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000000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80011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ind w:left="2694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000000"/>
          <w:sz w:val="32"/>
          <w:szCs w:val="32"/>
        </w:rPr>
        <w:t>Заявка для участия в отборе проектов «Родного города» в городе Хромтау Республики Казахстан</w:t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577214" w:rsidRPr="00233094" w:rsidRDefault="0023309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Theme="minorHAnsi" w:eastAsia="Montserrat Medium" w:hAnsiTheme="minorHAnsi" w:cs="Montserrat Medium"/>
          <w:color w:val="000000"/>
          <w:sz w:val="32"/>
          <w:szCs w:val="32"/>
          <w:lang w:val="kk-KZ"/>
        </w:rPr>
      </w:pPr>
      <w:r>
        <w:rPr>
          <w:rFonts w:ascii="Montserrat Medium" w:eastAsia="Montserrat Medium" w:hAnsi="Montserrat Medium" w:cs="Montserrat Medium"/>
          <w:color w:val="000000"/>
          <w:sz w:val="32"/>
          <w:szCs w:val="32"/>
        </w:rPr>
        <w:t>Событийный проект «</w:t>
      </w:r>
      <w:r w:rsidR="00957DB6">
        <w:rPr>
          <w:rFonts w:asciiTheme="minorHAnsi" w:eastAsia="Montserrat Medium" w:hAnsiTheme="minorHAnsi" w:cs="Montserrat Medium"/>
          <w:color w:val="000000"/>
          <w:sz w:val="32"/>
          <w:szCs w:val="32"/>
          <w:lang w:val="en-US"/>
        </w:rPr>
        <w:t>DARA</w:t>
      </w:r>
      <w:r w:rsidRPr="00233094">
        <w:rPr>
          <w:rFonts w:asciiTheme="minorHAnsi" w:eastAsia="Montserrat Medium" w:hAnsiTheme="minorHAnsi" w:cs="Montserrat Medium"/>
          <w:color w:val="000000"/>
          <w:sz w:val="32"/>
          <w:szCs w:val="32"/>
        </w:rPr>
        <w:t xml:space="preserve"> </w:t>
      </w:r>
      <w:r>
        <w:rPr>
          <w:rFonts w:asciiTheme="minorHAnsi" w:eastAsia="Montserrat Medium" w:hAnsiTheme="minorHAnsi" w:cs="Montserrat Medium"/>
          <w:color w:val="000000"/>
          <w:sz w:val="32"/>
          <w:szCs w:val="32"/>
          <w:lang w:val="en-US"/>
        </w:rPr>
        <w:t>B</w:t>
      </w:r>
      <w:r w:rsidR="00957DB6">
        <w:rPr>
          <w:rFonts w:asciiTheme="minorHAnsi" w:eastAsia="Montserrat Medium" w:hAnsiTheme="minorHAnsi" w:cs="Montserrat Medium"/>
          <w:color w:val="000000"/>
          <w:sz w:val="32"/>
          <w:szCs w:val="32"/>
          <w:lang w:val="en-US"/>
        </w:rPr>
        <w:t>ALA</w:t>
      </w:r>
      <w:r>
        <w:rPr>
          <w:rFonts w:ascii="Montserrat Medium" w:eastAsia="Montserrat Medium" w:hAnsi="Montserrat Medium" w:cs="Montserrat Medium"/>
          <w:color w:val="000000"/>
          <w:sz w:val="32"/>
          <w:szCs w:val="32"/>
        </w:rPr>
        <w:t xml:space="preserve">»: город Хромтау, ул. </w:t>
      </w:r>
      <w:r>
        <w:rPr>
          <w:rFonts w:asciiTheme="minorHAnsi" w:eastAsia="Montserrat Medium" w:hAnsiTheme="minorHAnsi" w:cs="Montserrat Medium"/>
          <w:color w:val="000000"/>
          <w:sz w:val="32"/>
          <w:szCs w:val="32"/>
          <w:lang w:val="kk-KZ"/>
        </w:rPr>
        <w:t>Республика 784</w:t>
      </w:r>
      <w:proofErr w:type="gramStart"/>
      <w:r>
        <w:rPr>
          <w:rFonts w:asciiTheme="minorHAnsi" w:eastAsia="Montserrat Medium" w:hAnsiTheme="minorHAnsi" w:cs="Montserrat Medium"/>
          <w:color w:val="000000"/>
          <w:sz w:val="32"/>
          <w:szCs w:val="32"/>
          <w:lang w:val="kk-KZ"/>
        </w:rPr>
        <w:t xml:space="preserve"> А</w:t>
      </w:r>
      <w:proofErr w:type="gramEnd"/>
      <w:r>
        <w:rPr>
          <w:rFonts w:ascii="Montserrat Medium" w:eastAsia="Montserrat Medium" w:hAnsi="Montserrat Medium" w:cs="Montserrat Medium"/>
          <w:color w:val="000000"/>
          <w:sz w:val="32"/>
          <w:szCs w:val="32"/>
        </w:rPr>
        <w:t xml:space="preserve">, </w:t>
      </w:r>
      <w:r>
        <w:rPr>
          <w:rFonts w:asciiTheme="minorHAnsi" w:eastAsia="Montserrat Medium" w:hAnsiTheme="minorHAnsi" w:cs="Montserrat Medium"/>
          <w:color w:val="000000"/>
          <w:sz w:val="32"/>
          <w:szCs w:val="32"/>
          <w:lang w:val="kk-KZ"/>
        </w:rPr>
        <w:t>«Мәдениет Орталығы»</w:t>
      </w:r>
    </w:p>
    <w:p w:rsidR="00577214" w:rsidRDefault="000A5C42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1E93AE" wp14:editId="611454CC">
            <wp:simplePos x="0" y="0"/>
            <wp:positionH relativeFrom="column">
              <wp:posOffset>626745</wp:posOffset>
            </wp:positionH>
            <wp:positionV relativeFrom="paragraph">
              <wp:posOffset>206375</wp:posOffset>
            </wp:positionV>
            <wp:extent cx="4579620" cy="2170430"/>
            <wp:effectExtent l="0" t="0" r="0" b="1270"/>
            <wp:wrapTight wrapText="bothSides">
              <wp:wrapPolygon edited="0">
                <wp:start x="0" y="0"/>
                <wp:lineTo x="0" y="21423"/>
                <wp:lineTo x="21474" y="21423"/>
                <wp:lineTo x="21474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0A5C42" w:rsidRDefault="000A5C42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</w:p>
    <w:p w:rsidR="00233094" w:rsidRPr="00233094" w:rsidRDefault="00233094" w:rsidP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</w:pPr>
      <w:r w:rsidRPr="00233094">
        <w:rPr>
          <w:rFonts w:ascii="Montserrat Medium" w:eastAsia="Montserrat Medium" w:hAnsi="Montserrat Medium" w:cs="Montserrat Medium"/>
          <w:b/>
          <w:color w:val="000000"/>
          <w:sz w:val="24"/>
          <w:szCs w:val="24"/>
        </w:rPr>
        <w:t>Цель  и задача проекта</w:t>
      </w:r>
      <w:r>
        <w:rPr>
          <w:rFonts w:ascii="Montserrat Medium" w:eastAsia="Montserrat Medium" w:hAnsi="Montserrat Medium" w:cs="Montserrat Medium"/>
          <w:b/>
          <w:color w:val="000000"/>
          <w:sz w:val="24"/>
          <w:szCs w:val="24"/>
          <w:lang w:val="kk-KZ"/>
        </w:rPr>
        <w:t>:</w:t>
      </w:r>
    </w:p>
    <w:p w:rsidR="00233094" w:rsidRPr="00233094" w:rsidRDefault="00233094" w:rsidP="002330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 Medium" w:hAnsiTheme="minorHAnsi" w:cs="Montserrat Medium"/>
          <w:color w:val="000000"/>
          <w:sz w:val="24"/>
          <w:szCs w:val="24"/>
        </w:rPr>
      </w:pPr>
      <w:r w:rsidRPr="00233094">
        <w:rPr>
          <w:rFonts w:asciiTheme="minorHAnsi" w:eastAsia="Montserrat Medium" w:hAnsiTheme="minorHAnsi" w:cs="Montserrat Medium"/>
          <w:color w:val="000000"/>
          <w:sz w:val="24"/>
          <w:szCs w:val="24"/>
        </w:rPr>
        <w:t>-Развитие и популяризация хореографического искусства;</w:t>
      </w:r>
    </w:p>
    <w:p w:rsidR="00233094" w:rsidRPr="00233094" w:rsidRDefault="00233094" w:rsidP="002330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 Medium" w:hAnsiTheme="minorHAnsi" w:cs="Montserrat Medium"/>
          <w:color w:val="000000"/>
          <w:sz w:val="24"/>
          <w:szCs w:val="24"/>
        </w:rPr>
      </w:pPr>
      <w:r w:rsidRPr="00233094">
        <w:rPr>
          <w:rFonts w:asciiTheme="minorHAnsi" w:eastAsia="Montserrat Medium" w:hAnsiTheme="minorHAnsi" w:cs="Montserrat Medium"/>
          <w:color w:val="000000"/>
          <w:sz w:val="24"/>
          <w:szCs w:val="24"/>
        </w:rPr>
        <w:t>-Обмен опытом между танцевальными коллективами;</w:t>
      </w:r>
    </w:p>
    <w:p w:rsidR="00233094" w:rsidRPr="00233094" w:rsidRDefault="00233094" w:rsidP="002330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 Medium" w:hAnsiTheme="minorHAnsi" w:cs="Montserrat Medium"/>
          <w:color w:val="000000"/>
          <w:sz w:val="24"/>
          <w:szCs w:val="24"/>
        </w:rPr>
      </w:pPr>
      <w:r w:rsidRPr="00233094">
        <w:rPr>
          <w:rFonts w:asciiTheme="minorHAnsi" w:eastAsia="Montserrat Medium" w:hAnsiTheme="minorHAnsi" w:cs="Montserrat Medium"/>
          <w:color w:val="000000"/>
          <w:sz w:val="24"/>
          <w:szCs w:val="24"/>
        </w:rPr>
        <w:t>-Выявление талантов и их продвижение;</w:t>
      </w:r>
    </w:p>
    <w:p w:rsidR="00233094" w:rsidRPr="00233094" w:rsidRDefault="00233094" w:rsidP="002330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 Medium" w:hAnsiTheme="minorHAnsi" w:cs="Montserrat Medium"/>
          <w:color w:val="000000"/>
          <w:sz w:val="24"/>
          <w:szCs w:val="24"/>
        </w:rPr>
      </w:pPr>
      <w:r w:rsidRPr="00233094">
        <w:rPr>
          <w:rFonts w:asciiTheme="minorHAnsi" w:eastAsia="Montserrat Medium" w:hAnsiTheme="minorHAnsi" w:cs="Montserrat Medium"/>
          <w:color w:val="000000"/>
          <w:sz w:val="24"/>
          <w:szCs w:val="24"/>
        </w:rPr>
        <w:t>-Творческое развитие личности;</w:t>
      </w:r>
    </w:p>
    <w:p w:rsidR="00233094" w:rsidRPr="00233094" w:rsidRDefault="00233094" w:rsidP="002330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 Medium" w:hAnsiTheme="minorHAnsi" w:cs="Montserrat Medium"/>
          <w:color w:val="000000"/>
          <w:sz w:val="24"/>
          <w:szCs w:val="24"/>
        </w:rPr>
      </w:pPr>
      <w:r w:rsidRPr="00233094">
        <w:rPr>
          <w:rFonts w:asciiTheme="minorHAnsi" w:eastAsia="Montserrat Medium" w:hAnsiTheme="minorHAnsi" w:cs="Montserrat Medium"/>
          <w:color w:val="000000"/>
          <w:sz w:val="24"/>
          <w:szCs w:val="24"/>
        </w:rPr>
        <w:t>-Повышение и развитие идейно-художественного уровня  детского стимулирование творческих способностей;</w:t>
      </w:r>
    </w:p>
    <w:p w:rsidR="00233094" w:rsidRPr="00233094" w:rsidRDefault="00233094" w:rsidP="002330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 Medium" w:hAnsiTheme="minorHAnsi" w:cs="Montserrat Medium"/>
          <w:color w:val="000000"/>
          <w:sz w:val="24"/>
          <w:szCs w:val="24"/>
        </w:rPr>
      </w:pPr>
      <w:r w:rsidRPr="00233094">
        <w:rPr>
          <w:rFonts w:asciiTheme="minorHAnsi" w:eastAsia="Montserrat Medium" w:hAnsiTheme="minorHAnsi" w:cs="Montserrat Medium"/>
          <w:color w:val="000000"/>
          <w:sz w:val="24"/>
          <w:szCs w:val="24"/>
        </w:rPr>
        <w:t>-Вовлечение молодого поколения в решение вопросов социально-культурного развития страны через творчество</w:t>
      </w:r>
      <w:r w:rsidRPr="00233094">
        <w:rPr>
          <w:rFonts w:asciiTheme="minorHAnsi" w:eastAsia="Montserrat Medium" w:hAnsiTheme="minorHAnsi" w:cs="Montserrat Medium"/>
          <w:b/>
          <w:color w:val="000000"/>
          <w:sz w:val="24"/>
          <w:szCs w:val="24"/>
        </w:rPr>
        <w:t>.</w:t>
      </w:r>
    </w:p>
    <w:p w:rsidR="00233094" w:rsidRPr="0023309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Montserrat Medium" w:hAnsiTheme="minorHAnsi" w:cs="Montserrat Medium"/>
          <w:color w:val="000000"/>
          <w:sz w:val="24"/>
          <w:szCs w:val="24"/>
        </w:rPr>
      </w:pP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b/>
          <w:color w:val="000000"/>
          <w:sz w:val="24"/>
          <w:szCs w:val="24"/>
        </w:rPr>
        <w:t>Проектная команда:</w:t>
      </w:r>
    </w:p>
    <w:p w:rsidR="00577214" w:rsidRDefault="002330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Theme="minorHAnsi" w:eastAsia="Montserrat Medium" w:hAnsiTheme="minorHAnsi" w:cs="Montserrat Medium"/>
          <w:color w:val="000000"/>
          <w:sz w:val="24"/>
          <w:szCs w:val="24"/>
          <w:lang w:val="kk-KZ"/>
        </w:rPr>
        <w:t>Курманова Зинегуль Рзаевна</w:t>
      </w:r>
    </w:p>
    <w:p w:rsidR="00577214" w:rsidRDefault="002330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Theme="minorHAnsi" w:eastAsia="Montserrat Medium" w:hAnsiTheme="minorHAnsi" w:cs="Montserrat Medium"/>
          <w:color w:val="000000"/>
          <w:sz w:val="24"/>
          <w:szCs w:val="24"/>
          <w:lang w:val="kk-KZ"/>
        </w:rPr>
        <w:t>Жақсылықов Әділет Мұратұлы</w:t>
      </w:r>
    </w:p>
    <w:p w:rsidR="00577214" w:rsidRPr="00233094" w:rsidRDefault="00233094" w:rsidP="002330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Theme="minorHAnsi" w:eastAsia="Montserrat Medium" w:hAnsiTheme="minorHAnsi" w:cs="Montserrat Medium"/>
          <w:color w:val="000000"/>
          <w:sz w:val="24"/>
          <w:szCs w:val="24"/>
          <w:lang w:val="kk-KZ"/>
        </w:rPr>
        <w:t>Ердавлет Аружан Жаслановна</w:t>
      </w:r>
    </w:p>
    <w:p w:rsidR="00233094" w:rsidRDefault="002330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Theme="minorHAnsi" w:eastAsia="Montserrat Medium" w:hAnsiTheme="minorHAnsi" w:cs="Montserrat Medium"/>
          <w:color w:val="000000"/>
          <w:sz w:val="24"/>
          <w:szCs w:val="24"/>
          <w:lang w:val="kk-KZ"/>
        </w:rPr>
        <w:t>Қылышбаев Берик Санатович</w:t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202</w:t>
      </w:r>
      <w:r>
        <w:rPr>
          <w:rFonts w:ascii="Montserrat Medium" w:eastAsia="Montserrat Medium" w:hAnsi="Montserrat Medium" w:cs="Montserrat Medium"/>
          <w:color w:val="000000"/>
          <w:sz w:val="24"/>
          <w:szCs w:val="24"/>
          <w:lang w:val="kk-KZ"/>
        </w:rPr>
        <w:t>6</w:t>
      </w: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 xml:space="preserve"> г.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Г. Хромтау</w:t>
      </w:r>
    </w:p>
    <w:p w:rsidR="00577214" w:rsidRDefault="00233094" w:rsidP="0023309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br w:type="page"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lastRenderedPageBreak/>
        <w:t>В Экспертный совет</w:t>
      </w:r>
    </w:p>
    <w:p w:rsidR="00577214" w:rsidRDefault="005772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</w:p>
    <w:p w:rsidR="00577214" w:rsidRDefault="002330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color w:val="000000"/>
          <w:sz w:val="22"/>
          <w:szCs w:val="22"/>
        </w:rPr>
        <w:t>Заявление о допуске проекта к голосованию</w:t>
      </w:r>
    </w:p>
    <w:p w:rsidR="00577214" w:rsidRDefault="005772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Наименование проекта «Родного города» (далее - проект):</w:t>
      </w:r>
    </w:p>
    <w:p w:rsidR="00577214" w:rsidRDefault="002330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_____</w:t>
      </w:r>
      <w:r w:rsidRPr="00233094"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>Событийный проект «</w:t>
      </w:r>
      <w:r w:rsidR="00957DB6"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  <w:lang w:val="en-US"/>
        </w:rPr>
        <w:t>DARA BALA</w:t>
      </w:r>
      <w:r w:rsidRPr="00233094"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>»___________________________________________</w:t>
      </w:r>
    </w:p>
    <w:p w:rsidR="00577214" w:rsidRDefault="002330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(наименование проекта в соответствии со сметной и технической документацией)</w:t>
      </w:r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Место реализации проекта (адрес в г. Хромтау, описание привязки к местности)</w:t>
      </w:r>
    </w:p>
    <w:p w:rsidR="00577214" w:rsidRPr="00233094" w:rsidRDefault="002330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______</w:t>
      </w:r>
      <w:r w:rsidRPr="00233094">
        <w:rPr>
          <w:rFonts w:asciiTheme="minorHAnsi" w:eastAsia="Montserrat Medium" w:hAnsiTheme="minorHAnsi" w:cs="Montserrat Medium"/>
          <w:color w:val="000000"/>
          <w:sz w:val="32"/>
          <w:szCs w:val="32"/>
          <w:lang w:val="kk-KZ"/>
        </w:rPr>
        <w:t xml:space="preserve"> </w:t>
      </w:r>
      <w:r w:rsidRPr="00233094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Республика 784</w:t>
      </w:r>
      <w:proofErr w:type="gramStart"/>
      <w:r w:rsidRPr="00233094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 xml:space="preserve"> А</w:t>
      </w:r>
      <w:proofErr w:type="gramEnd"/>
      <w:r w:rsidRPr="00233094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, </w:t>
      </w:r>
      <w:r w:rsidRPr="00233094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«Мәдениет Орталығы»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г. Хромтау__</w:t>
      </w:r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Описание проекта:</w:t>
      </w:r>
    </w:p>
    <w:p w:rsidR="00BA7F71" w:rsidRPr="00591737" w:rsidRDefault="00BA7F71" w:rsidP="00BA7F71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Поддержка и развитие творческих детей и молодежи;</w:t>
      </w:r>
    </w:p>
    <w:p w:rsidR="00BA7F71" w:rsidRPr="00591737" w:rsidRDefault="00BA7F71" w:rsidP="00BA7F71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Привлечение детей и молодежи к творчеству;</w:t>
      </w:r>
    </w:p>
    <w:p w:rsidR="00BA7F71" w:rsidRPr="00BA7F71" w:rsidRDefault="00BA7F71" w:rsidP="00BA7F71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Дать возможн</w:t>
      </w:r>
      <w:r>
        <w:rPr>
          <w:rFonts w:ascii="Times New Roman" w:hAnsi="Times New Roman" w:cs="Times New Roman"/>
          <w:sz w:val="28"/>
          <w:szCs w:val="28"/>
        </w:rPr>
        <w:t>ость выступить на большой сцене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48AF" w:rsidRDefault="006348AF" w:rsidP="006348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48AF">
        <w:rPr>
          <w:rFonts w:ascii="Times New Roman" w:hAnsi="Times New Roman" w:cs="Times New Roman"/>
          <w:b/>
          <w:sz w:val="28"/>
          <w:szCs w:val="28"/>
        </w:rPr>
        <w:t xml:space="preserve">Описание проблемы, на решение которой направлен проект: </w:t>
      </w:r>
    </w:p>
    <w:p w:rsidR="006348AF" w:rsidRPr="006348AF" w:rsidRDefault="006348AF" w:rsidP="006348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sz w:val="28"/>
          <w:szCs w:val="28"/>
        </w:rPr>
        <w:t xml:space="preserve">Занятия танцами помогают девочке расти </w:t>
      </w:r>
      <w:r w:rsidRPr="006348AF">
        <w:rPr>
          <w:rFonts w:ascii="Times New Roman" w:hAnsi="Times New Roman" w:cs="Times New Roman"/>
          <w:b/>
          <w:bCs/>
          <w:sz w:val="28"/>
          <w:szCs w:val="28"/>
        </w:rPr>
        <w:t>здоровой, уверенной, эмоционально устойчивой и гармонично развитой личностью</w:t>
      </w:r>
      <w:r w:rsidRPr="006348AF">
        <w:rPr>
          <w:rFonts w:ascii="Times New Roman" w:hAnsi="Times New Roman" w:cs="Times New Roman"/>
          <w:sz w:val="28"/>
          <w:szCs w:val="28"/>
        </w:rPr>
        <w:t>.</w:t>
      </w:r>
    </w:p>
    <w:p w:rsidR="006348AF" w:rsidRPr="006348AF" w:rsidRDefault="006348AF" w:rsidP="00634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Физическое развитие</w:t>
      </w:r>
    </w:p>
    <w:p w:rsidR="006348AF" w:rsidRPr="006348AF" w:rsidRDefault="006348AF" w:rsidP="006348A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Укрепление здоровья</w:t>
      </w:r>
      <w:r w:rsidRPr="006348AF">
        <w:rPr>
          <w:rFonts w:ascii="Times New Roman" w:hAnsi="Times New Roman" w:cs="Times New Roman"/>
          <w:sz w:val="28"/>
          <w:szCs w:val="28"/>
        </w:rPr>
        <w:t>: развиваются мышцы, улучшается осанка, координация и гибкость.</w:t>
      </w:r>
    </w:p>
    <w:p w:rsidR="006348AF" w:rsidRPr="006348AF" w:rsidRDefault="006348AF" w:rsidP="006348A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Выносливость и сила</w:t>
      </w:r>
      <w:r w:rsidRPr="006348AF">
        <w:rPr>
          <w:rFonts w:ascii="Times New Roman" w:hAnsi="Times New Roman" w:cs="Times New Roman"/>
          <w:sz w:val="28"/>
          <w:szCs w:val="28"/>
        </w:rPr>
        <w:t>: регулярные тренировки повышают общий тонус организма.</w:t>
      </w:r>
    </w:p>
    <w:p w:rsidR="006348AF" w:rsidRPr="006348AF" w:rsidRDefault="006348AF" w:rsidP="006348A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Правильное формирование фигуры</w:t>
      </w:r>
      <w:r w:rsidRPr="006348AF">
        <w:rPr>
          <w:rFonts w:ascii="Times New Roman" w:hAnsi="Times New Roman" w:cs="Times New Roman"/>
          <w:sz w:val="28"/>
          <w:szCs w:val="28"/>
        </w:rPr>
        <w:t>: танцы способствуют гармоничному росту без перегрузок.</w:t>
      </w:r>
    </w:p>
    <w:p w:rsidR="006348AF" w:rsidRPr="006348AF" w:rsidRDefault="006348AF" w:rsidP="006348A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Профилактика проблем со спиной и плоскостопия</w:t>
      </w:r>
      <w:r w:rsidRPr="006348AF">
        <w:rPr>
          <w:rFonts w:ascii="Times New Roman" w:hAnsi="Times New Roman" w:cs="Times New Roman"/>
          <w:sz w:val="28"/>
          <w:szCs w:val="28"/>
        </w:rPr>
        <w:t>.</w:t>
      </w:r>
    </w:p>
    <w:p w:rsidR="006348AF" w:rsidRPr="006348AF" w:rsidRDefault="006348AF" w:rsidP="00634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Психологическое и эмоциональное развитие</w:t>
      </w:r>
    </w:p>
    <w:p w:rsidR="006348AF" w:rsidRPr="006348AF" w:rsidRDefault="006348AF" w:rsidP="006348A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Уверенность в себе</w:t>
      </w:r>
      <w:r w:rsidRPr="006348AF">
        <w:rPr>
          <w:rFonts w:ascii="Times New Roman" w:hAnsi="Times New Roman" w:cs="Times New Roman"/>
          <w:sz w:val="28"/>
          <w:szCs w:val="28"/>
        </w:rPr>
        <w:t>: девочка учится владеть телом и выступать перед публикой.</w:t>
      </w:r>
    </w:p>
    <w:p w:rsidR="006348AF" w:rsidRPr="006348AF" w:rsidRDefault="006348AF" w:rsidP="006348A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Развитие самовыражения</w:t>
      </w:r>
      <w:r w:rsidRPr="006348AF">
        <w:rPr>
          <w:rFonts w:ascii="Times New Roman" w:hAnsi="Times New Roman" w:cs="Times New Roman"/>
          <w:sz w:val="28"/>
          <w:szCs w:val="28"/>
        </w:rPr>
        <w:t>: танец помогает выражать эмоции без слов.</w:t>
      </w:r>
    </w:p>
    <w:p w:rsidR="006348AF" w:rsidRPr="006348AF" w:rsidRDefault="006348AF" w:rsidP="006348A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Снижение стресса</w:t>
      </w:r>
      <w:r w:rsidRPr="006348AF">
        <w:rPr>
          <w:rFonts w:ascii="Times New Roman" w:hAnsi="Times New Roman" w:cs="Times New Roman"/>
          <w:sz w:val="28"/>
          <w:szCs w:val="28"/>
        </w:rPr>
        <w:t>: движение под музыку улучшает настроение и эмоциональный баланс.</w:t>
      </w:r>
    </w:p>
    <w:p w:rsidR="006348AF" w:rsidRPr="006348AF" w:rsidRDefault="006348AF" w:rsidP="006348A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Дисциплина и ответственность</w:t>
      </w:r>
      <w:r w:rsidRPr="006348AF">
        <w:rPr>
          <w:rFonts w:ascii="Times New Roman" w:hAnsi="Times New Roman" w:cs="Times New Roman"/>
          <w:sz w:val="28"/>
          <w:szCs w:val="28"/>
        </w:rPr>
        <w:t>: формируются через регулярные занятия и репетиции.</w:t>
      </w:r>
    </w:p>
    <w:p w:rsidR="006348AF" w:rsidRPr="006348AF" w:rsidRDefault="006348AF" w:rsidP="00634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Социальные навыки</w:t>
      </w:r>
    </w:p>
    <w:p w:rsidR="006348AF" w:rsidRPr="006348AF" w:rsidRDefault="006348AF" w:rsidP="006348A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Умение работать в коллективе</w:t>
      </w:r>
      <w:r w:rsidRPr="006348AF">
        <w:rPr>
          <w:rFonts w:ascii="Times New Roman" w:hAnsi="Times New Roman" w:cs="Times New Roman"/>
          <w:sz w:val="28"/>
          <w:szCs w:val="28"/>
        </w:rPr>
        <w:t>: групповые танцы развивают чувство команды.</w:t>
      </w:r>
    </w:p>
    <w:p w:rsidR="006348AF" w:rsidRPr="006348AF" w:rsidRDefault="006348AF" w:rsidP="006348A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Коммуникабельность</w:t>
      </w:r>
      <w:r w:rsidRPr="006348AF">
        <w:rPr>
          <w:rFonts w:ascii="Times New Roman" w:hAnsi="Times New Roman" w:cs="Times New Roman"/>
          <w:sz w:val="28"/>
          <w:szCs w:val="28"/>
        </w:rPr>
        <w:t>: появляются новые друзья и общий интерес.</w:t>
      </w:r>
    </w:p>
    <w:p w:rsidR="00BA7F71" w:rsidRPr="006348AF" w:rsidRDefault="006348AF" w:rsidP="00BA7F7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348AF">
        <w:rPr>
          <w:rFonts w:ascii="Times New Roman" w:hAnsi="Times New Roman" w:cs="Times New Roman"/>
          <w:b/>
          <w:bCs/>
          <w:sz w:val="28"/>
          <w:szCs w:val="28"/>
        </w:rPr>
        <w:t>Эстетический вкус и чувство ритма</w:t>
      </w:r>
      <w:r w:rsidRPr="006348AF">
        <w:rPr>
          <w:rFonts w:ascii="Times New Roman" w:hAnsi="Times New Roman" w:cs="Times New Roman"/>
          <w:sz w:val="28"/>
          <w:szCs w:val="28"/>
        </w:rPr>
        <w:t>.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Виды расходов по реализации проекта:</w:t>
      </w: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4167"/>
        <w:gridCol w:w="2423"/>
        <w:gridCol w:w="2071"/>
      </w:tblGrid>
      <w:tr w:rsidR="00577214">
        <w:tc>
          <w:tcPr>
            <w:tcW w:w="910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167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  <w:t>Виды работ (услуг)</w:t>
            </w:r>
          </w:p>
        </w:tc>
        <w:tc>
          <w:tcPr>
            <w:tcW w:w="2423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  <w:t>Полная стоимость (тенге)</w:t>
            </w:r>
          </w:p>
        </w:tc>
        <w:tc>
          <w:tcPr>
            <w:tcW w:w="2071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8"/>
                <w:szCs w:val="18"/>
              </w:rPr>
              <w:t>Описание</w:t>
            </w:r>
          </w:p>
        </w:tc>
      </w:tr>
      <w:tr w:rsidR="006348AF">
        <w:tc>
          <w:tcPr>
            <w:tcW w:w="910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Техника</w:t>
            </w:r>
          </w:p>
        </w:tc>
        <w:tc>
          <w:tcPr>
            <w:tcW w:w="2423" w:type="dxa"/>
          </w:tcPr>
          <w:p w:rsidR="006348AF" w:rsidRDefault="006348AF">
            <w:pPr>
              <w:jc w:val="right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2071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отсутствуют</w:t>
            </w:r>
          </w:p>
        </w:tc>
      </w:tr>
      <w:tr w:rsidR="006348AF">
        <w:tc>
          <w:tcPr>
            <w:tcW w:w="910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6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 xml:space="preserve">Приобретение материалов </w:t>
            </w: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br/>
            </w:r>
          </w:p>
        </w:tc>
        <w:tc>
          <w:tcPr>
            <w:tcW w:w="2423" w:type="dxa"/>
          </w:tcPr>
          <w:p w:rsidR="006348AF" w:rsidRDefault="006348AF" w:rsidP="006348AF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</w:t>
            </w:r>
            <w:r>
              <w:rPr>
                <w:sz w:val="22"/>
                <w:szCs w:val="22"/>
                <w:lang w:val="kk-KZ"/>
              </w:rPr>
              <w:t>500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71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6348AF">
        <w:tc>
          <w:tcPr>
            <w:tcW w:w="910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16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Приобретение оборудования</w:t>
            </w:r>
          </w:p>
        </w:tc>
        <w:tc>
          <w:tcPr>
            <w:tcW w:w="2423" w:type="dxa"/>
          </w:tcPr>
          <w:p w:rsidR="006348AF" w:rsidRDefault="006348AF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2071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6348AF">
        <w:tc>
          <w:tcPr>
            <w:tcW w:w="910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Приобретение услуг</w:t>
            </w:r>
          </w:p>
        </w:tc>
        <w:tc>
          <w:tcPr>
            <w:tcW w:w="2423" w:type="dxa"/>
          </w:tcPr>
          <w:p w:rsidR="006348AF" w:rsidRDefault="006348AF" w:rsidP="006348AF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500</w:t>
            </w:r>
            <w:r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2071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6348AF">
        <w:tc>
          <w:tcPr>
            <w:tcW w:w="910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6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Прочие расходы</w:t>
            </w:r>
          </w:p>
        </w:tc>
        <w:tc>
          <w:tcPr>
            <w:tcW w:w="2423" w:type="dxa"/>
          </w:tcPr>
          <w:p w:rsidR="006348AF" w:rsidRPr="006348AF" w:rsidRDefault="006348AF" w:rsidP="006348AF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1 000 000</w:t>
            </w:r>
          </w:p>
        </w:tc>
        <w:tc>
          <w:tcPr>
            <w:tcW w:w="2071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6348AF">
        <w:tc>
          <w:tcPr>
            <w:tcW w:w="910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416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Итого</w:t>
            </w:r>
          </w:p>
        </w:tc>
        <w:tc>
          <w:tcPr>
            <w:tcW w:w="2423" w:type="dxa"/>
          </w:tcPr>
          <w:p w:rsidR="006348AF" w:rsidRPr="006348AF" w:rsidRDefault="006348AF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5 000 000</w:t>
            </w:r>
          </w:p>
        </w:tc>
        <w:tc>
          <w:tcPr>
            <w:tcW w:w="2071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</w:tbl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Трудовое участие команды проекта (для типологии по п.1.5 пп.2)):</w:t>
      </w:r>
    </w:p>
    <w:p w:rsidR="00577214" w:rsidRDefault="006348AF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6348AF"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информирование работников организаций, учреждений района о событийном проекте, подготовка помещения для проведения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  <w:lang w:val="kk-KZ"/>
        </w:rPr>
        <w:t xml:space="preserve">конкурса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(расстановка мебели, техники, уборка до и после), организация, </w:t>
      </w:r>
      <w:proofErr w:type="spell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>модерация</w:t>
      </w:r>
      <w:proofErr w:type="spellEnd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 (регистрация, введение и заключение по мероприятию, награждение</w:t>
      </w:r>
      <w:r w:rsidR="00233094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______________________________________________________________________________ </w:t>
      </w:r>
      <w:r w:rsidR="00233094"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работ, которые будут выполнены в проекта командой или привлекаемыми на безвозмездной основе соисполнителями)</w:t>
      </w:r>
      <w:proofErr w:type="gramEnd"/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Ожидаемые результаты: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Повышение уверенности в себе</w:t>
      </w:r>
      <w:r>
        <w:t xml:space="preserve"> — опыт выступления на сцене и преодоление волнения.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Развитие сценической культуры</w:t>
      </w:r>
      <w:r>
        <w:t xml:space="preserve"> — умение держаться перед зрителями и жюри.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Рост исполнительского мастерства</w:t>
      </w:r>
      <w:r>
        <w:t xml:space="preserve"> — улучшение техники, выразительности и артистизма.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Эмоциональное развитие</w:t>
      </w:r>
      <w:r>
        <w:t xml:space="preserve"> — умение управлять эмоциями, справляться с волнением и радостью успеха.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Мотивация к дальнейшим занятиям</w:t>
      </w:r>
      <w:r>
        <w:t xml:space="preserve"> — стремление совершенствовать навыки и достигать новых целей.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Опыт соревновательной деятельности</w:t>
      </w:r>
      <w:r>
        <w:t xml:space="preserve"> — формирование целеустремлённости и ответственности.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Социальные навыки</w:t>
      </w:r>
      <w:r>
        <w:t xml:space="preserve"> — умение работать в команде, поддерживать других участников.</w:t>
      </w:r>
    </w:p>
    <w:p w:rsid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Объективная оценка уровня подготовки</w:t>
      </w:r>
      <w:r>
        <w:t xml:space="preserve"> — рекомендации жюри для дальнейшего роста.</w:t>
      </w:r>
    </w:p>
    <w:p w:rsidR="00577214" w:rsidRPr="006348AF" w:rsidRDefault="006348AF" w:rsidP="006348AF">
      <w:pPr>
        <w:pStyle w:val="ac"/>
        <w:numPr>
          <w:ilvl w:val="0"/>
          <w:numId w:val="14"/>
        </w:numPr>
      </w:pPr>
      <w:r>
        <w:rPr>
          <w:rStyle w:val="ad"/>
        </w:rPr>
        <w:t>Расширение творческого кругозора</w:t>
      </w:r>
      <w:r>
        <w:t xml:space="preserve"> — знакомство с новыми стилями и коллективами.</w:t>
      </w:r>
      <w:r w:rsidR="00233094" w:rsidRPr="006348AF"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_____________________________________________________</w:t>
      </w:r>
      <w:proofErr w:type="gramStart"/>
      <w:r w:rsidR="00233094" w:rsidRPr="006348AF">
        <w:rPr>
          <w:rFonts w:ascii="Montserrat Medium" w:eastAsia="Montserrat Medium" w:hAnsi="Montserrat Medium" w:cs="Montserrat Medium"/>
          <w:color w:val="000000"/>
          <w:sz w:val="22"/>
          <w:szCs w:val="22"/>
        </w:rPr>
        <w:t>.</w:t>
      </w:r>
      <w:proofErr w:type="gramEnd"/>
      <w:r w:rsidR="00233094" w:rsidRPr="006348AF"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</w:t>
      </w:r>
      <w:proofErr w:type="gramStart"/>
      <w:r w:rsidR="00233094" w:rsidRPr="006348AF"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о</w:t>
      </w:r>
      <w:proofErr w:type="gramEnd"/>
      <w:r w:rsidR="00233094" w:rsidRPr="006348AF"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 xml:space="preserve">писание конкретных изменений в состоянии общественной инфраструктуры или у групп </w:t>
      </w:r>
      <w:proofErr w:type="spellStart"/>
      <w:r w:rsidR="00233094" w:rsidRPr="006348AF"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благополучателей</w:t>
      </w:r>
      <w:proofErr w:type="spellEnd"/>
      <w:r w:rsidR="00233094" w:rsidRPr="006348AF"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)</w:t>
      </w:r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Пользователи проекта: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624" w:hanging="624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>___</w:t>
      </w:r>
      <w:r w:rsidR="006348AF" w:rsidRPr="006348AF">
        <w:rPr>
          <w:rFonts w:ascii="Montserrat Medium" w:eastAsia="Montserrat Medium" w:hAnsi="Montserrat Medium" w:cs="Montserrat Medium"/>
          <w:i/>
          <w:color w:val="000000"/>
          <w:sz w:val="22"/>
          <w:szCs w:val="22"/>
          <w:u w:val="single"/>
        </w:rPr>
        <w:t xml:space="preserve"> </w:t>
      </w:r>
      <w:r w:rsidR="006348AF">
        <w:rPr>
          <w:rFonts w:ascii="Montserrat Medium" w:eastAsia="Montserrat Medium" w:hAnsi="Montserrat Medium" w:cs="Montserrat Medium"/>
          <w:i/>
          <w:color w:val="000000"/>
          <w:sz w:val="22"/>
          <w:szCs w:val="22"/>
          <w:u w:val="single"/>
        </w:rPr>
        <w:t>Дети и подростки от 6 до 17 лет</w:t>
      </w:r>
      <w:r w:rsidR="006348AF"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 xml:space="preserve"> </w:t>
      </w: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 xml:space="preserve">________________________________________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групп населения, которые регулярно будут пользоваться результатами выполненного проекта или участвовать в мероприятиях)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Число прям</w:t>
      </w:r>
      <w:r w:rsidR="006348AF">
        <w:rPr>
          <w:rFonts w:ascii="Montserrat Medium" w:eastAsia="Montserrat Medium" w:hAnsi="Montserrat Medium" w:cs="Montserrat Medium"/>
          <w:color w:val="000000"/>
          <w:sz w:val="22"/>
          <w:szCs w:val="22"/>
        </w:rPr>
        <w:t>ых пользователей (человек): ___</w:t>
      </w:r>
      <w:r w:rsidR="006348AF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5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00________.</w:t>
      </w:r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 xml:space="preserve">Эксплуатация и содержание объекта общественной инфраструктуры или оборудования, предусмотренного проектом, на первый год </w:t>
      </w:r>
    </w:p>
    <w:tbl>
      <w:tblPr>
        <w:tblStyle w:val="a6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587"/>
        <w:gridCol w:w="1885"/>
        <w:gridCol w:w="1701"/>
        <w:gridCol w:w="1389"/>
      </w:tblGrid>
      <w:tr w:rsidR="00577214">
        <w:tc>
          <w:tcPr>
            <w:tcW w:w="652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№</w:t>
            </w:r>
          </w:p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587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Расходы по эксплуатации и содержанию объекта общественной инфраструктуры или оборудования, предусмотренного проектом</w:t>
            </w:r>
          </w:p>
        </w:tc>
        <w:tc>
          <w:tcPr>
            <w:tcW w:w="1885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акимата</w:t>
            </w:r>
            <w:proofErr w:type="spellEnd"/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, тенге</w:t>
            </w:r>
          </w:p>
        </w:tc>
        <w:tc>
          <w:tcPr>
            <w:tcW w:w="1701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Денежные средства организаций (физических лиц), тенге</w:t>
            </w:r>
          </w:p>
        </w:tc>
        <w:tc>
          <w:tcPr>
            <w:tcW w:w="1389" w:type="dxa"/>
            <w:vAlign w:val="center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16"/>
                <w:szCs w:val="16"/>
              </w:rPr>
              <w:t>Итого, тенге</w:t>
            </w:r>
          </w:p>
        </w:tc>
      </w:tr>
      <w:tr w:rsidR="006348AF">
        <w:tc>
          <w:tcPr>
            <w:tcW w:w="652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Техника</w:t>
            </w:r>
          </w:p>
        </w:tc>
        <w:tc>
          <w:tcPr>
            <w:tcW w:w="1885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9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</w:tr>
      <w:tr w:rsidR="006348AF">
        <w:tc>
          <w:tcPr>
            <w:tcW w:w="652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7" w:type="dxa"/>
          </w:tcPr>
          <w:p w:rsidR="006348AF" w:rsidRDefault="006348AF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Оборудование</w:t>
            </w:r>
          </w:p>
        </w:tc>
        <w:tc>
          <w:tcPr>
            <w:tcW w:w="1885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9" w:type="dxa"/>
          </w:tcPr>
          <w:p w:rsidR="006348AF" w:rsidRDefault="0063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</w:tr>
      <w:tr w:rsidR="00577214">
        <w:tc>
          <w:tcPr>
            <w:tcW w:w="652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587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</w:tr>
      <w:tr w:rsidR="00577214">
        <w:tc>
          <w:tcPr>
            <w:tcW w:w="652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587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</w:tr>
      <w:tr w:rsidR="00577214">
        <w:tc>
          <w:tcPr>
            <w:tcW w:w="652" w:type="dxa"/>
          </w:tcPr>
          <w:p w:rsidR="00577214" w:rsidRDefault="005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85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9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</w:tr>
    </w:tbl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</w:pP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необходимых расходов на эксплуатацию и содержание объекта общественной инфраструктуры или оборудования, предусмотренного проектом, на следующий год после завершения проекта, с указанием источников предоставления необходимых ресурсов.</w:t>
      </w:r>
      <w:proofErr w:type="gramEnd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Например, заработная плата, текущий ремонт, расходные материалы и т.д.)</w:t>
      </w:r>
      <w:proofErr w:type="gramEnd"/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Планируемый срок реализации проекта: __</w:t>
      </w:r>
      <w:r w:rsidR="006348AF">
        <w:rPr>
          <w:rFonts w:ascii="Montserrat Medium" w:eastAsia="Montserrat Medium" w:hAnsi="Montserrat Medium" w:cs="Montserrat Medium"/>
          <w:smallCaps/>
          <w:color w:val="000000"/>
          <w:sz w:val="22"/>
          <w:szCs w:val="22"/>
          <w:lang w:val="kk-KZ"/>
        </w:rPr>
        <w:t xml:space="preserve">Сентябрь </w:t>
      </w:r>
      <w:r w:rsidR="006348AF">
        <w:rPr>
          <w:rFonts w:ascii="Montserrat Medium" w:eastAsia="Montserrat Medium" w:hAnsi="Montserrat Medium" w:cs="Montserrat Medium"/>
          <w:smallCaps/>
          <w:color w:val="000000"/>
          <w:sz w:val="22"/>
          <w:szCs w:val="22"/>
        </w:rPr>
        <w:t xml:space="preserve"> 202</w:t>
      </w:r>
      <w:r w:rsidR="006348AF">
        <w:rPr>
          <w:rFonts w:ascii="Montserrat Medium" w:eastAsia="Montserrat Medium" w:hAnsi="Montserrat Medium" w:cs="Montserrat Medium"/>
          <w:smallCaps/>
          <w:color w:val="000000"/>
          <w:sz w:val="22"/>
          <w:szCs w:val="22"/>
          <w:lang w:val="kk-KZ"/>
        </w:rPr>
        <w:t>6</w:t>
      </w:r>
      <w:r>
        <w:rPr>
          <w:rFonts w:ascii="Montserrat Medium" w:eastAsia="Montserrat Medium" w:hAnsi="Montserrat Medium" w:cs="Montserrat Medium"/>
          <w:smallCaps/>
          <w:color w:val="000000"/>
          <w:sz w:val="22"/>
          <w:szCs w:val="22"/>
        </w:rPr>
        <w:t xml:space="preserve"> г.</w:t>
      </w: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____________</w:t>
      </w:r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Краткая аннотация проекта «Родной город» – на 1 л.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Фотографии и снимки места размещения локации для проведения проекты – на 1 л.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Сценарий событийного проекта – на 1 д.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Организационный план мероприятия – на 1 л.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План информирования для мероприятия – на 2 л.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Состав и бюджет проекта – на 3 л.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Согласие с ограничением ответственности – на 1 л.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Всего на 10 листах.</w:t>
      </w:r>
    </w:p>
    <w:p w:rsidR="00577214" w:rsidRDefault="00233094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Сведения о проектной команде:</w:t>
      </w:r>
    </w:p>
    <w:p w:rsidR="00577214" w:rsidRDefault="0023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Заявитель: </w:t>
      </w: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>________</w:t>
      </w:r>
      <w:r w:rsidR="000A5C42">
        <w:rPr>
          <w:rFonts w:ascii="Montserrat Medium" w:eastAsia="Montserrat Medium" w:hAnsi="Montserrat Medium" w:cs="Montserrat Medium"/>
          <w:i/>
          <w:color w:val="000000"/>
          <w:sz w:val="22"/>
          <w:szCs w:val="22"/>
          <w:lang w:val="kk-KZ"/>
        </w:rPr>
        <w:t>Курманова Зинегуль Рзаевна</w:t>
      </w: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 xml:space="preserve"> ___________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; 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(Ф.И.О. полностью)</w:t>
      </w:r>
    </w:p>
    <w:p w:rsidR="000A5C42" w:rsidRDefault="00233094" w:rsidP="000A5C4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состав проектной команды: </w:t>
      </w:r>
      <w:r w:rsidR="000A5C42">
        <w:rPr>
          <w:rFonts w:asciiTheme="minorHAnsi" w:eastAsia="Montserrat Medium" w:hAnsiTheme="minorHAnsi" w:cs="Montserrat Medium"/>
          <w:color w:val="000000"/>
          <w:sz w:val="24"/>
          <w:szCs w:val="24"/>
          <w:lang w:val="kk-KZ"/>
        </w:rPr>
        <w:t>Жақсылықов Әділет Мұратұлы</w:t>
      </w:r>
      <w:r w:rsidR="000A5C42">
        <w:rPr>
          <w:rFonts w:ascii="Montserrat Medium" w:eastAsia="Montserrat Medium" w:hAnsi="Montserrat Medium" w:cs="Montserrat Medium"/>
          <w:color w:val="000000"/>
          <w:sz w:val="24"/>
          <w:szCs w:val="24"/>
          <w:lang w:val="kk-KZ"/>
        </w:rPr>
        <w:t xml:space="preserve">, </w:t>
      </w:r>
      <w:r w:rsidR="000A5C42">
        <w:rPr>
          <w:rFonts w:asciiTheme="minorHAnsi" w:eastAsia="Montserrat Medium" w:hAnsiTheme="minorHAnsi" w:cs="Montserrat Medium"/>
          <w:color w:val="000000"/>
          <w:sz w:val="24"/>
          <w:szCs w:val="24"/>
          <w:lang w:val="kk-KZ"/>
        </w:rPr>
        <w:t>Ердавлет Аружан Жаслановна</w:t>
      </w:r>
      <w:r w:rsidR="000A5C42">
        <w:rPr>
          <w:rFonts w:ascii="Montserrat Medium" w:eastAsia="Montserrat Medium" w:hAnsi="Montserrat Medium" w:cs="Montserrat Medium"/>
          <w:color w:val="000000"/>
          <w:sz w:val="24"/>
          <w:szCs w:val="24"/>
          <w:lang w:val="kk-KZ"/>
        </w:rPr>
        <w:t xml:space="preserve">, </w:t>
      </w:r>
      <w:r w:rsidR="000A5C42">
        <w:rPr>
          <w:rFonts w:asciiTheme="minorHAnsi" w:eastAsia="Montserrat Medium" w:hAnsiTheme="minorHAnsi" w:cs="Montserrat Medium"/>
          <w:color w:val="000000"/>
          <w:sz w:val="24"/>
          <w:szCs w:val="24"/>
          <w:lang w:val="kk-KZ"/>
        </w:rPr>
        <w:t>Қылышбаев Берик Санатович</w:t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________________________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(подпись заявителя)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Контактный телефон: ______8-7</w:t>
      </w:r>
      <w:r w:rsidR="000A5C42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71</w:t>
      </w:r>
      <w:r w:rsidR="000A5C42">
        <w:rPr>
          <w:rFonts w:ascii="Montserrat Medium" w:eastAsia="Montserrat Medium" w:hAnsi="Montserrat Medium" w:cs="Montserrat Medium"/>
          <w:color w:val="000000"/>
          <w:sz w:val="22"/>
          <w:szCs w:val="22"/>
        </w:rPr>
        <w:t>-</w:t>
      </w:r>
      <w:r w:rsidR="000A5C42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105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-0</w:t>
      </w:r>
      <w:r w:rsidR="000A5C42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5</w:t>
      </w:r>
      <w:r w:rsidR="000A5C42">
        <w:rPr>
          <w:rFonts w:ascii="Montserrat Medium" w:eastAsia="Montserrat Medium" w:hAnsi="Montserrat Medium" w:cs="Montserrat Medium"/>
          <w:color w:val="000000"/>
          <w:sz w:val="22"/>
          <w:szCs w:val="22"/>
        </w:rPr>
        <w:t>-0</w:t>
      </w:r>
      <w:r w:rsidR="000A5C42"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9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___________________;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Эл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.</w:t>
      </w:r>
      <w:proofErr w:type="gramEnd"/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п</w:t>
      </w:r>
      <w:proofErr w:type="gramEnd"/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очта: ___________</w:t>
      </w:r>
      <w:proofErr w:type="spellStart"/>
      <w:r w:rsidR="000A5C42">
        <w:rPr>
          <w:rFonts w:ascii="Montserrat Medium" w:eastAsia="Montserrat Medium" w:hAnsi="Montserrat Medium" w:cs="Montserrat Medium"/>
          <w:color w:val="000000"/>
          <w:sz w:val="24"/>
          <w:szCs w:val="24"/>
          <w:lang w:val="en-US"/>
        </w:rPr>
        <w:t>naz</w:t>
      </w:r>
      <w:proofErr w:type="spellEnd"/>
      <w:r w:rsidR="000A5C42" w:rsidRPr="000A5C42">
        <w:rPr>
          <w:rFonts w:ascii="Montserrat Medium" w:eastAsia="Montserrat Medium" w:hAnsi="Montserrat Medium" w:cs="Montserrat Medium"/>
          <w:color w:val="000000"/>
          <w:sz w:val="24"/>
          <w:szCs w:val="24"/>
        </w:rPr>
        <w:t>_</w:t>
      </w:r>
      <w:r w:rsidR="000A5C42">
        <w:rPr>
          <w:rFonts w:ascii="Montserrat Medium" w:eastAsia="Montserrat Medium" w:hAnsi="Montserrat Medium" w:cs="Montserrat Medium"/>
          <w:color w:val="000000"/>
          <w:sz w:val="24"/>
          <w:szCs w:val="24"/>
          <w:lang w:val="en-US"/>
        </w:rPr>
        <w:t>bi</w:t>
      </w:r>
      <w:r w:rsidR="000A5C42" w:rsidRPr="000A5C42">
        <w:rPr>
          <w:rFonts w:ascii="Montserrat Medium" w:eastAsia="Montserrat Medium" w:hAnsi="Montserrat Medium" w:cs="Montserrat Medium"/>
          <w:color w:val="000000"/>
          <w:sz w:val="24"/>
          <w:szCs w:val="24"/>
        </w:rPr>
        <w:t>_</w:t>
      </w:r>
      <w:proofErr w:type="spellStart"/>
      <w:r w:rsidR="000A5C42">
        <w:rPr>
          <w:rFonts w:ascii="Montserrat Medium" w:eastAsia="Montserrat Medium" w:hAnsi="Montserrat Medium" w:cs="Montserrat Medium"/>
          <w:color w:val="000000"/>
          <w:sz w:val="24"/>
          <w:szCs w:val="24"/>
          <w:lang w:val="en-US"/>
        </w:rPr>
        <w:t>mektebi</w:t>
      </w:r>
      <w:proofErr w:type="spellEnd"/>
      <w:r w:rsidR="000A5C42" w:rsidRPr="000A5C42">
        <w:rPr>
          <w:rFonts w:ascii="Montserrat Medium" w:eastAsia="Montserrat Medium" w:hAnsi="Montserrat Medium" w:cs="Montserrat Medium"/>
          <w:color w:val="000000"/>
          <w:sz w:val="24"/>
          <w:szCs w:val="24"/>
        </w:rPr>
        <w:t>@</w:t>
      </w:r>
      <w:r w:rsidR="000A5C42">
        <w:rPr>
          <w:rFonts w:ascii="Montserrat Medium" w:eastAsia="Montserrat Medium" w:hAnsi="Montserrat Medium" w:cs="Montserrat Medium"/>
          <w:color w:val="000000"/>
          <w:sz w:val="24"/>
          <w:szCs w:val="24"/>
          <w:lang w:val="en-US"/>
        </w:rPr>
        <w:t>mail</w:t>
      </w:r>
      <w:r w:rsidR="000A5C42" w:rsidRPr="000A5C42">
        <w:rPr>
          <w:rFonts w:ascii="Montserrat Medium" w:eastAsia="Montserrat Medium" w:hAnsi="Montserrat Medium" w:cs="Montserrat Medium"/>
          <w:color w:val="000000"/>
          <w:sz w:val="24"/>
          <w:szCs w:val="24"/>
        </w:rPr>
        <w:t>.</w:t>
      </w:r>
      <w:proofErr w:type="spellStart"/>
      <w:r w:rsidR="000A5C42">
        <w:rPr>
          <w:rFonts w:ascii="Montserrat Medium" w:eastAsia="Montserrat Medium" w:hAnsi="Montserrat Medium" w:cs="Montserrat Medium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____________________________;</w:t>
      </w:r>
    </w:p>
    <w:p w:rsidR="00577214" w:rsidRDefault="000A5C42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Дата: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 w:rsidRPr="000A5C42">
        <w:rPr>
          <w:rFonts w:ascii="Montserrat Medium" w:eastAsia="Montserrat Medium" w:hAnsi="Montserrat Medium" w:cs="Montserrat Medium"/>
          <w:color w:val="000000"/>
          <w:sz w:val="22"/>
          <w:szCs w:val="22"/>
        </w:rPr>
        <w:t>20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декабря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202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lang w:val="kk-KZ"/>
        </w:rPr>
        <w:t>5</w:t>
      </w:r>
      <w:r w:rsidR="00233094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года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br w:type="page"/>
      </w:r>
    </w:p>
    <w:p w:rsidR="000A5C42" w:rsidRPr="00591737" w:rsidRDefault="000A5C42" w:rsidP="000A5C42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91737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 xml:space="preserve">Аннотация </w:t>
      </w:r>
    </w:p>
    <w:p w:rsidR="000A5C42" w:rsidRDefault="000A5C42" w:rsidP="000A5C42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91737">
        <w:rPr>
          <w:rFonts w:ascii="Times New Roman" w:hAnsi="Times New Roman" w:cs="Times New Roman"/>
          <w:b/>
          <w:sz w:val="26"/>
          <w:szCs w:val="26"/>
        </w:rPr>
        <w:t>Событийный проект</w:t>
      </w:r>
    </w:p>
    <w:p w:rsidR="000A5C42" w:rsidRPr="00591737" w:rsidRDefault="000A5C42" w:rsidP="000A5C42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A5C42" w:rsidRPr="00292085" w:rsidRDefault="000A5C42" w:rsidP="000A5C4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Приуроченный пятилетию</w:t>
      </w:r>
      <w:r w:rsidRPr="00292085">
        <w:rPr>
          <w:rFonts w:ascii="Times New Roman" w:hAnsi="Times New Roman" w:cs="Times New Roman"/>
          <w:sz w:val="26"/>
          <w:szCs w:val="26"/>
        </w:rPr>
        <w:t xml:space="preserve"> школы танца «</w:t>
      </w:r>
      <w:r w:rsidRPr="00292085">
        <w:rPr>
          <w:rFonts w:ascii="Times New Roman" w:hAnsi="Times New Roman" w:cs="Times New Roman"/>
          <w:sz w:val="26"/>
          <w:szCs w:val="26"/>
          <w:lang w:val="en-US"/>
        </w:rPr>
        <w:t>NAZ</w:t>
      </w:r>
      <w:r w:rsidRPr="00292085">
        <w:rPr>
          <w:rFonts w:ascii="Times New Roman" w:hAnsi="Times New Roman" w:cs="Times New Roman"/>
          <w:sz w:val="26"/>
          <w:szCs w:val="26"/>
        </w:rPr>
        <w:t xml:space="preserve">» и к   всемирному дню танца хореографический конкурс-фестиваль  </w:t>
      </w:r>
      <w:r w:rsidRPr="00591737">
        <w:rPr>
          <w:rFonts w:ascii="Times New Roman" w:hAnsi="Times New Roman" w:cs="Times New Roman"/>
          <w:b/>
          <w:sz w:val="26"/>
          <w:szCs w:val="26"/>
        </w:rPr>
        <w:t>«</w:t>
      </w:r>
      <w:r w:rsidRPr="00591737">
        <w:rPr>
          <w:rFonts w:ascii="Times New Roman" w:hAnsi="Times New Roman" w:cs="Times New Roman"/>
          <w:b/>
          <w:sz w:val="26"/>
          <w:szCs w:val="26"/>
          <w:lang w:val="en-US"/>
        </w:rPr>
        <w:t>DARA</w:t>
      </w:r>
      <w:r w:rsidRPr="005917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1737">
        <w:rPr>
          <w:rFonts w:ascii="Times New Roman" w:hAnsi="Times New Roman" w:cs="Times New Roman"/>
          <w:b/>
          <w:sz w:val="26"/>
          <w:szCs w:val="26"/>
          <w:lang w:val="en-US"/>
        </w:rPr>
        <w:t>BALA</w:t>
      </w:r>
      <w:r w:rsidRPr="00591737">
        <w:rPr>
          <w:rFonts w:ascii="Times New Roman" w:hAnsi="Times New Roman" w:cs="Times New Roman"/>
          <w:b/>
          <w:sz w:val="26"/>
          <w:szCs w:val="26"/>
        </w:rPr>
        <w:t>»</w:t>
      </w:r>
    </w:p>
    <w:p w:rsidR="000A5C42" w:rsidRPr="00292085" w:rsidRDefault="000A5C42" w:rsidP="000A5C42">
      <w:pPr>
        <w:jc w:val="center"/>
        <w:rPr>
          <w:rFonts w:ascii="Times New Roman" w:hAnsi="Times New Roman" w:cs="Times New Roman"/>
          <w:sz w:val="26"/>
          <w:szCs w:val="26"/>
        </w:rPr>
      </w:pPr>
      <w:r w:rsidRPr="00292085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 xml:space="preserve">Хромтау  </w:t>
      </w:r>
      <w:r>
        <w:rPr>
          <w:rFonts w:ascii="Times New Roman" w:hAnsi="Times New Roman" w:cs="Times New Roman"/>
          <w:sz w:val="26"/>
          <w:szCs w:val="26"/>
          <w:lang w:val="kk-KZ"/>
        </w:rPr>
        <w:t>«Мәдениет Орталығы»</w:t>
      </w:r>
      <w:r w:rsidRPr="00292085">
        <w:rPr>
          <w:rFonts w:ascii="Times New Roman" w:hAnsi="Times New Roman" w:cs="Times New Roman"/>
          <w:sz w:val="26"/>
          <w:szCs w:val="26"/>
        </w:rPr>
        <w:t>. Сцена</w:t>
      </w:r>
    </w:p>
    <w:p w:rsidR="000A5C42" w:rsidRPr="00292085" w:rsidRDefault="000A5C42" w:rsidP="000A5C42">
      <w:pPr>
        <w:jc w:val="center"/>
        <w:rPr>
          <w:rFonts w:ascii="Times New Roman" w:hAnsi="Times New Roman" w:cs="Times New Roman"/>
          <w:sz w:val="26"/>
          <w:szCs w:val="26"/>
        </w:rPr>
      </w:pPr>
      <w:r w:rsidRPr="00292085">
        <w:rPr>
          <w:rFonts w:ascii="Times New Roman" w:hAnsi="Times New Roman" w:cs="Times New Roman"/>
          <w:sz w:val="26"/>
          <w:szCs w:val="26"/>
        </w:rPr>
        <w:t>Автор: Курманова З.</w:t>
      </w:r>
      <w:proofErr w:type="gramStart"/>
      <w:r w:rsidRPr="00292085">
        <w:rPr>
          <w:rFonts w:ascii="Times New Roman" w:hAnsi="Times New Roman" w:cs="Times New Roman"/>
          <w:sz w:val="26"/>
          <w:szCs w:val="26"/>
        </w:rPr>
        <w:t>Р</w:t>
      </w:r>
      <w:proofErr w:type="gramEnd"/>
    </w:p>
    <w:p w:rsidR="000A5C42" w:rsidRPr="00292085" w:rsidRDefault="000A5C42" w:rsidP="000A5C4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A5C42" w:rsidRPr="00A67BB4" w:rsidRDefault="000A5C42" w:rsidP="000A5C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BB4">
        <w:rPr>
          <w:rFonts w:ascii="Times New Roman" w:hAnsi="Times New Roman" w:cs="Times New Roman"/>
          <w:b/>
          <w:sz w:val="26"/>
          <w:szCs w:val="26"/>
        </w:rPr>
        <w:t xml:space="preserve">Цель  и задача проекта </w:t>
      </w:r>
    </w:p>
    <w:p w:rsidR="000A5C42" w:rsidRPr="00591737" w:rsidRDefault="000A5C42" w:rsidP="000A5C42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737">
        <w:rPr>
          <w:rFonts w:ascii="Times New Roman" w:hAnsi="Times New Roman" w:cs="Times New Roman"/>
          <w:sz w:val="26"/>
          <w:szCs w:val="26"/>
        </w:rPr>
        <w:t>Развитие и популяризация хореографического искусства;</w:t>
      </w:r>
    </w:p>
    <w:p w:rsidR="000A5C42" w:rsidRPr="00591737" w:rsidRDefault="000A5C42" w:rsidP="000A5C42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737">
        <w:rPr>
          <w:rFonts w:ascii="Times New Roman" w:hAnsi="Times New Roman" w:cs="Times New Roman"/>
          <w:sz w:val="26"/>
          <w:szCs w:val="26"/>
        </w:rPr>
        <w:t>Обмен опытом между танцевальными коллективами;</w:t>
      </w:r>
    </w:p>
    <w:p w:rsidR="000A5C42" w:rsidRPr="00591737" w:rsidRDefault="000A5C42" w:rsidP="000A5C42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737">
        <w:rPr>
          <w:rFonts w:ascii="Times New Roman" w:hAnsi="Times New Roman" w:cs="Times New Roman"/>
          <w:sz w:val="26"/>
          <w:szCs w:val="26"/>
        </w:rPr>
        <w:t>Выявление талантов и их продвижение;</w:t>
      </w:r>
    </w:p>
    <w:p w:rsidR="000A5C42" w:rsidRPr="00591737" w:rsidRDefault="000A5C42" w:rsidP="000A5C42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737">
        <w:rPr>
          <w:rFonts w:ascii="Times New Roman" w:hAnsi="Times New Roman" w:cs="Times New Roman"/>
          <w:sz w:val="26"/>
          <w:szCs w:val="26"/>
        </w:rPr>
        <w:t>Творческое развитие личности;</w:t>
      </w:r>
    </w:p>
    <w:p w:rsidR="000A5C42" w:rsidRPr="00591737" w:rsidRDefault="000A5C42" w:rsidP="000A5C42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737">
        <w:rPr>
          <w:rFonts w:ascii="Times New Roman" w:hAnsi="Times New Roman" w:cs="Times New Roman"/>
          <w:sz w:val="26"/>
          <w:szCs w:val="26"/>
        </w:rPr>
        <w:t>Повышение и развитие идейно-художественного уровня  детского стимулирование творческих способностей;</w:t>
      </w:r>
    </w:p>
    <w:p w:rsidR="000A5C42" w:rsidRPr="00591737" w:rsidRDefault="000A5C42" w:rsidP="000A5C42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737">
        <w:rPr>
          <w:rFonts w:ascii="Times New Roman" w:hAnsi="Times New Roman" w:cs="Times New Roman"/>
          <w:sz w:val="26"/>
          <w:szCs w:val="26"/>
        </w:rPr>
        <w:t>Вовлечение молодого поколения в решение вопросов социально-культурного развития страны через творчество.</w:t>
      </w:r>
    </w:p>
    <w:p w:rsidR="000A5C42" w:rsidRPr="00292085" w:rsidRDefault="000A5C42" w:rsidP="000A5C42">
      <w:pPr>
        <w:rPr>
          <w:rFonts w:ascii="Times New Roman" w:hAnsi="Times New Roman" w:cs="Times New Roman"/>
          <w:sz w:val="26"/>
          <w:szCs w:val="26"/>
        </w:rPr>
      </w:pPr>
    </w:p>
    <w:p w:rsidR="000A5C42" w:rsidRPr="00591737" w:rsidRDefault="000A5C42" w:rsidP="000A5C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5C42" w:rsidRPr="00626018" w:rsidRDefault="000A5C42" w:rsidP="000A5C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BB4">
        <w:rPr>
          <w:rFonts w:ascii="Times New Roman" w:hAnsi="Times New Roman" w:cs="Times New Roman"/>
          <w:b/>
          <w:sz w:val="26"/>
          <w:szCs w:val="26"/>
        </w:rPr>
        <w:t>Организац</w:t>
      </w:r>
      <w:r>
        <w:rPr>
          <w:rFonts w:ascii="Times New Roman" w:hAnsi="Times New Roman" w:cs="Times New Roman"/>
          <w:b/>
          <w:sz w:val="26"/>
          <w:szCs w:val="26"/>
        </w:rPr>
        <w:t>ионные и технические требования</w:t>
      </w:r>
    </w:p>
    <w:p w:rsidR="000A5C42" w:rsidRPr="00292085" w:rsidRDefault="000A5C42" w:rsidP="000A5C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085">
        <w:rPr>
          <w:rFonts w:ascii="Times New Roman" w:hAnsi="Times New Roman" w:cs="Times New Roman"/>
          <w:sz w:val="26"/>
          <w:szCs w:val="26"/>
        </w:rPr>
        <w:t xml:space="preserve">Порядок выступления участников определяется Организаторами. Списки </w:t>
      </w:r>
      <w:proofErr w:type="gramStart"/>
      <w:r w:rsidRPr="0029208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2920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2085">
        <w:rPr>
          <w:rFonts w:ascii="Times New Roman" w:hAnsi="Times New Roman" w:cs="Times New Roman"/>
          <w:sz w:val="26"/>
          <w:szCs w:val="26"/>
        </w:rPr>
        <w:t>номинациями</w:t>
      </w:r>
      <w:proofErr w:type="gramEnd"/>
      <w:r w:rsidRPr="00292085">
        <w:rPr>
          <w:rFonts w:ascii="Times New Roman" w:hAnsi="Times New Roman" w:cs="Times New Roman"/>
          <w:sz w:val="26"/>
          <w:szCs w:val="26"/>
        </w:rPr>
        <w:t xml:space="preserve"> выступление участников формируются  по очередности приема заявок. Время проведение конкурса будет отправлено дополнительно по электронной почте. Конкурсант может участвовать в нескольких номинациях.</w:t>
      </w:r>
    </w:p>
    <w:p w:rsidR="000A5C42" w:rsidRPr="00292085" w:rsidRDefault="000A5C42" w:rsidP="000A5C42">
      <w:pPr>
        <w:rPr>
          <w:rFonts w:ascii="Times New Roman" w:hAnsi="Times New Roman" w:cs="Times New Roman"/>
          <w:sz w:val="26"/>
          <w:szCs w:val="26"/>
        </w:rPr>
      </w:pPr>
      <w:r w:rsidRPr="002920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5C42" w:rsidRPr="00292085" w:rsidRDefault="000A5C42" w:rsidP="000A5C42">
      <w:pPr>
        <w:rPr>
          <w:rFonts w:ascii="Times New Roman" w:hAnsi="Times New Roman" w:cs="Times New Roman"/>
          <w:sz w:val="26"/>
          <w:szCs w:val="26"/>
        </w:rPr>
      </w:pPr>
    </w:p>
    <w:p w:rsidR="000A5C42" w:rsidRPr="00A67BB4" w:rsidRDefault="000A5C42" w:rsidP="000A5C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7BB4">
        <w:rPr>
          <w:rFonts w:ascii="Times New Roman" w:hAnsi="Times New Roman" w:cs="Times New Roman"/>
          <w:b/>
          <w:sz w:val="26"/>
          <w:szCs w:val="26"/>
        </w:rPr>
        <w:t>Жюри и критерии оценки</w:t>
      </w:r>
    </w:p>
    <w:p w:rsidR="000A5C42" w:rsidRPr="00292085" w:rsidRDefault="000A5C42" w:rsidP="000A5C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085">
        <w:rPr>
          <w:rFonts w:ascii="Times New Roman" w:hAnsi="Times New Roman" w:cs="Times New Roman"/>
          <w:sz w:val="26"/>
          <w:szCs w:val="26"/>
        </w:rPr>
        <w:t>Техника исполнения и соответствие  музыки возрасту участника</w:t>
      </w:r>
      <w:proofErr w:type="gramStart"/>
      <w:r w:rsidRPr="0029208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92085">
        <w:rPr>
          <w:rFonts w:ascii="Times New Roman" w:hAnsi="Times New Roman" w:cs="Times New Roman"/>
          <w:sz w:val="26"/>
          <w:szCs w:val="26"/>
        </w:rPr>
        <w:t xml:space="preserve">имидж сценическая культура, уровень исполнительского мастерства, оригинальность. </w:t>
      </w:r>
    </w:p>
    <w:p w:rsidR="000A5C42" w:rsidRPr="00292085" w:rsidRDefault="000A5C42" w:rsidP="000A5C4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92085">
        <w:rPr>
          <w:rFonts w:ascii="Times New Roman" w:hAnsi="Times New Roman" w:cs="Times New Roman"/>
          <w:sz w:val="26"/>
          <w:szCs w:val="26"/>
        </w:rPr>
        <w:t>Все участники получат именные дипломы подтверждающие участие в конкурсе фестивали.</w:t>
      </w:r>
    </w:p>
    <w:p w:rsidR="000A5C42" w:rsidRPr="00626018" w:rsidRDefault="000A5C42" w:rsidP="000A5C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A5C42" w:rsidRPr="00292085" w:rsidRDefault="000A5C42" w:rsidP="000A5C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2085">
        <w:rPr>
          <w:rFonts w:ascii="Times New Roman" w:hAnsi="Times New Roman" w:cs="Times New Roman"/>
          <w:sz w:val="26"/>
          <w:szCs w:val="26"/>
        </w:rPr>
        <w:t>Все руководители награждаются специальными дипломами и призами.</w:t>
      </w:r>
    </w:p>
    <w:p w:rsidR="000A5C42" w:rsidRPr="00A67BB4" w:rsidRDefault="000A5C42" w:rsidP="000A5C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C42" w:rsidRPr="003917D7" w:rsidRDefault="000A5C42" w:rsidP="000A5C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проекта, будут приобретены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едали,кубки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итогам будет вручены ценные призы. Ожидаемый  бюджет мероприятия-</w:t>
      </w:r>
      <w:r w:rsidRPr="006260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7214" w:rsidRDefault="002330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lastRenderedPageBreak/>
        <w:t>Фотографии и снимки места размещения объекта со спутника</w:t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p w:rsidR="00577214" w:rsidRPr="000A5C42" w:rsidRDefault="009926E5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  <w:lang w:val="kk-KZ"/>
        </w:rPr>
      </w:pPr>
      <w:r>
        <w:rPr>
          <w:noProof/>
        </w:rPr>
        <w:drawing>
          <wp:inline distT="0" distB="0" distL="0" distR="0">
            <wp:extent cx="5940425" cy="2816133"/>
            <wp:effectExtent l="0" t="0" r="3175" b="381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br w:type="page"/>
      </w:r>
    </w:p>
    <w:p w:rsidR="000A5C42" w:rsidRPr="003D58AE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58A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Сценарий событийного проекта</w:t>
      </w:r>
    </w:p>
    <w:p w:rsidR="000A5C42" w:rsidRPr="003D58AE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58AE">
        <w:rPr>
          <w:rFonts w:ascii="Times New Roman" w:hAnsi="Times New Roman" w:cs="Times New Roman"/>
          <w:b/>
          <w:sz w:val="28"/>
          <w:szCs w:val="28"/>
          <w:lang w:val="kk-KZ"/>
        </w:rPr>
        <w:t>Танцевальный фестиваль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A5C42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58AE">
        <w:rPr>
          <w:rFonts w:ascii="Times New Roman" w:hAnsi="Times New Roman" w:cs="Times New Roman"/>
          <w:b/>
          <w:sz w:val="28"/>
          <w:szCs w:val="28"/>
          <w:lang w:val="kk-KZ"/>
        </w:rPr>
        <w:t>«DARA BALA»</w:t>
      </w:r>
    </w:p>
    <w:p w:rsidR="000A5C42" w:rsidRPr="00591737" w:rsidRDefault="000A5C42" w:rsidP="000A5C42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b/>
          <w:sz w:val="28"/>
          <w:szCs w:val="28"/>
          <w:lang w:val="kk-KZ"/>
        </w:rPr>
        <w:t>График провидение :</w:t>
      </w:r>
      <w:r w:rsidRPr="003D58AE">
        <w:t xml:space="preserve"> </w:t>
      </w:r>
      <w:r w:rsidRPr="00591737">
        <w:rPr>
          <w:rFonts w:ascii="Times New Roman" w:hAnsi="Times New Roman" w:cs="Times New Roman"/>
          <w:sz w:val="28"/>
          <w:szCs w:val="28"/>
          <w:lang w:val="kk-KZ"/>
        </w:rPr>
        <w:t>Сентябрь 2026 год. г.Хромтау</w:t>
      </w:r>
    </w:p>
    <w:p w:rsidR="000A5C42" w:rsidRPr="00591737" w:rsidRDefault="000A5C42" w:rsidP="000A5C42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проведение:</w:t>
      </w:r>
      <w:r w:rsidRPr="003D58AE">
        <w:t xml:space="preserve"> </w:t>
      </w:r>
      <w:r w:rsidRPr="00591737">
        <w:rPr>
          <w:rFonts w:ascii="Times New Roman" w:hAnsi="Times New Roman" w:cs="Times New Roman"/>
          <w:sz w:val="28"/>
          <w:szCs w:val="28"/>
          <w:lang w:val="kk-KZ"/>
        </w:rPr>
        <w:t>г. Хромтау  «Мәдениет Орталығы». Сцена</w:t>
      </w:r>
    </w:p>
    <w:p w:rsidR="000A5C42" w:rsidRPr="00591737" w:rsidRDefault="000A5C42" w:rsidP="000A5C42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b/>
          <w:sz w:val="28"/>
          <w:szCs w:val="28"/>
          <w:lang w:val="kk-KZ"/>
        </w:rPr>
        <w:t>Продолжительность:</w:t>
      </w:r>
      <w:r w:rsidRPr="00591737">
        <w:rPr>
          <w:rFonts w:ascii="Times New Roman" w:hAnsi="Times New Roman" w:cs="Times New Roman"/>
          <w:sz w:val="28"/>
          <w:szCs w:val="28"/>
          <w:lang w:val="kk-KZ"/>
        </w:rPr>
        <w:t xml:space="preserve"> 5-6 часов</w:t>
      </w:r>
    </w:p>
    <w:p w:rsidR="000A5C42" w:rsidRPr="00591737" w:rsidRDefault="000A5C42" w:rsidP="000A5C42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591737">
        <w:rPr>
          <w:rFonts w:ascii="Times New Roman" w:hAnsi="Times New Roman" w:cs="Times New Roman"/>
          <w:sz w:val="28"/>
          <w:szCs w:val="28"/>
        </w:rPr>
        <w:t xml:space="preserve"> «</w:t>
      </w:r>
      <w:r w:rsidRPr="00591737">
        <w:rPr>
          <w:rFonts w:ascii="Times New Roman" w:hAnsi="Times New Roman" w:cs="Times New Roman"/>
          <w:sz w:val="28"/>
          <w:szCs w:val="28"/>
          <w:lang w:val="en-US"/>
        </w:rPr>
        <w:t>NAZ</w:t>
      </w:r>
      <w:r w:rsidRPr="00591737">
        <w:rPr>
          <w:rFonts w:ascii="Times New Roman" w:hAnsi="Times New Roman" w:cs="Times New Roman"/>
          <w:sz w:val="28"/>
          <w:szCs w:val="28"/>
        </w:rPr>
        <w:t xml:space="preserve">» </w:t>
      </w:r>
      <w:r w:rsidRPr="00591737">
        <w:rPr>
          <w:rFonts w:ascii="Times New Roman" w:hAnsi="Times New Roman" w:cs="Times New Roman"/>
          <w:sz w:val="28"/>
          <w:szCs w:val="28"/>
          <w:lang w:val="kk-KZ"/>
        </w:rPr>
        <w:t>би мектебі</w:t>
      </w:r>
    </w:p>
    <w:p w:rsidR="000A5C42" w:rsidRPr="00591737" w:rsidRDefault="000A5C42" w:rsidP="000A5C42">
      <w:pPr>
        <w:rPr>
          <w:lang w:val="kk-KZ"/>
        </w:rPr>
      </w:pPr>
      <w:r w:rsidRPr="00591737">
        <w:rPr>
          <w:rFonts w:ascii="Times New Roman" w:hAnsi="Times New Roman" w:cs="Times New Roman"/>
          <w:b/>
          <w:sz w:val="28"/>
          <w:szCs w:val="28"/>
          <w:lang w:val="kk-KZ"/>
        </w:rPr>
        <w:t>Цель  и задача конкурса:</w:t>
      </w:r>
      <w:r w:rsidRPr="003D58AE">
        <w:t xml:space="preserve"> </w:t>
      </w:r>
    </w:p>
    <w:p w:rsidR="000A5C42" w:rsidRPr="00591737" w:rsidRDefault="000A5C42" w:rsidP="000A5C42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sz w:val="28"/>
          <w:szCs w:val="28"/>
          <w:lang w:val="kk-KZ"/>
        </w:rPr>
        <w:t>Развитие и популяризация хореографического искусства;</w:t>
      </w:r>
    </w:p>
    <w:p w:rsidR="000A5C42" w:rsidRPr="00591737" w:rsidRDefault="000A5C42" w:rsidP="000A5C42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sz w:val="28"/>
          <w:szCs w:val="28"/>
          <w:lang w:val="kk-KZ"/>
        </w:rPr>
        <w:t>Обмен опытом между танцевальными коллективами;</w:t>
      </w:r>
    </w:p>
    <w:p w:rsidR="000A5C42" w:rsidRPr="00591737" w:rsidRDefault="000A5C42" w:rsidP="000A5C42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sz w:val="28"/>
          <w:szCs w:val="28"/>
          <w:lang w:val="kk-KZ"/>
        </w:rPr>
        <w:t>Выявление талантов и их продвижение;</w:t>
      </w:r>
    </w:p>
    <w:p w:rsidR="000A5C42" w:rsidRPr="00591737" w:rsidRDefault="000A5C42" w:rsidP="000A5C42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sz w:val="28"/>
          <w:szCs w:val="28"/>
          <w:lang w:val="kk-KZ"/>
        </w:rPr>
        <w:t>Творческое развитие личности;</w:t>
      </w:r>
    </w:p>
    <w:p w:rsidR="000A5C42" w:rsidRPr="00591737" w:rsidRDefault="000A5C42" w:rsidP="000A5C42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sz w:val="28"/>
          <w:szCs w:val="28"/>
          <w:lang w:val="kk-KZ"/>
        </w:rPr>
        <w:t>Повышение и развитие идейно-художественного уровня  детского стимулирование творческих способностей;</w:t>
      </w:r>
    </w:p>
    <w:p w:rsidR="000A5C42" w:rsidRPr="00591737" w:rsidRDefault="000A5C42" w:rsidP="000A5C42">
      <w:pPr>
        <w:pStyle w:val="ab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37">
        <w:rPr>
          <w:rFonts w:ascii="Times New Roman" w:hAnsi="Times New Roman" w:cs="Times New Roman"/>
          <w:sz w:val="28"/>
          <w:szCs w:val="28"/>
          <w:lang w:val="kk-KZ"/>
        </w:rPr>
        <w:t>Вовлечение молодого поколения в решение вопросов социально-культурного развития страны через творчество.</w:t>
      </w:r>
    </w:p>
    <w:p w:rsidR="000A5C42" w:rsidRPr="003D58AE" w:rsidRDefault="000A5C42" w:rsidP="000A5C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Участники конкурса:</w:t>
      </w:r>
      <w:r w:rsidRPr="003D58AE">
        <w:t xml:space="preserve"> </w:t>
      </w:r>
    </w:p>
    <w:p w:rsidR="000A5C42" w:rsidRPr="003D58AE" w:rsidRDefault="000A5C42" w:rsidP="000A5C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58AE">
        <w:rPr>
          <w:rFonts w:ascii="Times New Roman" w:hAnsi="Times New Roman" w:cs="Times New Roman"/>
          <w:sz w:val="28"/>
          <w:szCs w:val="28"/>
          <w:lang w:val="kk-KZ"/>
        </w:rPr>
        <w:tab/>
        <w:t>3-5 лет -Малыши</w:t>
      </w:r>
    </w:p>
    <w:p w:rsidR="000A5C42" w:rsidRPr="003D58AE" w:rsidRDefault="000A5C42" w:rsidP="000A5C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58AE">
        <w:rPr>
          <w:rFonts w:ascii="Times New Roman" w:hAnsi="Times New Roman" w:cs="Times New Roman"/>
          <w:sz w:val="28"/>
          <w:szCs w:val="28"/>
          <w:lang w:val="kk-KZ"/>
        </w:rPr>
        <w:tab/>
        <w:t>6-8 лет- Младшая группа</w:t>
      </w:r>
    </w:p>
    <w:p w:rsidR="000A5C42" w:rsidRPr="003D58AE" w:rsidRDefault="000A5C42" w:rsidP="000A5C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58AE">
        <w:rPr>
          <w:rFonts w:ascii="Times New Roman" w:hAnsi="Times New Roman" w:cs="Times New Roman"/>
          <w:sz w:val="28"/>
          <w:szCs w:val="28"/>
          <w:lang w:val="kk-KZ"/>
        </w:rPr>
        <w:tab/>
        <w:t>9-11лет-Средняя группа</w:t>
      </w:r>
    </w:p>
    <w:p w:rsidR="000A5C42" w:rsidRDefault="000A5C42" w:rsidP="000A5C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58AE">
        <w:rPr>
          <w:rFonts w:ascii="Times New Roman" w:hAnsi="Times New Roman" w:cs="Times New Roman"/>
          <w:sz w:val="28"/>
          <w:szCs w:val="28"/>
          <w:lang w:val="kk-KZ"/>
        </w:rPr>
        <w:tab/>
        <w:t>12-15лет –Старшая группа</w:t>
      </w:r>
    </w:p>
    <w:p w:rsidR="000A5C42" w:rsidRDefault="000A5C42" w:rsidP="000A5C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5C42" w:rsidRDefault="000A5C42" w:rsidP="000A5C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мероприятия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24"/>
        <w:gridCol w:w="3064"/>
        <w:gridCol w:w="2434"/>
        <w:gridCol w:w="2649"/>
      </w:tblGrid>
      <w:tr w:rsidR="000A5C42" w:rsidTr="00957DB6">
        <w:tc>
          <w:tcPr>
            <w:tcW w:w="1424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Время </w:t>
            </w:r>
          </w:p>
        </w:tc>
        <w:tc>
          <w:tcPr>
            <w:tcW w:w="3064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Событие</w:t>
            </w:r>
          </w:p>
        </w:tc>
        <w:tc>
          <w:tcPr>
            <w:tcW w:w="2434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Участиники события</w:t>
            </w:r>
          </w:p>
        </w:tc>
        <w:tc>
          <w:tcPr>
            <w:tcW w:w="2649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Необходимые материалы </w:t>
            </w:r>
          </w:p>
        </w:tc>
      </w:tr>
      <w:tr w:rsidR="000A5C42" w:rsidTr="00957DB6">
        <w:tc>
          <w:tcPr>
            <w:tcW w:w="142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306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Регистрация участников </w:t>
            </w:r>
          </w:p>
        </w:tc>
        <w:tc>
          <w:tcPr>
            <w:tcW w:w="243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Помощники</w:t>
            </w:r>
          </w:p>
        </w:tc>
        <w:tc>
          <w:tcPr>
            <w:tcW w:w="2649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Микрофон,колонка</w:t>
            </w:r>
          </w:p>
        </w:tc>
      </w:tr>
      <w:tr w:rsidR="000A5C42" w:rsidTr="00957DB6">
        <w:tc>
          <w:tcPr>
            <w:tcW w:w="142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306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 обьявляет о начало конкурса</w:t>
            </w:r>
          </w:p>
        </w:tc>
        <w:tc>
          <w:tcPr>
            <w:tcW w:w="243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</w:t>
            </w:r>
          </w:p>
        </w:tc>
        <w:tc>
          <w:tcPr>
            <w:tcW w:w="2649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Микрофон,колонка</w:t>
            </w:r>
          </w:p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Инвентарь:столы и стулья.</w:t>
            </w:r>
          </w:p>
        </w:tc>
      </w:tr>
      <w:tr w:rsidR="000A5C42" w:rsidTr="00957DB6">
        <w:tc>
          <w:tcPr>
            <w:tcW w:w="142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10.00-13.00</w:t>
            </w:r>
          </w:p>
        </w:tc>
        <w:tc>
          <w:tcPr>
            <w:tcW w:w="306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</w:p>
        </w:tc>
        <w:tc>
          <w:tcPr>
            <w:tcW w:w="2434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</w:t>
            </w:r>
          </w:p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Участники и руководители коллективов </w:t>
            </w:r>
          </w:p>
        </w:tc>
        <w:tc>
          <w:tcPr>
            <w:tcW w:w="2649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Микрофон,колонка</w:t>
            </w:r>
          </w:p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Записи участников </w:t>
            </w:r>
          </w:p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Инвентарь:столы и стулья.</w:t>
            </w:r>
          </w:p>
        </w:tc>
      </w:tr>
      <w:tr w:rsidR="000A5C42" w:rsidTr="00957DB6">
        <w:tc>
          <w:tcPr>
            <w:tcW w:w="142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13.00-14.00</w:t>
            </w:r>
          </w:p>
        </w:tc>
        <w:tc>
          <w:tcPr>
            <w:tcW w:w="306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руководителей Кофе-брейк</w:t>
            </w:r>
          </w:p>
        </w:tc>
        <w:tc>
          <w:tcPr>
            <w:tcW w:w="243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Ведущий,помощники</w:t>
            </w:r>
          </w:p>
        </w:tc>
        <w:tc>
          <w:tcPr>
            <w:tcW w:w="2649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Угощение </w:t>
            </w:r>
          </w:p>
        </w:tc>
      </w:tr>
      <w:tr w:rsidR="000A5C42" w:rsidTr="00957DB6">
        <w:tc>
          <w:tcPr>
            <w:tcW w:w="142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306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Награждение</w:t>
            </w:r>
          </w:p>
        </w:tc>
        <w:tc>
          <w:tcPr>
            <w:tcW w:w="243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Ведущий,помощники</w:t>
            </w:r>
          </w:p>
        </w:tc>
        <w:tc>
          <w:tcPr>
            <w:tcW w:w="2649" w:type="dxa"/>
          </w:tcPr>
          <w:p w:rsidR="000A5C42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Микрофон,колонка</w:t>
            </w:r>
          </w:p>
          <w:p w:rsidR="000A5C42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Инвентарь:столы и стулья.</w:t>
            </w:r>
          </w:p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Дипломы,кубки,медали</w:t>
            </w:r>
          </w:p>
        </w:tc>
      </w:tr>
      <w:tr w:rsidR="000A5C42" w:rsidTr="00957DB6">
        <w:tc>
          <w:tcPr>
            <w:tcW w:w="142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306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Уборка територий </w:t>
            </w:r>
          </w:p>
        </w:tc>
        <w:tc>
          <w:tcPr>
            <w:tcW w:w="2434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Помощники</w:t>
            </w:r>
          </w:p>
        </w:tc>
        <w:tc>
          <w:tcPr>
            <w:tcW w:w="2649" w:type="dxa"/>
          </w:tcPr>
          <w:p w:rsidR="000A5C42" w:rsidRPr="00BD2345" w:rsidRDefault="000A5C42" w:rsidP="00957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Мусорный пакеты,веник совок </w:t>
            </w:r>
          </w:p>
        </w:tc>
      </w:tr>
    </w:tbl>
    <w:p w:rsidR="000A5C42" w:rsidRPr="003D58AE" w:rsidRDefault="000A5C42" w:rsidP="000A5C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5C42" w:rsidRDefault="000A5C42" w:rsidP="000A5C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5C42" w:rsidRDefault="000A5C42" w:rsidP="000A5C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5C42" w:rsidRDefault="000A5C42" w:rsidP="000A5C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План мероприятия </w:t>
      </w:r>
    </w:p>
    <w:p w:rsidR="000A5C42" w:rsidRPr="00515059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59">
        <w:rPr>
          <w:rFonts w:ascii="Times New Roman" w:hAnsi="Times New Roman" w:cs="Times New Roman"/>
          <w:b/>
          <w:sz w:val="28"/>
          <w:szCs w:val="28"/>
        </w:rPr>
        <w:t>Танцевальный фестиваль</w:t>
      </w:r>
    </w:p>
    <w:p w:rsidR="000A5C42" w:rsidRDefault="000A5C42" w:rsidP="000A5C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DARA</w:t>
      </w:r>
      <w:r w:rsidRPr="003D5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BALA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5C42" w:rsidRDefault="000A5C42" w:rsidP="000A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проведение: очно (на сцене)</w:t>
      </w:r>
    </w:p>
    <w:p w:rsidR="000A5C42" w:rsidRDefault="000A5C42" w:rsidP="000A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СЕНТЯБРЬ 202</w:t>
      </w:r>
      <w:r w:rsidRPr="006260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ромтау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C42" w:rsidRDefault="000A5C42" w:rsidP="000A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ограничено!</w:t>
      </w:r>
    </w:p>
    <w:p w:rsidR="000A5C42" w:rsidRDefault="000A5C42" w:rsidP="000A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Курманова З.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en-US"/>
        </w:rPr>
        <w:t>NAZ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мектебі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C42" w:rsidRDefault="000A5C42" w:rsidP="000A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принимают: 1 по 25 Мая</w:t>
      </w:r>
      <w:r w:rsidRPr="000B5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6260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A5C42" w:rsidRDefault="000A5C42" w:rsidP="000A5C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5C42" w:rsidRPr="00591737" w:rsidRDefault="000A5C42" w:rsidP="000A5C42">
      <w:pPr>
        <w:rPr>
          <w:rFonts w:ascii="Times New Roman" w:hAnsi="Times New Roman" w:cs="Times New Roman"/>
          <w:b/>
          <w:sz w:val="28"/>
          <w:szCs w:val="28"/>
        </w:rPr>
      </w:pPr>
      <w:r w:rsidRPr="00591737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:rsidR="000A5C42" w:rsidRPr="00591737" w:rsidRDefault="000A5C42" w:rsidP="000A5C42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Поддержка и развитие творческих детей и молодежи;</w:t>
      </w:r>
    </w:p>
    <w:p w:rsidR="000A5C42" w:rsidRPr="00591737" w:rsidRDefault="000A5C42" w:rsidP="000A5C42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Привлечение детей и молодежи к творчеству;</w:t>
      </w:r>
    </w:p>
    <w:p w:rsidR="000A5C42" w:rsidRPr="00591737" w:rsidRDefault="000A5C42" w:rsidP="000A5C42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Дать возможн</w:t>
      </w:r>
      <w:r>
        <w:rPr>
          <w:rFonts w:ascii="Times New Roman" w:hAnsi="Times New Roman" w:cs="Times New Roman"/>
          <w:sz w:val="28"/>
          <w:szCs w:val="28"/>
        </w:rPr>
        <w:t>ость выступить на большой сцене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5C42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5C42" w:rsidRPr="00515059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59">
        <w:rPr>
          <w:rFonts w:ascii="Times New Roman" w:hAnsi="Times New Roman" w:cs="Times New Roman"/>
          <w:b/>
          <w:sz w:val="28"/>
          <w:szCs w:val="28"/>
        </w:rPr>
        <w:t>Участники фестиваля:</w:t>
      </w:r>
    </w:p>
    <w:p w:rsidR="000A5C42" w:rsidRDefault="000A5C42" w:rsidP="000A5C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фестивале могут принять участие все желающие, кто любит танцевальное искусство во всех его проявлениях: танцевальные школы, коллективы, ансамбли,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фитнес-клубы</w:t>
      </w:r>
      <w:proofErr w:type="gramEnd"/>
      <w:r>
        <w:rPr>
          <w:rFonts w:ascii="Times New Roman" w:hAnsi="Times New Roman" w:cs="Times New Roman"/>
          <w:sz w:val="28"/>
          <w:szCs w:val="28"/>
        </w:rPr>
        <w:t>, танцевальные студии, общеобразовательные и спортивные школы, детские сады, развивающие центры. Возраст от 5ти до 15 лет.</w:t>
      </w:r>
    </w:p>
    <w:p w:rsidR="000A5C42" w:rsidRPr="00515059" w:rsidRDefault="000A5C42" w:rsidP="000A5C42">
      <w:pPr>
        <w:rPr>
          <w:rFonts w:ascii="Times New Roman" w:hAnsi="Times New Roman" w:cs="Times New Roman"/>
          <w:b/>
          <w:sz w:val="28"/>
          <w:szCs w:val="28"/>
        </w:rPr>
      </w:pPr>
      <w:r w:rsidRPr="00515059">
        <w:rPr>
          <w:rFonts w:ascii="Times New Roman" w:hAnsi="Times New Roman" w:cs="Times New Roman"/>
          <w:b/>
          <w:sz w:val="28"/>
          <w:szCs w:val="28"/>
        </w:rPr>
        <w:t>Номинации и жанры:</w:t>
      </w:r>
    </w:p>
    <w:p w:rsidR="000A5C42" w:rsidRDefault="000A5C42" w:rsidP="000A5C42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ТАНЕЦ</w:t>
      </w:r>
    </w:p>
    <w:p w:rsidR="000A5C42" w:rsidRDefault="000A5C42" w:rsidP="000A5C42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СЮЖЕТНЫЙ ТАНЕЦ</w:t>
      </w:r>
    </w:p>
    <w:p w:rsidR="000A5C42" w:rsidRDefault="000A5C42" w:rsidP="000A5C42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ТАНЕЦ</w:t>
      </w:r>
    </w:p>
    <w:p w:rsidR="000A5C42" w:rsidRDefault="000A5C42" w:rsidP="000A5C42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СТИЛИЗОВАННЫЙ НАРОДНЫЙ ТАНЕЦ </w:t>
      </w:r>
    </w:p>
    <w:p w:rsidR="000A5C42" w:rsidRDefault="000A5C42" w:rsidP="000A5C42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ЭСТРАДНЫЙ ТАНЕЦ</w:t>
      </w:r>
    </w:p>
    <w:p w:rsidR="000A5C42" w:rsidRDefault="000A5C42" w:rsidP="000A5C42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ЭСТРАДНО-СПОРТИВНЫЙ ТАНЕЦ </w:t>
      </w:r>
    </w:p>
    <w:p w:rsidR="000A5C42" w:rsidRPr="00591737" w:rsidRDefault="000A5C42" w:rsidP="000A5C4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91737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</w:p>
    <w:p w:rsidR="000A5C42" w:rsidRDefault="000A5C42" w:rsidP="000A5C42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3-5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алыши</w:t>
      </w:r>
    </w:p>
    <w:p w:rsidR="000A5C42" w:rsidRDefault="000A5C42" w:rsidP="000A5C42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Младшая группа</w:t>
      </w:r>
    </w:p>
    <w:p w:rsidR="000A5C42" w:rsidRDefault="000A5C42" w:rsidP="000A5C42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9-11лет-Средняя группа</w:t>
      </w:r>
    </w:p>
    <w:p w:rsidR="000A5C42" w:rsidRDefault="000A5C42" w:rsidP="000A5C42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12-15лет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таршая группа</w:t>
      </w:r>
    </w:p>
    <w:p w:rsidR="000A5C42" w:rsidRDefault="000A5C42" w:rsidP="000A5C42">
      <w:pPr>
        <w:pStyle w:val="ab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5C42" w:rsidRPr="00515059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59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</w:p>
    <w:p w:rsidR="000A5C42" w:rsidRPr="00591737" w:rsidRDefault="000A5C42" w:rsidP="000A5C42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7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91737">
        <w:rPr>
          <w:rFonts w:ascii="Times New Roman" w:hAnsi="Times New Roman" w:cs="Times New Roman"/>
          <w:sz w:val="28"/>
          <w:szCs w:val="28"/>
        </w:rPr>
        <w:t xml:space="preserve"> участие на фестивале необходимо отправить заявку и </w:t>
      </w:r>
      <w:proofErr w:type="spellStart"/>
      <w:r w:rsidRPr="00591737">
        <w:rPr>
          <w:rFonts w:ascii="Times New Roman" w:hAnsi="Times New Roman" w:cs="Times New Roman"/>
          <w:sz w:val="28"/>
          <w:szCs w:val="28"/>
        </w:rPr>
        <w:t>трэки</w:t>
      </w:r>
      <w:proofErr w:type="spellEnd"/>
      <w:r w:rsidRPr="00591737">
        <w:rPr>
          <w:rFonts w:ascii="Times New Roman" w:hAnsi="Times New Roman" w:cs="Times New Roman"/>
          <w:sz w:val="28"/>
          <w:szCs w:val="28"/>
        </w:rPr>
        <w:t xml:space="preserve"> на </w:t>
      </w:r>
      <w:r w:rsidRPr="00591737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9173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6171C">
          <w:rPr>
            <w:rStyle w:val="af0"/>
            <w:rFonts w:ascii="Times New Roman" w:hAnsi="Times New Roman" w:cs="Times New Roman"/>
            <w:sz w:val="28"/>
            <w:szCs w:val="28"/>
          </w:rPr>
          <w:t>naz_bi_mektebi@mail.ru</w:t>
        </w:r>
      </w:hyperlink>
    </w:p>
    <w:p w:rsidR="000A5C42" w:rsidRPr="00591737" w:rsidRDefault="000A5C42" w:rsidP="000A5C42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Разрешается  участвовать несколько раз в разных жанрах;</w:t>
      </w:r>
    </w:p>
    <w:p w:rsidR="000A5C42" w:rsidRPr="00591737" w:rsidRDefault="000A5C42" w:rsidP="000A5C42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В заявке обязательно указываете ФИО всех участников;</w:t>
      </w:r>
    </w:p>
    <w:p w:rsidR="000A5C42" w:rsidRPr="00591737" w:rsidRDefault="000A5C42" w:rsidP="000A5C42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обратить внимание  на содержание музыкального сопровождение </w:t>
      </w:r>
      <w:proofErr w:type="gramStart"/>
      <w:r w:rsidRPr="0059173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591737">
        <w:rPr>
          <w:rFonts w:ascii="Times New Roman" w:hAnsi="Times New Roman" w:cs="Times New Roman"/>
          <w:sz w:val="28"/>
          <w:szCs w:val="28"/>
        </w:rPr>
        <w:t>но должно соответствовать возрасту  танцующих, иметь  адекватную нравственную окраску.</w:t>
      </w:r>
    </w:p>
    <w:p w:rsidR="000A5C42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5C42" w:rsidRPr="00515059" w:rsidRDefault="000A5C42" w:rsidP="000A5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59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0A5C42" w:rsidRPr="00591737" w:rsidRDefault="000A5C42" w:rsidP="000A5C42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Гран</w:t>
      </w:r>
      <w:proofErr w:type="gramStart"/>
      <w:r w:rsidRPr="0059173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91737">
        <w:rPr>
          <w:rFonts w:ascii="Times New Roman" w:hAnsi="Times New Roman" w:cs="Times New Roman"/>
          <w:sz w:val="28"/>
          <w:szCs w:val="28"/>
        </w:rPr>
        <w:t>ри (диплом, медаль, кубок)</w:t>
      </w:r>
    </w:p>
    <w:p w:rsidR="000A5C42" w:rsidRPr="00591737" w:rsidRDefault="000A5C42" w:rsidP="000A5C42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 xml:space="preserve">Лауреаты 1,2,3 степени  </w:t>
      </w:r>
      <w:r>
        <w:rPr>
          <w:rFonts w:ascii="Times New Roman" w:hAnsi="Times New Roman" w:cs="Times New Roman"/>
          <w:sz w:val="28"/>
          <w:szCs w:val="28"/>
        </w:rPr>
        <w:t>(диплом, медаль, кубок</w:t>
      </w:r>
      <w:proofErr w:type="gramStart"/>
      <w:r w:rsidRPr="0059173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A5C42" w:rsidRPr="00591737" w:rsidRDefault="000A5C42" w:rsidP="000A5C42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Каждый участник ансамбля награждается именными дипломами;</w:t>
      </w:r>
    </w:p>
    <w:p w:rsidR="000A5C42" w:rsidRPr="00591737" w:rsidRDefault="000A5C42" w:rsidP="000A5C42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91737">
        <w:rPr>
          <w:rFonts w:ascii="Times New Roman" w:hAnsi="Times New Roman" w:cs="Times New Roman"/>
          <w:sz w:val="28"/>
          <w:szCs w:val="28"/>
        </w:rPr>
        <w:t>Педагоги награждаются благодарственными дипломами;</w:t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  <w:sectPr w:rsidR="00577214">
          <w:footerReference w:type="default" r:id="rId12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577214" w:rsidRDefault="002330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lastRenderedPageBreak/>
        <w:t>План информирования для событийного проекта «</w:t>
      </w:r>
      <w:r w:rsidR="00957DB6">
        <w:rPr>
          <w:rFonts w:ascii="Montserrat Medium" w:eastAsia="Montserrat Medium" w:hAnsi="Montserrat Medium" w:cs="Montserrat Medium"/>
          <w:color w:val="2F5496"/>
          <w:sz w:val="32"/>
          <w:szCs w:val="32"/>
          <w:lang w:val="en-US"/>
        </w:rPr>
        <w:t>DARA</w:t>
      </w:r>
      <w:r w:rsidR="00957DB6" w:rsidRPr="00957DB6">
        <w:rPr>
          <w:rFonts w:ascii="Montserrat Medium" w:eastAsia="Montserrat Medium" w:hAnsi="Montserrat Medium" w:cs="Montserrat Medium"/>
          <w:color w:val="2F5496"/>
          <w:sz w:val="32"/>
          <w:szCs w:val="32"/>
        </w:rPr>
        <w:t xml:space="preserve"> </w:t>
      </w:r>
      <w:r w:rsidR="00957DB6">
        <w:rPr>
          <w:rFonts w:ascii="Montserrat Medium" w:eastAsia="Montserrat Medium" w:hAnsi="Montserrat Medium" w:cs="Montserrat Medium"/>
          <w:color w:val="2F5496"/>
          <w:sz w:val="32"/>
          <w:szCs w:val="32"/>
          <w:lang w:val="en-US"/>
        </w:rPr>
        <w:t>BALA</w:t>
      </w: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»</w:t>
      </w:r>
    </w:p>
    <w:tbl>
      <w:tblPr>
        <w:tblStyle w:val="a9"/>
        <w:tblW w:w="14436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700"/>
        <w:gridCol w:w="2847"/>
        <w:gridCol w:w="4127"/>
        <w:gridCol w:w="3302"/>
        <w:gridCol w:w="1883"/>
      </w:tblGrid>
      <w:tr w:rsidR="00577214">
        <w:trPr>
          <w:trHeight w:val="113"/>
        </w:trPr>
        <w:tc>
          <w:tcPr>
            <w:tcW w:w="57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24"/>
                <w:szCs w:val="24"/>
              </w:rPr>
              <w:t>Когда информируем</w:t>
            </w:r>
          </w:p>
        </w:tc>
        <w:tc>
          <w:tcPr>
            <w:tcW w:w="28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24"/>
                <w:szCs w:val="24"/>
              </w:rPr>
              <w:t>Кого информируем</w:t>
            </w:r>
          </w:p>
        </w:tc>
        <w:tc>
          <w:tcPr>
            <w:tcW w:w="412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24"/>
                <w:szCs w:val="24"/>
              </w:rPr>
              <w:t>О чем</w:t>
            </w:r>
          </w:p>
        </w:tc>
        <w:tc>
          <w:tcPr>
            <w:tcW w:w="33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24"/>
                <w:szCs w:val="24"/>
              </w:rPr>
              <w:t>Как информируем</w:t>
            </w:r>
          </w:p>
        </w:tc>
        <w:tc>
          <w:tcPr>
            <w:tcW w:w="1883" w:type="dxa"/>
          </w:tcPr>
          <w:p w:rsidR="00577214" w:rsidRDefault="0023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57DB6">
        <w:trPr>
          <w:trHeight w:val="113"/>
        </w:trPr>
        <w:tc>
          <w:tcPr>
            <w:tcW w:w="57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Default="0095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8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Руководителей хорегрофических коллективов</w:t>
            </w:r>
          </w:p>
        </w:tc>
        <w:tc>
          <w:tcPr>
            <w:tcW w:w="412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>О самом мероприятии (что будет, в какой день, кто может участвовать,  какая будет программа)</w:t>
            </w:r>
          </w:p>
        </w:tc>
        <w:tc>
          <w:tcPr>
            <w:tcW w:w="33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 xml:space="preserve">Информация в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Instagram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 xml:space="preserve"> и обзвонить</w:t>
            </w:r>
          </w:p>
        </w:tc>
        <w:tc>
          <w:tcPr>
            <w:tcW w:w="188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Курманова З</w:t>
            </w:r>
            <w:r w:rsidRPr="00957DB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Жақсылықов Ә.М.</w:t>
            </w:r>
          </w:p>
        </w:tc>
      </w:tr>
      <w:tr w:rsidR="00957DB6">
        <w:trPr>
          <w:trHeight w:val="113"/>
        </w:trPr>
        <w:tc>
          <w:tcPr>
            <w:tcW w:w="57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Default="0095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8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Культурные</w:t>
            </w:r>
            <w:r w:rsidRPr="00957DB6">
              <w:rPr>
                <w:rFonts w:ascii="Times New Roman" w:hAnsi="Times New Roman" w:cs="Times New Roman"/>
                <w:sz w:val="28"/>
              </w:rPr>
              <w:t xml:space="preserve"> организации,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Акимат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 xml:space="preserve">, отдел культуры и спорта </w:t>
            </w:r>
          </w:p>
        </w:tc>
        <w:tc>
          <w:tcPr>
            <w:tcW w:w="412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Об открытии регистрации</w:t>
            </w:r>
          </w:p>
        </w:tc>
        <w:tc>
          <w:tcPr>
            <w:tcW w:w="33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 xml:space="preserve">Информация в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Instagram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 xml:space="preserve"> и обзвонить</w:t>
            </w:r>
          </w:p>
        </w:tc>
        <w:tc>
          <w:tcPr>
            <w:tcW w:w="188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Курманова З</w:t>
            </w:r>
            <w:r w:rsidRPr="00957DB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Ердавлет А.Ж.</w:t>
            </w:r>
          </w:p>
        </w:tc>
      </w:tr>
      <w:tr w:rsidR="00957DB6">
        <w:trPr>
          <w:trHeight w:val="113"/>
        </w:trPr>
        <w:tc>
          <w:tcPr>
            <w:tcW w:w="57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Default="0095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8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Культурные</w:t>
            </w:r>
            <w:r w:rsidRPr="00957DB6">
              <w:rPr>
                <w:rFonts w:ascii="Times New Roman" w:hAnsi="Times New Roman" w:cs="Times New Roman"/>
                <w:sz w:val="28"/>
              </w:rPr>
              <w:t xml:space="preserve"> организации,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Акимат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>, отдел культуры и спорта</w:t>
            </w:r>
          </w:p>
        </w:tc>
        <w:tc>
          <w:tcPr>
            <w:tcW w:w="412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>Протокол правил</w:t>
            </w:r>
          </w:p>
        </w:tc>
        <w:tc>
          <w:tcPr>
            <w:tcW w:w="33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 xml:space="preserve">Информация в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Instagram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 xml:space="preserve"> и обзвонить</w:t>
            </w:r>
          </w:p>
        </w:tc>
        <w:tc>
          <w:tcPr>
            <w:tcW w:w="188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Курманова З</w:t>
            </w:r>
            <w:r w:rsidRPr="00957DB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Қылышбаев Б.С.</w:t>
            </w:r>
          </w:p>
        </w:tc>
      </w:tr>
      <w:tr w:rsidR="00957DB6">
        <w:trPr>
          <w:trHeight w:val="113"/>
        </w:trPr>
        <w:tc>
          <w:tcPr>
            <w:tcW w:w="57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Default="0095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8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Культурные</w:t>
            </w:r>
            <w:r w:rsidRPr="00957DB6">
              <w:rPr>
                <w:rFonts w:ascii="Times New Roman" w:hAnsi="Times New Roman" w:cs="Times New Roman"/>
                <w:sz w:val="28"/>
              </w:rPr>
              <w:t xml:space="preserve"> организации,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Акимат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>, отдел культуры и спорта</w:t>
            </w:r>
          </w:p>
        </w:tc>
        <w:tc>
          <w:tcPr>
            <w:tcW w:w="412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>Напоминание о мероприятии, о том, что можно с собой принести</w:t>
            </w:r>
          </w:p>
        </w:tc>
        <w:tc>
          <w:tcPr>
            <w:tcW w:w="33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 xml:space="preserve">Информация в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Instagram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 xml:space="preserve"> и обзвонить</w:t>
            </w:r>
          </w:p>
        </w:tc>
        <w:tc>
          <w:tcPr>
            <w:tcW w:w="188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Курманова З</w:t>
            </w:r>
            <w:r w:rsidRPr="00957DB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Жақсылықов Ә.М.</w:t>
            </w:r>
          </w:p>
        </w:tc>
      </w:tr>
      <w:tr w:rsidR="00957DB6">
        <w:trPr>
          <w:trHeight w:val="113"/>
        </w:trPr>
        <w:tc>
          <w:tcPr>
            <w:tcW w:w="57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Default="0095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8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>Участников соревнований</w:t>
            </w:r>
          </w:p>
        </w:tc>
        <w:tc>
          <w:tcPr>
            <w:tcW w:w="412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>Фото и видеоотчет</w:t>
            </w:r>
          </w:p>
        </w:tc>
        <w:tc>
          <w:tcPr>
            <w:tcW w:w="33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 w:rsidRPr="00957DB6">
              <w:rPr>
                <w:rFonts w:ascii="Times New Roman" w:hAnsi="Times New Roman" w:cs="Times New Roman"/>
                <w:sz w:val="28"/>
              </w:rPr>
              <w:t xml:space="preserve">информация в </w:t>
            </w:r>
            <w:proofErr w:type="spellStart"/>
            <w:r w:rsidRPr="00957DB6">
              <w:rPr>
                <w:rFonts w:ascii="Times New Roman" w:hAnsi="Times New Roman" w:cs="Times New Roman"/>
                <w:sz w:val="28"/>
              </w:rPr>
              <w:t>Instagram</w:t>
            </w:r>
            <w:proofErr w:type="spellEnd"/>
            <w:r w:rsidRPr="00957DB6">
              <w:rPr>
                <w:rFonts w:ascii="Times New Roman" w:hAnsi="Times New Roman" w:cs="Times New Roman"/>
                <w:sz w:val="28"/>
              </w:rPr>
              <w:t xml:space="preserve"> странице </w:t>
            </w:r>
          </w:p>
        </w:tc>
        <w:tc>
          <w:tcPr>
            <w:tcW w:w="188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Курманова З</w:t>
            </w:r>
            <w:r w:rsidRPr="00957DB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</w:p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Жақсылықов Ә.М.</w:t>
            </w:r>
          </w:p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Ердавлет А.Ж.</w:t>
            </w:r>
          </w:p>
          <w:p w:rsidR="00957DB6" w:rsidRPr="00957DB6" w:rsidRDefault="00957DB6" w:rsidP="00957D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Қылышбаев Б.С.</w:t>
            </w:r>
          </w:p>
        </w:tc>
      </w:tr>
    </w:tbl>
    <w:p w:rsidR="00957DB6" w:rsidRDefault="00233094" w:rsidP="00957D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lang w:val="en-US"/>
        </w:rPr>
      </w:pPr>
      <w:r>
        <w:lastRenderedPageBreak/>
        <w:br w:type="page"/>
      </w:r>
    </w:p>
    <w:p w:rsidR="00957DB6" w:rsidRDefault="00957DB6" w:rsidP="00957D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lang w:val="en-US"/>
        </w:rPr>
      </w:pPr>
    </w:p>
    <w:p w:rsidR="00577214" w:rsidRDefault="00233094" w:rsidP="00957D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Состав и бюджет проекта «</w:t>
      </w:r>
      <w:r w:rsidR="00957DB6">
        <w:rPr>
          <w:rFonts w:ascii="Montserrat Medium" w:eastAsia="Montserrat Medium" w:hAnsi="Montserrat Medium" w:cs="Montserrat Medium"/>
          <w:color w:val="2F5496"/>
          <w:sz w:val="32"/>
          <w:szCs w:val="32"/>
          <w:lang w:val="en-US"/>
        </w:rPr>
        <w:t>DARA</w:t>
      </w:r>
      <w:r w:rsidR="00957DB6" w:rsidRPr="00957DB6">
        <w:rPr>
          <w:rFonts w:ascii="Montserrat Medium" w:eastAsia="Montserrat Medium" w:hAnsi="Montserrat Medium" w:cs="Montserrat Medium"/>
          <w:color w:val="2F5496"/>
          <w:sz w:val="32"/>
          <w:szCs w:val="32"/>
        </w:rPr>
        <w:t xml:space="preserve"> </w:t>
      </w:r>
      <w:r w:rsidR="00957DB6">
        <w:rPr>
          <w:rFonts w:ascii="Montserrat Medium" w:eastAsia="Montserrat Medium" w:hAnsi="Montserrat Medium" w:cs="Montserrat Medium"/>
          <w:color w:val="2F5496"/>
          <w:sz w:val="32"/>
          <w:szCs w:val="32"/>
          <w:lang w:val="en-US"/>
        </w:rPr>
        <w:t>BALA</w:t>
      </w: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t>»</w:t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b/>
          <w:color w:val="000000"/>
          <w:sz w:val="24"/>
          <w:szCs w:val="24"/>
        </w:rPr>
        <w:t>Формула расчета итоговой стоимости проекта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Общая сумма расходов по пунктам 1-4 + 20% от общей суммы расходов по пунктам 1-4 = итоговая общая стоимость проект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b/>
          <w:color w:val="000000"/>
          <w:sz w:val="24"/>
          <w:szCs w:val="24"/>
        </w:rPr>
        <w:t>Проверка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 xml:space="preserve">Резерв на удорожание должен составлять не менее 16% от итоговой стоимости проекта (но не более 500 </w:t>
      </w:r>
      <w:proofErr w:type="spellStart"/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тыс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.т</w:t>
      </w:r>
      <w:proofErr w:type="gramEnd"/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нг</w:t>
      </w:r>
      <w:proofErr w:type="spellEnd"/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)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b/>
          <w:color w:val="000000"/>
          <w:sz w:val="24"/>
          <w:szCs w:val="24"/>
        </w:rPr>
        <w:t>НДС</w:t>
      </w:r>
    </w:p>
    <w:p w:rsidR="00577214" w:rsidRDefault="0023309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Всё оборудование, технику, расходные материалы и услуги считаем с учетом НДС</w:t>
      </w:r>
    </w:p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tbl>
      <w:tblPr>
        <w:tblStyle w:val="af1"/>
        <w:tblpPr w:leftFromText="180" w:rightFromText="180" w:vertAnchor="page" w:horzAnchor="margin" w:tblpXSpec="center" w:tblpY="1335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2693"/>
        <w:gridCol w:w="2694"/>
        <w:gridCol w:w="3827"/>
      </w:tblGrid>
      <w:tr w:rsidR="00957DB6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35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характеристики товара услуги 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за единицу </w:t>
            </w:r>
          </w:p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 среднем </w:t>
            </w:r>
            <w:proofErr w:type="spellStart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тнг</w:t>
            </w:r>
            <w:proofErr w:type="spellEnd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единиц (</w:t>
            </w:r>
            <w:proofErr w:type="spellStart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gramStart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,ч</w:t>
            </w:r>
            <w:proofErr w:type="gramEnd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  <w:proofErr w:type="spellEnd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стоимость </w:t>
            </w:r>
            <w:proofErr w:type="spellStart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тнг</w:t>
            </w:r>
            <w:proofErr w:type="spellEnd"/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источники (</w:t>
            </w:r>
            <w:proofErr w:type="spellStart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прайсы</w:t>
            </w:r>
            <w:proofErr w:type="gramStart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ом.предломения</w:t>
            </w:r>
            <w:proofErr w:type="spellEnd"/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57DB6" w:rsidTr="00957DB6">
        <w:tc>
          <w:tcPr>
            <w:tcW w:w="15134" w:type="dxa"/>
            <w:gridSpan w:val="6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2A291A">
              <w:rPr>
                <w:rFonts w:ascii="Times New Roman" w:hAnsi="Times New Roman" w:cs="Times New Roman"/>
                <w:b/>
                <w:sz w:val="28"/>
                <w:szCs w:val="28"/>
              </w:rPr>
              <w:t>1.Оборудование</w:t>
            </w:r>
          </w:p>
        </w:tc>
      </w:tr>
      <w:tr w:rsidR="00957DB6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Графины с фужерами </w:t>
            </w:r>
            <w:proofErr w:type="spellStart"/>
            <w:r w:rsidRPr="003613A8">
              <w:rPr>
                <w:rFonts w:ascii="Times New Roman" w:hAnsi="Times New Roman" w:cs="Times New Roman"/>
                <w:sz w:val="28"/>
                <w:szCs w:val="28"/>
              </w:rPr>
              <w:t>Star</w:t>
            </w:r>
            <w:proofErr w:type="spellEnd"/>
            <w:r w:rsidRPr="0036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13A8">
              <w:rPr>
                <w:rFonts w:ascii="Times New Roman" w:hAnsi="Times New Roman" w:cs="Times New Roman"/>
                <w:sz w:val="28"/>
                <w:szCs w:val="28"/>
              </w:rPr>
              <w:t>Crystal</w:t>
            </w:r>
            <w:proofErr w:type="spellEnd"/>
            <w:r w:rsidRPr="003613A8">
              <w:rPr>
                <w:rFonts w:ascii="Times New Roman" w:hAnsi="Times New Roman" w:cs="Times New Roman"/>
                <w:sz w:val="28"/>
                <w:szCs w:val="28"/>
              </w:rPr>
              <w:t xml:space="preserve"> набор XO-99978 1 л, стекло</w:t>
            </w: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382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https://kaspi.kz/shop/p/star-crystal-nabor-xo-99978-1-l-steklo-105877100/?c=156020100&amp;sr=52&amp;qid=2464248dba34f43d9dbac80768e6d23f&amp;ref=shared_link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RPr="004B11F0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Цветной Принтер</w:t>
            </w:r>
          </w:p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МФУ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 L3556</w:t>
            </w:r>
          </w:p>
        </w:tc>
        <w:tc>
          <w:tcPr>
            <w:tcW w:w="2268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111 928</w:t>
            </w:r>
          </w:p>
        </w:tc>
        <w:tc>
          <w:tcPr>
            <w:tcW w:w="2693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4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111 928</w:t>
            </w:r>
          </w:p>
        </w:tc>
        <w:tc>
          <w:tcPr>
            <w:tcW w:w="3827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247855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https://l.kaspi.kz/shop/Gr2fgwK284mzs6P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57DB6" w:rsidRPr="00E47C91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35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Проекционный экран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Zentek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TK100</w:t>
            </w:r>
          </w:p>
        </w:tc>
        <w:tc>
          <w:tcPr>
            <w:tcW w:w="2268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37 000</w:t>
            </w:r>
          </w:p>
        </w:tc>
        <w:tc>
          <w:tcPr>
            <w:tcW w:w="2693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4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37 000</w:t>
            </w:r>
          </w:p>
        </w:tc>
        <w:tc>
          <w:tcPr>
            <w:tcW w:w="3827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Pr="00247855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https://l.kaspi.kz/shop/9ka8i2jd8RgPmGK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47C91" w:rsidRPr="00E47C91" w:rsidTr="00957DB6">
        <w:tc>
          <w:tcPr>
            <w:tcW w:w="817" w:type="dxa"/>
          </w:tcPr>
          <w:p w:rsidR="00E47C91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2835" w:type="dxa"/>
          </w:tcPr>
          <w:p w:rsidR="00E47C91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T8</w:t>
            </w:r>
          </w:p>
        </w:tc>
        <w:tc>
          <w:tcPr>
            <w:tcW w:w="2268" w:type="dxa"/>
          </w:tcPr>
          <w:p w:rsid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76 800</w:t>
            </w:r>
          </w:p>
        </w:tc>
        <w:tc>
          <w:tcPr>
            <w:tcW w:w="2693" w:type="dxa"/>
          </w:tcPr>
          <w:p w:rsid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4" w:type="dxa"/>
          </w:tcPr>
          <w:p w:rsid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76 800</w:t>
            </w:r>
          </w:p>
        </w:tc>
        <w:tc>
          <w:tcPr>
            <w:tcW w:w="3827" w:type="dxa"/>
          </w:tcPr>
          <w:p w:rsidR="00E47C91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Pr="00247855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https://l.kaspi.kz/shop/Btn9RvvFN48s8te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57DB6" w:rsidTr="00957DB6">
        <w:tc>
          <w:tcPr>
            <w:tcW w:w="3652" w:type="dxa"/>
            <w:gridSpan w:val="2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п.1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247 728</w:t>
            </w: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Tr="00957DB6">
        <w:tc>
          <w:tcPr>
            <w:tcW w:w="15134" w:type="dxa"/>
            <w:gridSpan w:val="6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2.Техника </w:t>
            </w:r>
          </w:p>
        </w:tc>
      </w:tr>
      <w:tr w:rsidR="00957DB6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аппаратура 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900 000</w:t>
            </w: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900 000</w:t>
            </w: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</w:tr>
      <w:tr w:rsidR="00957DB6" w:rsidTr="00957DB6">
        <w:tc>
          <w:tcPr>
            <w:tcW w:w="3652" w:type="dxa"/>
            <w:gridSpan w:val="2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п.2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613A8">
              <w:rPr>
                <w:rFonts w:ascii="Times New Roman" w:hAnsi="Times New Roman" w:cs="Times New Roman"/>
                <w:b/>
                <w:sz w:val="28"/>
                <w:szCs w:val="28"/>
              </w:rPr>
              <w:t>00 000</w:t>
            </w: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Tr="00957DB6">
        <w:tc>
          <w:tcPr>
            <w:tcW w:w="15134" w:type="dxa"/>
            <w:gridSpan w:val="6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3.Расходные  материалы</w:t>
            </w:r>
          </w:p>
        </w:tc>
      </w:tr>
      <w:tr w:rsidR="00957DB6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35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Шаровая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https://www.instagram.com/bigshar_hrom/profilecard/?igsh=ZnNtenc2bDBoc3Ix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35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 цветы 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80 000</w:t>
            </w: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80 000</w:t>
            </w: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https://www.instagram.com/la_fleur_studio_/profilecard/?igsh</w:t>
              </w:r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lastRenderedPageBreak/>
                <w:t>=MTdpN3R6eHc5ZXN0Mg</w:t>
              </w:r>
            </w:hyperlink>
            <w:r w:rsidRPr="003613A8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для кулера </w:t>
            </w:r>
          </w:p>
        </w:tc>
        <w:tc>
          <w:tcPr>
            <w:tcW w:w="2268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2693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27 000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ромтау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Су»</w:t>
            </w:r>
          </w:p>
        </w:tc>
      </w:tr>
      <w:tr w:rsidR="00957DB6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A8">
              <w:rPr>
                <w:rFonts w:ascii="Times New Roman" w:hAnsi="Times New Roman" w:cs="Times New Roman"/>
                <w:sz w:val="28"/>
                <w:szCs w:val="28"/>
              </w:rPr>
              <w:t xml:space="preserve">Стакан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30075309_274918608 белый </w:t>
            </w:r>
          </w:p>
        </w:tc>
        <w:tc>
          <w:tcPr>
            <w:tcW w:w="2268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693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2694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https://kaspi.kz/shop/p/stakan-30075309-274918608-belyi-100-sht-131525369/?c=156020100&amp;m=3007</w:t>
              </w:r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309&amp;sr=1&amp;qid=056a136d877a04ee6c6484b026e50586&amp;isPromoted=true&amp;ref=shared_link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RPr="00987DA5" w:rsidTr="00957DB6"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Грамоты </w:t>
            </w:r>
          </w:p>
        </w:tc>
        <w:tc>
          <w:tcPr>
            <w:tcW w:w="2268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693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694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0 000</w:t>
            </w:r>
          </w:p>
        </w:tc>
        <w:tc>
          <w:tcPr>
            <w:tcW w:w="382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57DB6" w:rsidRPr="00B06ECB" w:rsidTr="00957DB6">
        <w:trPr>
          <w:trHeight w:val="2497"/>
        </w:trPr>
        <w:tc>
          <w:tcPr>
            <w:tcW w:w="81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Gold </w:t>
            </w:r>
          </w:p>
        </w:tc>
        <w:tc>
          <w:tcPr>
            <w:tcW w:w="2268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2693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694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0 000</w:t>
            </w:r>
          </w:p>
        </w:tc>
        <w:tc>
          <w:tcPr>
            <w:tcW w:w="382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https://kaspi.kz/shop/p/kubok-gold-114793500/?c=156020100&amp;m=16203022&amp;sr=2&amp;qid=570358f8af92353a9612a9dd589254e2&amp;isPromoted=true&amp;ref=shared_link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</w:t>
            </w: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Сертификаты</w:t>
            </w:r>
          </w:p>
        </w:tc>
        <w:tc>
          <w:tcPr>
            <w:tcW w:w="2268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693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694" w:type="dxa"/>
          </w:tcPr>
          <w:p w:rsidR="00957DB6" w:rsidRPr="003613A8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RPr="00B06ECB" w:rsidTr="00957DB6">
        <w:tc>
          <w:tcPr>
            <w:tcW w:w="81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Медали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Shark </w:t>
            </w:r>
          </w:p>
        </w:tc>
        <w:tc>
          <w:tcPr>
            <w:tcW w:w="2268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</w:p>
        </w:tc>
        <w:tc>
          <w:tcPr>
            <w:tcW w:w="2693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694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30 000</w:t>
            </w:r>
          </w:p>
        </w:tc>
        <w:tc>
          <w:tcPr>
            <w:tcW w:w="382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https://kaspi.kz/shop/p/shark-medal--107388355/?c=156020100&amp;sr=6&amp;qid=4a09aafc9343cd82f8bb11f143569197&amp;ref=shared_link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учка</w:t>
            </w:r>
            <w:proofErr w:type="spellEnd"/>
          </w:p>
        </w:tc>
        <w:tc>
          <w:tcPr>
            <w:tcW w:w="2268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2693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694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RPr="004B11F0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A8">
              <w:rPr>
                <w:rFonts w:ascii="Times New Roman" w:hAnsi="Times New Roman" w:cs="Times New Roman"/>
                <w:sz w:val="28"/>
                <w:szCs w:val="28"/>
              </w:rPr>
              <w:t>A4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 w:rsidRPr="003613A8">
              <w:rPr>
                <w:rFonts w:ascii="Times New Roman" w:hAnsi="Times New Roman" w:cs="Times New Roman"/>
                <w:sz w:val="28"/>
                <w:szCs w:val="28"/>
              </w:rPr>
              <w:t>глянцевое покрытие</w:t>
            </w:r>
          </w:p>
        </w:tc>
        <w:tc>
          <w:tcPr>
            <w:tcW w:w="2268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694" w:type="dxa"/>
          </w:tcPr>
          <w:p w:rsidR="00957DB6" w:rsidRPr="004B11F0" w:rsidRDefault="004B11F0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20 000</w:t>
            </w:r>
          </w:p>
        </w:tc>
        <w:tc>
          <w:tcPr>
            <w:tcW w:w="3827" w:type="dxa"/>
          </w:tcPr>
          <w:p w:rsidR="00957DB6" w:rsidRPr="004B11F0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Pr="004B11F0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https://kaspi.kz/shop/p/track-9027-bumaga-a4-50-listov-</w:t>
              </w:r>
              <w:r w:rsidRPr="004B11F0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gljantsevoe-pokrytie-114898834/?c=156020100&amp;m=17185236&amp;sr=6&amp;qid=5165118c0322619498b066d2f4169be9&amp;isPromoted=true&amp;ref=shared_link</w:t>
              </w:r>
            </w:hyperlink>
            <w:r w:rsidRPr="004B1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57DB6" w:rsidRPr="00987DA5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Мусорный пакет </w:t>
            </w: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693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https://kaspi.kz/shop/p/paclan-standard-60-l-101116587/?c=156020100&amp;sr=4&amp;qid=c30f465bacd016dac1f99a7d599efb88&amp;ref=shared_link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Резиновые перчатки </w:t>
            </w:r>
          </w:p>
        </w:tc>
        <w:tc>
          <w:tcPr>
            <w:tcW w:w="2268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https://kaspi.kz/shop/p/del-fin-perchatki-200-0019721-belyi-sinii-rozovyi-2-sht-106931317/?c=156020100&amp;sr=1&amp;qid=b7a182e191efdb7105749ec3e98ce62c&amp;ref=shared_link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RPr="00987DA5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A8">
              <w:rPr>
                <w:rFonts w:ascii="Times New Roman" w:hAnsi="Times New Roman" w:cs="Times New Roman"/>
                <w:sz w:val="28"/>
                <w:szCs w:val="28"/>
              </w:rPr>
              <w:t>Веник с совком 204058 100 см</w:t>
            </w: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22 500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https://kaspi.kz/shop/p/venik-s-sovkom-204058-100-sm-115647230/?c=156020100&amp;sr=2&amp;qid=74dea7acd92a9577ba1c7aba1bb3aae4&amp;ref=shared_link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Толстовки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именные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принтом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4" w:type="dxa"/>
          </w:tcPr>
          <w:p w:rsidR="00957DB6" w:rsidRDefault="004B11F0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 xml:space="preserve">00 000 </w:t>
            </w: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https://www.instagram.com/basike7/profilecard/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RPr="00B06ECB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2835" w:type="dxa"/>
          </w:tcPr>
          <w:p w:rsidR="00957DB6" w:rsidRPr="00987DA5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Шопперы</w:t>
            </w:r>
          </w:p>
        </w:tc>
        <w:tc>
          <w:tcPr>
            <w:tcW w:w="2268" w:type="dxa"/>
          </w:tcPr>
          <w:p w:rsidR="00957DB6" w:rsidRPr="00987DA5" w:rsidRDefault="004B11F0" w:rsidP="004B11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2693" w:type="dxa"/>
          </w:tcPr>
          <w:p w:rsidR="00957DB6" w:rsidRPr="00987DA5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694" w:type="dxa"/>
          </w:tcPr>
          <w:p w:rsidR="00957DB6" w:rsidRPr="00987DA5" w:rsidRDefault="004B11F0" w:rsidP="004B11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957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0 000</w:t>
            </w:r>
          </w:p>
        </w:tc>
        <w:tc>
          <w:tcPr>
            <w:tcW w:w="3827" w:type="dxa"/>
          </w:tcPr>
          <w:p w:rsidR="00957DB6" w:rsidRPr="00B06ECB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7" w:history="1">
              <w:r w:rsidRPr="00B06ECB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https://www.instagram.com/basike7/profilecard/</w:t>
              </w:r>
            </w:hyperlink>
          </w:p>
        </w:tc>
      </w:tr>
      <w:tr w:rsidR="00957DB6" w:rsidRPr="00E47C91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2835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Пошив казахского костюма</w:t>
            </w:r>
          </w:p>
        </w:tc>
        <w:tc>
          <w:tcPr>
            <w:tcW w:w="2268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50 000</w:t>
            </w:r>
          </w:p>
        </w:tc>
        <w:tc>
          <w:tcPr>
            <w:tcW w:w="2693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694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1 000 000</w:t>
            </w:r>
          </w:p>
        </w:tc>
        <w:tc>
          <w:tcPr>
            <w:tcW w:w="3827" w:type="dxa"/>
          </w:tcPr>
          <w:p w:rsidR="00957DB6" w:rsidRPr="00E47C91" w:rsidRDefault="00E47C91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8" w:history="1">
              <w:r w:rsidRPr="00247855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https://www.instagram.com/atelier_samal?igsh=MWt2MXI4NWFvMWF3eg</w:t>
              </w:r>
            </w:hyperlink>
            <w:r w:rsidRPr="00E47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3.17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Tr="00957DB6">
        <w:tc>
          <w:tcPr>
            <w:tcW w:w="15134" w:type="dxa"/>
            <w:gridSpan w:val="6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п.3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787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 </w:t>
            </w:r>
          </w:p>
        </w:tc>
      </w:tr>
      <w:tr w:rsidR="00957DB6" w:rsidTr="00957DB6">
        <w:tc>
          <w:tcPr>
            <w:tcW w:w="15134" w:type="dxa"/>
            <w:gridSpan w:val="6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4.Услуги</w:t>
            </w:r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35" w:type="dxa"/>
          </w:tcPr>
          <w:p w:rsidR="00957DB6" w:rsidRPr="003613A8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Ведущий 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35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конкурса 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3827" w:type="dxa"/>
          </w:tcPr>
          <w:p w:rsidR="00957DB6" w:rsidRPr="00987DA5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lang w:val="en-US"/>
              </w:rPr>
              <w:t>ospanovatn</w:t>
            </w:r>
            <w:proofErr w:type="spellEnd"/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Мобилограф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3827" w:type="dxa"/>
          </w:tcPr>
          <w:p w:rsidR="00957DB6" w:rsidRPr="00987DA5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Kurmanov04</w:t>
            </w:r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 </w:t>
            </w: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291B1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https://www.instagram.com/show_fontan_aktobe/profilecard/?igsh=bWxnbDR1MXFyOHU2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DB6" w:rsidTr="00957DB6">
        <w:tc>
          <w:tcPr>
            <w:tcW w:w="817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  <w:tc>
          <w:tcPr>
            <w:tcW w:w="2268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693" w:type="dxa"/>
          </w:tcPr>
          <w:p w:rsidR="00957DB6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4" w:type="dxa"/>
          </w:tcPr>
          <w:p w:rsidR="00957DB6" w:rsidRDefault="00E47C91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  <w:tc>
          <w:tcPr>
            <w:tcW w:w="3827" w:type="dxa"/>
          </w:tcPr>
          <w:p w:rsidR="00957DB6" w:rsidRPr="00987DA5" w:rsidRDefault="00957DB6" w:rsidP="00957D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lang w:val="en-US"/>
              </w:rPr>
              <w:t>ospanovatn</w:t>
            </w:r>
            <w:proofErr w:type="spellEnd"/>
          </w:p>
        </w:tc>
      </w:tr>
      <w:tr w:rsidR="00957DB6" w:rsidTr="00957DB6">
        <w:tc>
          <w:tcPr>
            <w:tcW w:w="15134" w:type="dxa"/>
            <w:gridSpan w:val="6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E47C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10 000 </w:t>
            </w:r>
          </w:p>
        </w:tc>
      </w:tr>
      <w:tr w:rsidR="00957DB6" w:rsidTr="00957DB6">
        <w:tc>
          <w:tcPr>
            <w:tcW w:w="3652" w:type="dxa"/>
            <w:gridSpan w:val="2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5.Сумма по п.1-4</w:t>
            </w:r>
          </w:p>
        </w:tc>
        <w:tc>
          <w:tcPr>
            <w:tcW w:w="11482" w:type="dxa"/>
            <w:gridSpan w:val="4"/>
          </w:tcPr>
          <w:p w:rsidR="00957DB6" w:rsidRPr="00E47C91" w:rsidRDefault="00957DB6" w:rsidP="009926E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992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E47C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744 </w:t>
            </w:r>
            <w:r w:rsidR="00E47C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7C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957DB6" w:rsidTr="00957DB6">
        <w:tc>
          <w:tcPr>
            <w:tcW w:w="3652" w:type="dxa"/>
            <w:gridSpan w:val="2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6.Резерв на удержание (20%от п.5)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DB6" w:rsidRPr="002A291A" w:rsidRDefault="00957DB6" w:rsidP="00957D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640 000</w:t>
            </w:r>
          </w:p>
        </w:tc>
      </w:tr>
      <w:tr w:rsidR="00957DB6" w:rsidTr="00957DB6">
        <w:tc>
          <w:tcPr>
            <w:tcW w:w="3652" w:type="dxa"/>
            <w:gridSpan w:val="2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7.Итоговая сумма проекта 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DB6" w:rsidRPr="002A291A" w:rsidRDefault="009926E5" w:rsidP="00957D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57DB6">
              <w:rPr>
                <w:rFonts w:ascii="Times New Roman" w:hAnsi="Times New Roman" w:cs="Times New Roman"/>
                <w:sz w:val="28"/>
                <w:szCs w:val="28"/>
              </w:rPr>
              <w:t> 000 000</w:t>
            </w:r>
          </w:p>
        </w:tc>
      </w:tr>
      <w:tr w:rsidR="00957DB6" w:rsidTr="00957DB6">
        <w:trPr>
          <w:trHeight w:val="63"/>
        </w:trPr>
        <w:tc>
          <w:tcPr>
            <w:tcW w:w="3652" w:type="dxa"/>
            <w:gridSpan w:val="2"/>
          </w:tcPr>
          <w:p w:rsidR="00957DB6" w:rsidRPr="0039697C" w:rsidRDefault="00957DB6" w:rsidP="00957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8.Проверка (сумма по п.6 должна составлять не менее 16% от суммы по п.7.но не более 500 </w:t>
            </w:r>
            <w:proofErr w:type="spellStart"/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нг</w:t>
            </w:r>
            <w:proofErr w:type="spellEnd"/>
            <w:r w:rsidRPr="0039697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DB6" w:rsidTr="00957DB6">
        <w:tc>
          <w:tcPr>
            <w:tcW w:w="3652" w:type="dxa"/>
            <w:gridSpan w:val="2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DB6" w:rsidRPr="002A291A" w:rsidRDefault="00957DB6" w:rsidP="00957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214" w:rsidRDefault="00577214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  <w:sectPr w:rsidR="00577214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577214" w:rsidRDefault="002330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2F5496"/>
          <w:sz w:val="32"/>
          <w:szCs w:val="32"/>
        </w:rPr>
        <w:lastRenderedPageBreak/>
        <w:t>Согласие с ограничением ответственности</w:t>
      </w:r>
    </w:p>
    <w:p w:rsidR="00957DB6" w:rsidRDefault="00957DB6" w:rsidP="00957DB6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8"/>
          <w:szCs w:val="28"/>
          <w:lang w:val="en-US"/>
        </w:rPr>
      </w:pPr>
    </w:p>
    <w:p w:rsidR="00957DB6" w:rsidRPr="00957DB6" w:rsidRDefault="00957DB6" w:rsidP="00957DB6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Я, </w:t>
      </w:r>
      <w:r>
        <w:rPr>
          <w:rFonts w:ascii="Montserrat Medium" w:eastAsia="Montserrat Medium" w:hAnsi="Montserrat Medium" w:cs="Montserrat Medium"/>
          <w:color w:val="000000"/>
          <w:sz w:val="28"/>
          <w:szCs w:val="28"/>
          <w:lang w:val="kk-KZ"/>
        </w:rPr>
        <w:t>Курманова Зинегуль</w:t>
      </w:r>
      <w:r w:rsidRPr="00957DB6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 выражаю свое согласие, с тем, что качество проекта «TUGAN QALA» зависит от проектной команды в первую очередь, а возможность его реализации – от результатов голосования.</w:t>
      </w:r>
    </w:p>
    <w:p w:rsidR="00577214" w:rsidRDefault="00577214" w:rsidP="00957DB6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sectPr w:rsidR="0057721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0C" w:rsidRDefault="0065550C">
      <w:r>
        <w:separator/>
      </w:r>
    </w:p>
  </w:endnote>
  <w:endnote w:type="continuationSeparator" w:id="0">
    <w:p w:rsidR="0065550C" w:rsidRDefault="006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B6" w:rsidRDefault="00957DB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926E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0C" w:rsidRDefault="0065550C">
      <w:r>
        <w:separator/>
      </w:r>
    </w:p>
  </w:footnote>
  <w:footnote w:type="continuationSeparator" w:id="0">
    <w:p w:rsidR="0065550C" w:rsidRDefault="006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9F1"/>
    <w:multiLevelType w:val="hybridMultilevel"/>
    <w:tmpl w:val="825C9B3A"/>
    <w:lvl w:ilvl="0" w:tplc="4364D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1224C"/>
    <w:multiLevelType w:val="multilevel"/>
    <w:tmpl w:val="CD5AA334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  <w:vertAlign w:val="baseline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  <w:vertAlign w:val="baseline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  <w:vertAlign w:val="baseline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  <w:vertAlign w:val="baseline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nsid w:val="08195A18"/>
    <w:multiLevelType w:val="multilevel"/>
    <w:tmpl w:val="451E08F2"/>
    <w:lvl w:ilvl="0">
      <w:start w:val="1"/>
      <w:numFmt w:val="decimal"/>
      <w:lvlText w:val="4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B5917B4"/>
    <w:multiLevelType w:val="multilevel"/>
    <w:tmpl w:val="37FA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0061D"/>
    <w:multiLevelType w:val="hybridMultilevel"/>
    <w:tmpl w:val="A902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623"/>
    <w:multiLevelType w:val="multilevel"/>
    <w:tmpl w:val="CE1A6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F2E6AC3"/>
    <w:multiLevelType w:val="multilevel"/>
    <w:tmpl w:val="AE267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50F5CFF"/>
    <w:multiLevelType w:val="hybridMultilevel"/>
    <w:tmpl w:val="16C02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D21FA"/>
    <w:multiLevelType w:val="multilevel"/>
    <w:tmpl w:val="690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A2120"/>
    <w:multiLevelType w:val="hybridMultilevel"/>
    <w:tmpl w:val="03A2D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84D4C"/>
    <w:multiLevelType w:val="hybridMultilevel"/>
    <w:tmpl w:val="AFCE0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637F7"/>
    <w:multiLevelType w:val="multilevel"/>
    <w:tmpl w:val="5894A006"/>
    <w:lvl w:ilvl="0">
      <w:start w:val="1"/>
      <w:numFmt w:val="decimal"/>
      <w:lvlText w:val="2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818264A"/>
    <w:multiLevelType w:val="multilevel"/>
    <w:tmpl w:val="595A3358"/>
    <w:lvl w:ilvl="0">
      <w:start w:val="1"/>
      <w:numFmt w:val="decimal"/>
      <w:lvlText w:val="1.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388F1471"/>
    <w:multiLevelType w:val="multilevel"/>
    <w:tmpl w:val="C3DEB868"/>
    <w:lvl w:ilvl="0">
      <w:start w:val="1"/>
      <w:numFmt w:val="decimal"/>
      <w:lvlText w:val="3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D8E39B7"/>
    <w:multiLevelType w:val="multilevel"/>
    <w:tmpl w:val="ACF484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2AF6C32"/>
    <w:multiLevelType w:val="hybridMultilevel"/>
    <w:tmpl w:val="2A1E1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97299"/>
    <w:multiLevelType w:val="hybridMultilevel"/>
    <w:tmpl w:val="32D80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C54B3"/>
    <w:multiLevelType w:val="multilevel"/>
    <w:tmpl w:val="39F6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D3E18"/>
    <w:multiLevelType w:val="multilevel"/>
    <w:tmpl w:val="AE267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59072D4F"/>
    <w:multiLevelType w:val="multilevel"/>
    <w:tmpl w:val="F6C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2D5F5C"/>
    <w:multiLevelType w:val="hybridMultilevel"/>
    <w:tmpl w:val="50C63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EA646A"/>
    <w:multiLevelType w:val="multilevel"/>
    <w:tmpl w:val="01428D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1"/>
  </w:num>
  <w:num w:numId="9">
    <w:abstractNumId w:val="18"/>
  </w:num>
  <w:num w:numId="10">
    <w:abstractNumId w:val="10"/>
  </w:num>
  <w:num w:numId="11">
    <w:abstractNumId w:val="3"/>
  </w:num>
  <w:num w:numId="12">
    <w:abstractNumId w:val="17"/>
  </w:num>
  <w:num w:numId="13">
    <w:abstractNumId w:val="19"/>
  </w:num>
  <w:num w:numId="14">
    <w:abstractNumId w:val="8"/>
  </w:num>
  <w:num w:numId="15">
    <w:abstractNumId w:val="6"/>
  </w:num>
  <w:num w:numId="16">
    <w:abstractNumId w:val="4"/>
  </w:num>
  <w:num w:numId="17">
    <w:abstractNumId w:val="0"/>
  </w:num>
  <w:num w:numId="18">
    <w:abstractNumId w:val="15"/>
  </w:num>
  <w:num w:numId="19">
    <w:abstractNumId w:val="9"/>
  </w:num>
  <w:num w:numId="20">
    <w:abstractNumId w:val="16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7214"/>
    <w:rsid w:val="000A5C42"/>
    <w:rsid w:val="00233094"/>
    <w:rsid w:val="004B11F0"/>
    <w:rsid w:val="00577214"/>
    <w:rsid w:val="006348AF"/>
    <w:rsid w:val="0065550C"/>
    <w:rsid w:val="00957DB6"/>
    <w:rsid w:val="009926E5"/>
    <w:rsid w:val="00BA7F71"/>
    <w:rsid w:val="00E4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A7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34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6348A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A5C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5C42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0A5C42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0A5C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B11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A7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34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6348A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A5C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5C42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0A5C42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0A5C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B1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spi.kz/shop/p/star-crystal-nabor-xo-99978-1-l-steklo-105877100/?c=156020100&amp;sr=52&amp;qid=2464248dba34f43d9dbac80768e6d23f&amp;ref=shared_link" TargetMode="External"/><Relationship Id="rId18" Type="http://schemas.openxmlformats.org/officeDocument/2006/relationships/hyperlink" Target="https://www.instagram.com/la_fleur_studio_/profilecard/?igsh=MTdpN3R6eHc5ZXN0Mg" TargetMode="External"/><Relationship Id="rId26" Type="http://schemas.openxmlformats.org/officeDocument/2006/relationships/hyperlink" Target="https://www.instagram.com/basike7/profilecard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aspi.kz/shop/p/shark-medal--107388355/?c=156020100&amp;sr=6&amp;qid=4a09aafc9343cd82f8bb11f143569197&amp;ref=shared_lin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instagram.com/bigshar_hrom/profilecard/?igsh=ZnNtenc2bDBoc3Ix" TargetMode="External"/><Relationship Id="rId25" Type="http://schemas.openxmlformats.org/officeDocument/2006/relationships/hyperlink" Target="https://kaspi.kz/shop/p/venik-s-sovkom-204058-100-sm-115647230/?c=156020100&amp;sr=2&amp;qid=74dea7acd92a9577ba1c7aba1bb3aae4&amp;ref=shared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l.kaspi.kz/shop/Btn9RvvFN48s8te" TargetMode="External"/><Relationship Id="rId20" Type="http://schemas.openxmlformats.org/officeDocument/2006/relationships/hyperlink" Target="https://kaspi.kz/shop/p/kubok-gold-114793500/?c=156020100&amp;m=16203022&amp;sr=2&amp;qid=570358f8af92353a9612a9dd589254e2&amp;isPromoted=true&amp;ref=shared_link" TargetMode="External"/><Relationship Id="rId29" Type="http://schemas.openxmlformats.org/officeDocument/2006/relationships/hyperlink" Target="https://www.instagram.com/show_fontan_aktobe/profilecard/?igsh=bWxnbDR1MXFyOHU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z_bi_mektebi@mail.ru" TargetMode="External"/><Relationship Id="rId24" Type="http://schemas.openxmlformats.org/officeDocument/2006/relationships/hyperlink" Target="https://kaspi.kz/shop/p/del-fin-perchatki-200-0019721-belyi-sinii-rozovyi-2-sht-106931317/?c=156020100&amp;sr=1&amp;qid=b7a182e191efdb7105749ec3e98ce62c&amp;ref=shared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.kaspi.kz/shop/9ka8i2jd8RgPmGK" TargetMode="External"/><Relationship Id="rId23" Type="http://schemas.openxmlformats.org/officeDocument/2006/relationships/hyperlink" Target="https://kaspi.kz/shop/p/paclan-standard-60-l-101116587/?c=156020100&amp;sr=4&amp;qid=c30f465bacd016dac1f99a7d599efb88&amp;ref=shared_link" TargetMode="External"/><Relationship Id="rId28" Type="http://schemas.openxmlformats.org/officeDocument/2006/relationships/hyperlink" Target="https://www.instagram.com/atelier_samal?igsh=MWt2MXI4NWFvMWF3e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kaspi.kz/shop/p/stakan-30075309-274918608-belyi-100-sht-131525369/?c=156020100&amp;m=30075309&amp;sr=1&amp;qid=056a136d877a04ee6c6484b026e50586&amp;isPromoted=true&amp;ref=shared_lin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.kaspi.kz/shop/Gr2fgwK284mzs6P" TargetMode="External"/><Relationship Id="rId22" Type="http://schemas.openxmlformats.org/officeDocument/2006/relationships/hyperlink" Target="https://kaspi.kz/shop/p/track-9027-bumaga-a4-50-listov-gljantsevoe-pokrytie-114898834/?c=156020100&amp;m=17185236&amp;sr=6&amp;qid=5165118c0322619498b066d2f4169be9&amp;isPromoted=true&amp;ref=shared_link" TargetMode="External"/><Relationship Id="rId27" Type="http://schemas.openxmlformats.org/officeDocument/2006/relationships/hyperlink" Target="https://www.instagram.com/basike7/profilecard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2025-12-20T20:00:00Z</dcterms:created>
  <dcterms:modified xsi:type="dcterms:W3CDTF">2025-12-20T20:00:00Z</dcterms:modified>
</cp:coreProperties>
</file>