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«Родного города» в городе </w:t>
      </w:r>
      <w:r w:rsidR="00CC6A4A">
        <w:rPr>
          <w:rFonts w:ascii="Montserrat Medium" w:eastAsia="Montserrat Medium" w:hAnsi="Montserrat Medium" w:cs="Montserrat Medium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5A03BA" w:rsidP="008A39D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Д</w:t>
      </w:r>
      <w:r w:rsidR="001A27FA" w:rsidRPr="001A27FA">
        <w:rPr>
          <w:rFonts w:ascii="Montserrat Medium" w:eastAsia="Montserrat Medium" w:hAnsi="Montserrat Medium" w:cs="Montserrat Medium"/>
          <w:sz w:val="32"/>
          <w:szCs w:val="32"/>
        </w:rPr>
        <w:t>етск</w:t>
      </w:r>
      <w:r>
        <w:rPr>
          <w:rFonts w:ascii="Montserrat Medium" w:eastAsia="Montserrat Medium" w:hAnsi="Montserrat Medium" w:cs="Montserrat Medium"/>
          <w:sz w:val="32"/>
          <w:szCs w:val="32"/>
        </w:rPr>
        <w:t>ая</w:t>
      </w:r>
      <w:r w:rsidR="001A27FA" w:rsidRPr="001A27FA">
        <w:rPr>
          <w:rFonts w:ascii="Montserrat Medium" w:eastAsia="Montserrat Medium" w:hAnsi="Montserrat Medium" w:cs="Montserrat Medium"/>
          <w:sz w:val="32"/>
          <w:szCs w:val="32"/>
        </w:rPr>
        <w:t xml:space="preserve"> игров</w:t>
      </w:r>
      <w:r>
        <w:rPr>
          <w:rFonts w:ascii="Montserrat Medium" w:eastAsia="Montserrat Medium" w:hAnsi="Montserrat Medium" w:cs="Montserrat Medium"/>
          <w:sz w:val="32"/>
          <w:szCs w:val="32"/>
        </w:rPr>
        <w:t>ая</w:t>
      </w:r>
      <w:r w:rsidR="001A27FA" w:rsidRPr="001A27FA">
        <w:rPr>
          <w:rFonts w:ascii="Montserrat Medium" w:eastAsia="Montserrat Medium" w:hAnsi="Montserrat Medium" w:cs="Montserrat Medium"/>
          <w:sz w:val="32"/>
          <w:szCs w:val="32"/>
        </w:rPr>
        <w:t xml:space="preserve"> площадк</w:t>
      </w:r>
      <w:r>
        <w:rPr>
          <w:rFonts w:ascii="Montserrat Medium" w:eastAsia="Montserrat Medium" w:hAnsi="Montserrat Medium" w:cs="Montserrat Medium"/>
          <w:sz w:val="32"/>
          <w:szCs w:val="32"/>
        </w:rPr>
        <w:t>а</w:t>
      </w:r>
      <w:r w:rsidR="001A27FA">
        <w:rPr>
          <w:rFonts w:ascii="Montserrat Medium" w:eastAsia="Montserrat Medium" w:hAnsi="Montserrat Medium" w:cs="Montserrat Medium"/>
          <w:sz w:val="32"/>
          <w:szCs w:val="32"/>
          <w:lang w:val="kk-KZ"/>
        </w:rPr>
        <w:t xml:space="preserve"> </w:t>
      </w:r>
      <w:r w:rsidR="001A27FA" w:rsidRPr="001A27FA">
        <w:rPr>
          <w:rFonts w:ascii="Montserrat Medium" w:eastAsia="Montserrat Medium" w:hAnsi="Montserrat Medium" w:cs="Montserrat Medium"/>
          <w:sz w:val="32"/>
          <w:szCs w:val="32"/>
        </w:rPr>
        <w:t>ул. Кустанайская д.12; д.16; д.18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E2392" w:rsidP="001A27FA">
      <w:pPr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Pr="00EE2392">
        <w:rPr>
          <w:rFonts w:ascii="Montserrat Medium" w:eastAsia="Montserrat Medium" w:hAnsi="Montserrat Medium" w:cs="Montserrat Medium"/>
        </w:rPr>
        <w:t>(g)</w:t>
      </w:r>
      <w:r w:rsidRPr="00EE2392">
        <w:rPr>
          <w:rFonts w:ascii="Montserrat Medium" w:eastAsia="Montserrat Medium" w:hAnsi="Montserrat Medium" w:cs="Montserrat Medium"/>
        </w:rPr>
        <w:tab/>
      </w:r>
      <w:r w:rsidR="001A27FA" w:rsidRPr="001A27FA">
        <w:rPr>
          <w:rFonts w:ascii="Montserrat Medium" w:eastAsia="Montserrat Medium" w:hAnsi="Montserrat Medium" w:cs="Montserrat Medium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R="00CC6A4A">
        <w:rPr>
          <w:rFonts w:ascii="Montserrat Medium" w:eastAsia="Montserrat Medium" w:hAnsi="Montserrat Medium" w:cs="Montserrat Medium"/>
        </w:rPr>
        <w:t>.</w:t>
      </w:r>
    </w:p>
    <w:p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E6576A" w:rsidRDefault="00CC6A4A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Король Александр Игоревич</w:t>
      </w:r>
    </w:p>
    <w:p w:rsidR="00E6576A" w:rsidRDefault="00CC6A4A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Король Таисия Николаевна</w:t>
      </w: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6A4A" w:rsidRDefault="00CC6A4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6A4A" w:rsidRDefault="00CC6A4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6A4A" w:rsidRDefault="00CC6A4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6A4A" w:rsidRDefault="00CC6A4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A27FA" w:rsidRDefault="001A27F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 w:rsidR="00842056">
        <w:rPr>
          <w:rFonts w:ascii="Montserrat Medium" w:eastAsia="Montserrat Medium" w:hAnsi="Montserrat Medium" w:cs="Montserrat Medium"/>
          <w:color w:val="000000"/>
        </w:rPr>
        <w:t>4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E6576A" w:rsidRDefault="00F92998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. </w:t>
      </w:r>
      <w:r>
        <w:rPr>
          <w:rFonts w:ascii="Montserrat Medium" w:eastAsia="Montserrat Medium" w:hAnsi="Montserrat Medium" w:cs="Montserrat Medium"/>
          <w:color w:val="000000"/>
        </w:rPr>
        <w:t>Рудный</w:t>
      </w:r>
    </w:p>
    <w:p w:rsidR="00842056" w:rsidRDefault="00842056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842056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E6576A" w:rsidRDefault="00E6576A" w:rsidP="00842056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84205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E6576A" w:rsidRDefault="001A27FA" w:rsidP="00842056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  <w:vertAlign w:val="superscript"/>
        </w:rPr>
      </w:pPr>
      <w:r w:rsidRPr="001A27FA">
        <w:rPr>
          <w:rFonts w:ascii="Montserrat Medium" w:eastAsia="Montserrat Medium" w:hAnsi="Montserrat Medium" w:cs="Montserrat Medium"/>
        </w:rPr>
        <w:t>Строительство детской игровой площадк</w:t>
      </w:r>
      <w:r>
        <w:rPr>
          <w:rFonts w:ascii="Montserrat Medium" w:eastAsia="Montserrat Medium" w:hAnsi="Montserrat Medium" w:cs="Montserrat Medium"/>
        </w:rPr>
        <w:t xml:space="preserve">и </w:t>
      </w:r>
      <w:r w:rsidR="00CC6A4A" w:rsidRPr="00CC6A4A">
        <w:rPr>
          <w:rFonts w:ascii="Montserrat Medium" w:eastAsia="Montserrat Medium" w:hAnsi="Montserrat Medium" w:cs="Montserrat Medium"/>
        </w:rPr>
        <w:t xml:space="preserve">по адресу: город Рудный, ул. </w:t>
      </w:r>
      <w:proofErr w:type="gramStart"/>
      <w:r w:rsidR="00CC6A4A" w:rsidRPr="00CC6A4A">
        <w:rPr>
          <w:rFonts w:ascii="Montserrat Medium" w:eastAsia="Montserrat Medium" w:hAnsi="Montserrat Medium" w:cs="Montserrat Medium"/>
        </w:rPr>
        <w:t>Кустанайская</w:t>
      </w:r>
      <w:proofErr w:type="gramEnd"/>
      <w:r w:rsidR="00CC6A4A" w:rsidRPr="00CC6A4A">
        <w:rPr>
          <w:rFonts w:ascii="Montserrat Medium" w:eastAsia="Montserrat Medium" w:hAnsi="Montserrat Medium" w:cs="Montserrat Medium"/>
        </w:rPr>
        <w:t xml:space="preserve"> д.1</w:t>
      </w:r>
      <w:r>
        <w:rPr>
          <w:rFonts w:ascii="Montserrat Medium" w:eastAsia="Montserrat Medium" w:hAnsi="Montserrat Medium" w:cs="Montserrat Medium"/>
        </w:rPr>
        <w:t xml:space="preserve">2, д.16, д.18     </w:t>
      </w:r>
      <w:r w:rsidR="00EE2392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Default="00EE2392" w:rsidP="0084205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Место реализации проекта (адрес в г. </w:t>
      </w:r>
      <w:r w:rsidR="00CC6A4A">
        <w:rPr>
          <w:rFonts w:ascii="Montserrat Medium" w:eastAsia="Montserrat Medium" w:hAnsi="Montserrat Medium" w:cs="Montserrat Medium"/>
          <w:b/>
          <w:smallCaps/>
          <w:color w:val="000000"/>
        </w:rPr>
        <w:t>Рудный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, описание привязки к местности)</w:t>
      </w:r>
    </w:p>
    <w:p w:rsidR="00E6576A" w:rsidRDefault="00CC6A4A" w:rsidP="00842056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Т</w:t>
      </w:r>
      <w:r w:rsidR="00EE2392">
        <w:rPr>
          <w:rFonts w:ascii="Montserrat Medium" w:eastAsia="Montserrat Medium" w:hAnsi="Montserrat Medium" w:cs="Montserrat Medium"/>
        </w:rPr>
        <w:t xml:space="preserve">ерритория </w:t>
      </w:r>
      <w:r w:rsidR="001A27FA">
        <w:rPr>
          <w:rFonts w:ascii="Montserrat Medium" w:eastAsia="Montserrat Medium" w:hAnsi="Montserrat Medium" w:cs="Montserrat Medium"/>
        </w:rPr>
        <w:t>во дворе домов</w:t>
      </w:r>
      <w:r>
        <w:rPr>
          <w:rFonts w:ascii="Montserrat Medium" w:eastAsia="Montserrat Medium" w:hAnsi="Montserrat Medium" w:cs="Montserrat Medium"/>
        </w:rPr>
        <w:t xml:space="preserve"> </w:t>
      </w:r>
      <w:r w:rsidR="00EE2392">
        <w:rPr>
          <w:rFonts w:ascii="Montserrat Medium" w:eastAsia="Montserrat Medium" w:hAnsi="Montserrat Medium" w:cs="Montserrat Medium"/>
        </w:rPr>
        <w:t xml:space="preserve">по ул. </w:t>
      </w:r>
      <w:r w:rsidRPr="00CC6A4A">
        <w:rPr>
          <w:rFonts w:ascii="Montserrat Medium" w:eastAsia="Montserrat Medium" w:hAnsi="Montserrat Medium" w:cs="Montserrat Medium"/>
        </w:rPr>
        <w:t xml:space="preserve">Кустанайская </w:t>
      </w:r>
      <w:r w:rsidR="001A27FA" w:rsidRPr="001A27FA">
        <w:rPr>
          <w:rFonts w:ascii="Montserrat Medium" w:eastAsia="Montserrat Medium" w:hAnsi="Montserrat Medium" w:cs="Montserrat Medium"/>
        </w:rPr>
        <w:t>д.12, д.16, д.18</w:t>
      </w:r>
    </w:p>
    <w:p w:rsidR="00E6576A" w:rsidRDefault="00EE2392" w:rsidP="0084205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E6576A" w:rsidRDefault="00EE2392" w:rsidP="008420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Тип проекта: </w:t>
      </w:r>
      <w:r w:rsidR="001A27FA" w:rsidRPr="001A27FA">
        <w:rPr>
          <w:rFonts w:ascii="Montserrat Medium" w:eastAsia="Montserrat Medium" w:hAnsi="Montserrat Medium" w:cs="Montserrat Medium"/>
          <w:color w:val="000000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R="0068116F">
        <w:rPr>
          <w:rFonts w:ascii="Montserrat Medium" w:eastAsia="Montserrat Medium" w:hAnsi="Montserrat Medium" w:cs="Montserrat Medium"/>
          <w:color w:val="000000"/>
        </w:rPr>
        <w:t>.</w:t>
      </w:r>
    </w:p>
    <w:p w:rsidR="00E6576A" w:rsidRDefault="001A27FA" w:rsidP="008420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1A27FA">
        <w:rPr>
          <w:rFonts w:ascii="Montserrat Medium" w:eastAsia="Montserrat Medium" w:hAnsi="Montserrat Medium" w:cs="Montserrat Medium"/>
          <w:color w:val="000000"/>
        </w:rPr>
        <w:t>Площадка, располагаемая в пределах дворовой территории по адресу ул. Кустанайская д.12; д.16; д.18, сейчас никак полезно не используется. В то же время, детям с нашего и соседних домов приходится скитаться по другим дворам в поисках оборудованного места для игр и активных развлечений. Есть возможность и место под строительство современной, благоустроенной детской игровой площадки, именно поэтому мы - активные жители соседних домов, решили объединиться и реализовать данный проект</w:t>
      </w:r>
      <w:proofErr w:type="gramStart"/>
      <w:r w:rsidR="00EE2392">
        <w:rPr>
          <w:rFonts w:ascii="Montserrat Medium" w:eastAsia="Montserrat Medium" w:hAnsi="Montserrat Medium" w:cs="Montserrat Medium"/>
          <w:color w:val="000000"/>
        </w:rPr>
        <w:t>.</w:t>
      </w:r>
      <w:proofErr w:type="gramEnd"/>
      <w:r w:rsid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</w:t>
      </w:r>
      <w:proofErr w:type="gramStart"/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о</w:t>
      </w:r>
      <w:proofErr w:type="gramEnd"/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Default="00EE2392" w:rsidP="008420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Tr="003A0D23">
        <w:tc>
          <w:tcPr>
            <w:tcW w:w="619" w:type="dxa"/>
            <w:vAlign w:val="center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proofErr w:type="gramStart"/>
            <w:r>
              <w:rPr>
                <w:rFonts w:ascii="Montserrat Medium" w:eastAsia="Montserrat Medium" w:hAnsi="Montserrat Medium" w:cs="Montserrat Medium"/>
              </w:rPr>
              <w:t>п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>/п</w:t>
            </w:r>
          </w:p>
        </w:tc>
        <w:tc>
          <w:tcPr>
            <w:tcW w:w="3175" w:type="dxa"/>
            <w:vAlign w:val="center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175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E6576A" w:rsidRDefault="001A27F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1 520 732</w:t>
            </w:r>
            <w:r w:rsidR="00273B69">
              <w:rPr>
                <w:rFonts w:ascii="Montserrat Medium" w:eastAsia="Montserrat Medium" w:hAnsi="Montserrat Medium" w:cs="Montserrat Medium"/>
              </w:rPr>
              <w:t>,00</w:t>
            </w:r>
          </w:p>
        </w:tc>
        <w:tc>
          <w:tcPr>
            <w:tcW w:w="3437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Расчистка территории, уборка мусора, выравнивание территории, </w:t>
            </w:r>
            <w:r w:rsidR="0068116F">
              <w:rPr>
                <w:rFonts w:ascii="Montserrat Medium" w:eastAsia="Montserrat Medium" w:hAnsi="Montserrat Medium" w:cs="Montserrat Medium"/>
              </w:rPr>
              <w:t>укладка асфальтового покрытия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175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Default="004E4870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3 948 780</w:t>
            </w:r>
            <w:r w:rsidR="00273B69">
              <w:rPr>
                <w:rFonts w:ascii="Montserrat Medium" w:eastAsia="Montserrat Medium" w:hAnsi="Montserrat Medium" w:cs="Montserrat Medium"/>
              </w:rPr>
              <w:t>,00</w:t>
            </w:r>
          </w:p>
        </w:tc>
        <w:tc>
          <w:tcPr>
            <w:tcW w:w="3437" w:type="dxa"/>
          </w:tcPr>
          <w:p w:rsidR="00E6576A" w:rsidRDefault="0068116F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Камень бортовой, </w:t>
            </w:r>
            <w:r w:rsidR="00273B69">
              <w:rPr>
                <w:rFonts w:ascii="Montserrat Medium" w:eastAsia="Montserrat Medium" w:hAnsi="Montserrat Medium" w:cs="Montserrat Medium"/>
              </w:rPr>
              <w:t xml:space="preserve">песок, </w:t>
            </w:r>
            <w:r>
              <w:rPr>
                <w:rFonts w:ascii="Montserrat Medium" w:eastAsia="Montserrat Medium" w:hAnsi="Montserrat Medium" w:cs="Montserrat Medium"/>
              </w:rPr>
              <w:t xml:space="preserve">щебень, </w:t>
            </w:r>
            <w:r w:rsidRPr="0068116F">
              <w:rPr>
                <w:rFonts w:ascii="Montserrat Medium" w:eastAsia="Montserrat Medium" w:hAnsi="Montserrat Medium" w:cs="Montserrat Medium"/>
              </w:rPr>
              <w:t>Битум нефтяной дорожный жидкий</w:t>
            </w:r>
            <w:r>
              <w:rPr>
                <w:rFonts w:ascii="Montserrat Medium" w:eastAsia="Montserrat Medium" w:hAnsi="Montserrat Medium" w:cs="Montserrat Medium"/>
              </w:rPr>
              <w:t>, с</w:t>
            </w:r>
            <w:r w:rsidRPr="0068116F">
              <w:rPr>
                <w:rFonts w:ascii="Montserrat Medium" w:eastAsia="Montserrat Medium" w:hAnsi="Montserrat Medium" w:cs="Montserrat Medium"/>
              </w:rPr>
              <w:t>меси асфальтобетонные горячие</w:t>
            </w:r>
            <w:r>
              <w:rPr>
                <w:rFonts w:ascii="Montserrat Medium" w:eastAsia="Montserrat Medium" w:hAnsi="Montserrat Medium" w:cs="Montserrat Medium"/>
              </w:rPr>
              <w:t xml:space="preserve">, </w:t>
            </w:r>
            <w:r w:rsidR="00273B69">
              <w:rPr>
                <w:rFonts w:ascii="Montserrat Medium" w:eastAsia="Montserrat Medium" w:hAnsi="Montserrat Medium" w:cs="Montserrat Medium"/>
              </w:rPr>
              <w:t>покрытие спортивное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175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Default="004E4870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5 568 800</w:t>
            </w:r>
            <w:r w:rsidR="006650DA">
              <w:rPr>
                <w:rFonts w:ascii="Montserrat Medium" w:eastAsia="Montserrat Medium" w:hAnsi="Montserrat Medium" w:cs="Montserrat Medium"/>
              </w:rPr>
              <w:t>,00</w:t>
            </w:r>
          </w:p>
        </w:tc>
        <w:tc>
          <w:tcPr>
            <w:tcW w:w="3437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175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437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4E4870">
        <w:trPr>
          <w:trHeight w:val="397"/>
        </w:trPr>
        <w:tc>
          <w:tcPr>
            <w:tcW w:w="619" w:type="dxa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175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:rsidR="00E6576A" w:rsidRDefault="004E4870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960 000</w:t>
            </w:r>
            <w:r w:rsidR="006650DA">
              <w:rPr>
                <w:rFonts w:ascii="Montserrat Medium" w:eastAsia="Montserrat Medium" w:hAnsi="Montserrat Medium" w:cs="Montserrat Medium"/>
              </w:rPr>
              <w:t>,00</w:t>
            </w:r>
          </w:p>
        </w:tc>
        <w:tc>
          <w:tcPr>
            <w:tcW w:w="3437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175" w:type="dxa"/>
          </w:tcPr>
          <w:p w:rsidR="00E6576A" w:rsidRPr="00ED4F37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b/>
              </w:rPr>
            </w:pPr>
            <w:r w:rsidRPr="00ED4F37">
              <w:rPr>
                <w:rFonts w:ascii="Montserrat Medium" w:eastAsia="Montserrat Medium" w:hAnsi="Montserrat Medium" w:cs="Montserrat Medium"/>
                <w:b/>
              </w:rPr>
              <w:t>Итого</w:t>
            </w:r>
          </w:p>
        </w:tc>
        <w:tc>
          <w:tcPr>
            <w:tcW w:w="2233" w:type="dxa"/>
          </w:tcPr>
          <w:p w:rsidR="00E6576A" w:rsidRPr="00ED4F37" w:rsidRDefault="00377029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11 99</w:t>
            </w:r>
            <w:r w:rsidR="004E4870">
              <w:rPr>
                <w:rFonts w:ascii="Montserrat Medium" w:eastAsia="Montserrat Medium" w:hAnsi="Montserrat Medium" w:cs="Montserrat Medium"/>
                <w:b/>
              </w:rPr>
              <w:t>8</w:t>
            </w:r>
            <w:r>
              <w:rPr>
                <w:rFonts w:ascii="Montserrat Medium" w:eastAsia="Montserrat Medium" w:hAnsi="Montserrat Medium" w:cs="Montserrat Medium"/>
                <w:b/>
              </w:rPr>
              <w:t xml:space="preserve"> </w:t>
            </w:r>
            <w:r w:rsidR="004E4870">
              <w:rPr>
                <w:rFonts w:ascii="Montserrat Medium" w:eastAsia="Montserrat Medium" w:hAnsi="Montserrat Medium" w:cs="Montserrat Medium"/>
                <w:b/>
              </w:rPr>
              <w:t>312</w:t>
            </w:r>
            <w:r w:rsidR="003A0D23" w:rsidRPr="00ED4F37">
              <w:rPr>
                <w:rFonts w:ascii="Montserrat Medium" w:eastAsia="Montserrat Medium" w:hAnsi="Montserrat Medium" w:cs="Montserrat Medium"/>
                <w:b/>
              </w:rPr>
              <w:t>,00</w:t>
            </w:r>
          </w:p>
        </w:tc>
        <w:tc>
          <w:tcPr>
            <w:tcW w:w="3437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8420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E6576A" w:rsidRDefault="001F4145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 w:rsidRPr="001F4145">
        <w:rPr>
          <w:rFonts w:ascii="Montserrat Medium" w:eastAsia="Montserrat Medium" w:hAnsi="Montserrat Medium" w:cs="Montserrat Medium"/>
          <w:color w:val="000000"/>
        </w:rPr>
        <w:t>Новая детская спортивная площадка и обустроенная территория для отдыха как детей, так и взрослых сделает двор более приятным местом для проведения досуга</w:t>
      </w:r>
      <w:proofErr w:type="gramStart"/>
      <w:r w:rsidR="00EE2392">
        <w:rPr>
          <w:rFonts w:ascii="Montserrat Medium" w:eastAsia="Montserrat Medium" w:hAnsi="Montserrat Medium" w:cs="Montserrat Medium"/>
          <w:color w:val="000000"/>
        </w:rPr>
        <w:t>.</w:t>
      </w:r>
      <w:proofErr w:type="gramEnd"/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</w:t>
      </w:r>
      <w:proofErr w:type="gramStart"/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о</w:t>
      </w:r>
      <w:proofErr w:type="gramEnd"/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писание конкретных изменений в состоянии общественной инфраструктуры)</w:t>
      </w:r>
    </w:p>
    <w:p w:rsidR="00E6576A" w:rsidRDefault="00EE2392" w:rsidP="0084205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E6576A" w:rsidRDefault="001F4145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1F4145">
        <w:rPr>
          <w:rFonts w:ascii="Times New Roman" w:eastAsia="Montserrat Medium" w:hAnsi="Times New Roman" w:cs="Times New Roman"/>
          <w:i/>
          <w:sz w:val="24"/>
          <w:szCs w:val="24"/>
        </w:rPr>
        <w:t xml:space="preserve">Дети, подростки, проживающие в соседних домах, пожилые жители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Default="00EE2392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Число прямых пользователей (человек): </w:t>
      </w:r>
      <w:r w:rsidR="001F4145">
        <w:rPr>
          <w:rFonts w:ascii="Montserrat Medium" w:eastAsia="Montserrat Medium" w:hAnsi="Montserrat Medium" w:cs="Montserrat Medium"/>
          <w:color w:val="000000"/>
        </w:rPr>
        <w:t>200</w:t>
      </w:r>
      <w:r>
        <w:rPr>
          <w:rFonts w:ascii="Montserrat Medium" w:eastAsia="Montserrat Medium" w:hAnsi="Montserrat Medium" w:cs="Montserrat Medium"/>
          <w:color w:val="000000"/>
        </w:rPr>
        <w:t>.</w:t>
      </w:r>
    </w:p>
    <w:p w:rsidR="00E6576A" w:rsidRDefault="00EE2392" w:rsidP="0084205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>
        <w:tc>
          <w:tcPr>
            <w:tcW w:w="651" w:type="dxa"/>
            <w:vAlign w:val="center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proofErr w:type="gramStart"/>
            <w:r>
              <w:rPr>
                <w:rFonts w:ascii="Montserrat Medium" w:eastAsia="Montserrat Medium" w:hAnsi="Montserrat Medium" w:cs="Montserrat Medium"/>
              </w:rPr>
              <w:t>п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>/п</w:t>
            </w:r>
          </w:p>
        </w:tc>
        <w:tc>
          <w:tcPr>
            <w:tcW w:w="3560" w:type="dxa"/>
            <w:vAlign w:val="center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Расходы по эксплуатации и содержанию объекта общественной инфраструктуры, </w:t>
            </w:r>
            <w:r>
              <w:rPr>
                <w:rFonts w:ascii="Montserrat Medium" w:eastAsia="Montserrat Medium" w:hAnsi="Montserrat Medium" w:cs="Montserrat Medium"/>
              </w:rPr>
              <w:lastRenderedPageBreak/>
              <w:t>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Денежные средства организаций </w:t>
            </w:r>
            <w:r>
              <w:rPr>
                <w:rFonts w:ascii="Montserrat Medium" w:eastAsia="Montserrat Medium" w:hAnsi="Montserrat Medium" w:cs="Montserrat Medium"/>
              </w:rPr>
              <w:lastRenderedPageBreak/>
              <w:t>(физических лиц), тенге</w:t>
            </w:r>
          </w:p>
        </w:tc>
        <w:tc>
          <w:tcPr>
            <w:tcW w:w="1379" w:type="dxa"/>
            <w:vAlign w:val="center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Итого, тенге</w:t>
            </w:r>
          </w:p>
        </w:tc>
      </w:tr>
      <w:tr w:rsidR="00E6576A">
        <w:tc>
          <w:tcPr>
            <w:tcW w:w="651" w:type="dxa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1</w:t>
            </w:r>
          </w:p>
        </w:tc>
        <w:tc>
          <w:tcPr>
            <w:tcW w:w="3560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E2392" w:rsidP="00842056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E6576A" w:rsidRDefault="001F4145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Текущий косметический ремонт </w:t>
            </w:r>
          </w:p>
        </w:tc>
        <w:tc>
          <w:tcPr>
            <w:tcW w:w="1869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  <w:r w:rsidR="001F4145">
              <w:rPr>
                <w:rFonts w:ascii="Montserrat Medium" w:eastAsia="Montserrat Medium" w:hAnsi="Montserrat Medium" w:cs="Montserrat Medium"/>
              </w:rPr>
              <w:t>20</w:t>
            </w:r>
            <w:r>
              <w:rPr>
                <w:rFonts w:ascii="Montserrat Medium" w:eastAsia="Montserrat Medium" w:hAnsi="Montserrat Medium" w:cs="Montserrat Medium"/>
              </w:rPr>
              <w:t>000</w:t>
            </w:r>
          </w:p>
        </w:tc>
        <w:tc>
          <w:tcPr>
            <w:tcW w:w="1755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E6576A" w:rsidRDefault="00EE2392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E6576A" w:rsidRDefault="001F4145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</w:t>
            </w:r>
            <w:r w:rsidR="00EE2392">
              <w:rPr>
                <w:rFonts w:ascii="Montserrat Medium" w:eastAsia="Montserrat Medium" w:hAnsi="Montserrat Medium" w:cs="Montserrat Medium"/>
              </w:rPr>
              <w:t>0000</w:t>
            </w:r>
          </w:p>
        </w:tc>
        <w:tc>
          <w:tcPr>
            <w:tcW w:w="1755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842056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proofErr w:type="gramStart"/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proofErr w:type="gramStart"/>
      <w:r>
        <w:rPr>
          <w:rFonts w:ascii="Montserrat Medium" w:eastAsia="Montserrat Medium" w:hAnsi="Montserrat Medium" w:cs="Montserrat Medium"/>
          <w:color w:val="000000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E6576A" w:rsidRDefault="00EE2392" w:rsidP="0084205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</w:t>
      </w:r>
      <w:r w:rsidR="00B670EC">
        <w:rPr>
          <w:rFonts w:ascii="Montserrat Medium" w:eastAsia="Montserrat Medium" w:hAnsi="Montserrat Medium" w:cs="Montserrat Medium"/>
          <w:b/>
          <w:smallCaps/>
          <w:color w:val="000000"/>
        </w:rPr>
        <w:t>60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дней </w:t>
      </w:r>
    </w:p>
    <w:p w:rsidR="00E6576A" w:rsidRDefault="00EE2392" w:rsidP="0084205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Default="00EE2392" w:rsidP="008420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» – на </w:t>
      </w:r>
      <w:r w:rsidRPr="00377029">
        <w:rPr>
          <w:rFonts w:ascii="Montserrat Medium" w:eastAsia="Montserrat Medium" w:hAnsi="Montserrat Medium" w:cs="Montserrat Medium"/>
        </w:rPr>
        <w:t xml:space="preserve">1 </w:t>
      </w:r>
      <w:r>
        <w:rPr>
          <w:rFonts w:ascii="Montserrat Medium" w:eastAsia="Montserrat Medium" w:hAnsi="Montserrat Medium" w:cs="Montserrat Medium"/>
          <w:color w:val="000000"/>
        </w:rPr>
        <w:t>л.</w:t>
      </w:r>
    </w:p>
    <w:p w:rsidR="00E6576A" w:rsidRDefault="00EE2392" w:rsidP="008420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Фотографии и снимки места размещения объекта – на </w:t>
      </w:r>
      <w:r w:rsidR="00025AAE">
        <w:rPr>
          <w:rFonts w:ascii="Montserrat Medium" w:eastAsia="Montserrat Medium" w:hAnsi="Montserrat Medium" w:cs="Montserrat Medium"/>
          <w:color w:val="000000"/>
        </w:rPr>
        <w:t>3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8420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Технический проект – на </w:t>
      </w:r>
      <w:r w:rsidR="007B517F">
        <w:rPr>
          <w:rFonts w:ascii="Montserrat Medium" w:eastAsia="Montserrat Medium" w:hAnsi="Montserrat Medium" w:cs="Montserrat Medium"/>
          <w:color w:val="000000"/>
        </w:rPr>
        <w:t>5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8420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AE23AD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8420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Документы, подтверждающие стоимость проекта – на </w:t>
      </w:r>
      <w:r w:rsidR="00EB6105">
        <w:rPr>
          <w:rFonts w:ascii="Montserrat Medium" w:eastAsia="Montserrat Medium" w:hAnsi="Montserrat Medium" w:cs="Montserrat Medium"/>
          <w:color w:val="000000"/>
        </w:rPr>
        <w:t>3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8420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E6576A" w:rsidRDefault="00EE2392" w:rsidP="008420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</w:t>
      </w:r>
      <w:r w:rsidR="00000BB0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:rsidR="00E6576A" w:rsidRDefault="00000BB0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EE2392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 w:rsidR="00000BB0">
        <w:rPr>
          <w:rFonts w:ascii="Montserrat Medium" w:eastAsia="Montserrat Medium" w:hAnsi="Montserrat Medium" w:cs="Montserrat Medium"/>
          <w:color w:val="000000"/>
        </w:rPr>
        <w:t>1</w:t>
      </w:r>
      <w:r w:rsidR="00625EF5">
        <w:rPr>
          <w:rFonts w:ascii="Montserrat Medium" w:eastAsia="Montserrat Medium" w:hAnsi="Montserrat Medium" w:cs="Montserrat Medium"/>
          <w:color w:val="000000"/>
        </w:rPr>
        <w:t>5</w:t>
      </w:r>
      <w:r w:rsidR="00EB6105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</w:rPr>
        <w:t>листах.</w:t>
      </w:r>
    </w:p>
    <w:p w:rsidR="00377029" w:rsidRDefault="00377029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000BB0" w:rsidRDefault="00000BB0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 w:rsidP="0084205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E6576A" w:rsidRDefault="00EE2392" w:rsidP="008420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377029">
        <w:rPr>
          <w:rFonts w:ascii="Montserrat Medium" w:eastAsia="Montserrat Medium" w:hAnsi="Montserrat Medium" w:cs="Montserrat Medium"/>
          <w:color w:val="000000"/>
        </w:rPr>
        <w:t>Король Александр Игоревич</w:t>
      </w:r>
      <w:r>
        <w:rPr>
          <w:rFonts w:ascii="Montserrat Medium" w:eastAsia="Montserrat Medium" w:hAnsi="Montserrat Medium" w:cs="Montserrat Medium"/>
          <w:color w:val="000000"/>
        </w:rPr>
        <w:t xml:space="preserve">; </w:t>
      </w:r>
    </w:p>
    <w:p w:rsidR="00E6576A" w:rsidRDefault="00E40ACD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46990</wp:posOffset>
            </wp:positionV>
            <wp:extent cx="1377315" cy="1343025"/>
            <wp:effectExtent l="0" t="0" r="0" b="0"/>
            <wp:wrapNone/>
            <wp:docPr id="7" name="Рисунок 7" descr="C:\Users\КОРОЛИ\AppData\Local\Microsoft\Windows\INetCache\Content.Word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И\AppData\Local\Microsoft\Windows\INetCache\Content.Word\подпи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:rsidR="00E6576A" w:rsidRDefault="00EE2392" w:rsidP="008420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:rsidR="00E6576A" w:rsidRDefault="00377029" w:rsidP="008420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Король Таисия Николаевна</w:t>
      </w:r>
      <w:r w:rsidR="00E40ACD" w:rsidRPr="00E40ACD">
        <w:t xml:space="preserve"> </w:t>
      </w:r>
    </w:p>
    <w:p w:rsidR="00E6576A" w:rsidRDefault="00EE2392" w:rsidP="00842056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________________________</w:t>
      </w:r>
    </w:p>
    <w:p w:rsidR="00E6576A" w:rsidRDefault="00EE2392" w:rsidP="00842056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:rsidR="00E6576A" w:rsidRDefault="00EE2392" w:rsidP="00842056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Контактный телефон: 8-</w:t>
      </w:r>
      <w:r w:rsidR="00377029">
        <w:rPr>
          <w:rFonts w:ascii="Montserrat Medium" w:eastAsia="Montserrat Medium" w:hAnsi="Montserrat Medium" w:cs="Montserrat Medium"/>
        </w:rPr>
        <w:t>747</w:t>
      </w:r>
      <w:r>
        <w:rPr>
          <w:rFonts w:ascii="Montserrat Medium" w:eastAsia="Montserrat Medium" w:hAnsi="Montserrat Medium" w:cs="Montserrat Medium"/>
        </w:rPr>
        <w:t>-</w:t>
      </w:r>
      <w:r w:rsidR="00377029">
        <w:rPr>
          <w:rFonts w:ascii="Montserrat Medium" w:eastAsia="Montserrat Medium" w:hAnsi="Montserrat Medium" w:cs="Montserrat Medium"/>
        </w:rPr>
        <w:t>868</w:t>
      </w:r>
      <w:r>
        <w:rPr>
          <w:rFonts w:ascii="Montserrat Medium" w:eastAsia="Montserrat Medium" w:hAnsi="Montserrat Medium" w:cs="Montserrat Medium"/>
        </w:rPr>
        <w:t>-</w:t>
      </w:r>
      <w:r w:rsidR="00377029">
        <w:rPr>
          <w:rFonts w:ascii="Montserrat Medium" w:eastAsia="Montserrat Medium" w:hAnsi="Montserrat Medium" w:cs="Montserrat Medium"/>
        </w:rPr>
        <w:t>42</w:t>
      </w:r>
      <w:r>
        <w:rPr>
          <w:rFonts w:ascii="Montserrat Medium" w:eastAsia="Montserrat Medium" w:hAnsi="Montserrat Medium" w:cs="Montserrat Medium"/>
        </w:rPr>
        <w:t>-</w:t>
      </w:r>
      <w:r w:rsidR="00377029">
        <w:rPr>
          <w:rFonts w:ascii="Montserrat Medium" w:eastAsia="Montserrat Medium" w:hAnsi="Montserrat Medium" w:cs="Montserrat Medium"/>
        </w:rPr>
        <w:t>34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842056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Эл</w:t>
      </w:r>
      <w:proofErr w:type="gramStart"/>
      <w:r>
        <w:rPr>
          <w:rFonts w:ascii="Montserrat Medium" w:eastAsia="Montserrat Medium" w:hAnsi="Montserrat Medium" w:cs="Montserrat Medium"/>
        </w:rPr>
        <w:t>.</w:t>
      </w:r>
      <w:proofErr w:type="gramEnd"/>
      <w:r>
        <w:rPr>
          <w:rFonts w:ascii="Montserrat Medium" w:eastAsia="Montserrat Medium" w:hAnsi="Montserrat Medium" w:cs="Montserrat Medium"/>
        </w:rPr>
        <w:t xml:space="preserve"> </w:t>
      </w:r>
      <w:proofErr w:type="gramStart"/>
      <w:r>
        <w:rPr>
          <w:rFonts w:ascii="Montserrat Medium" w:eastAsia="Montserrat Medium" w:hAnsi="Montserrat Medium" w:cs="Montserrat Medium"/>
        </w:rPr>
        <w:t>п</w:t>
      </w:r>
      <w:proofErr w:type="gramEnd"/>
      <w:r>
        <w:rPr>
          <w:rFonts w:ascii="Montserrat Medium" w:eastAsia="Montserrat Medium" w:hAnsi="Montserrat Medium" w:cs="Montserrat Medium"/>
        </w:rPr>
        <w:t xml:space="preserve">очта: </w:t>
      </w:r>
      <w:r w:rsidR="00377029">
        <w:rPr>
          <w:rFonts w:ascii="Montserrat Medium" w:eastAsia="Montserrat Medium" w:hAnsi="Montserrat Medium" w:cs="Montserrat Medium"/>
          <w:lang w:val="en-US"/>
        </w:rPr>
        <w:t>k</w:t>
      </w:r>
      <w:r w:rsidR="00377029" w:rsidRPr="00377029">
        <w:rPr>
          <w:rFonts w:ascii="Montserrat Medium" w:eastAsia="Montserrat Medium" w:hAnsi="Montserrat Medium" w:cs="Montserrat Medium"/>
        </w:rPr>
        <w:t>_</w:t>
      </w:r>
      <w:r w:rsidR="00377029">
        <w:rPr>
          <w:rFonts w:ascii="Montserrat Medium" w:eastAsia="Montserrat Medium" w:hAnsi="Montserrat Medium" w:cs="Montserrat Medium"/>
          <w:lang w:val="en-US"/>
        </w:rPr>
        <w:t>a</w:t>
      </w:r>
      <w:r w:rsidR="00377029" w:rsidRPr="00377029">
        <w:rPr>
          <w:rFonts w:ascii="Montserrat Medium" w:eastAsia="Montserrat Medium" w:hAnsi="Montserrat Medium" w:cs="Montserrat Medium"/>
        </w:rPr>
        <w:t>_</w:t>
      </w:r>
      <w:proofErr w:type="spellStart"/>
      <w:r w:rsidR="00377029">
        <w:rPr>
          <w:rFonts w:ascii="Montserrat Medium" w:eastAsia="Montserrat Medium" w:hAnsi="Montserrat Medium" w:cs="Montserrat Medium"/>
          <w:lang w:val="en-US"/>
        </w:rPr>
        <w:t>i</w:t>
      </w:r>
      <w:proofErr w:type="spellEnd"/>
      <w:r w:rsidR="00377029" w:rsidRPr="00377029">
        <w:rPr>
          <w:rFonts w:ascii="Montserrat Medium" w:eastAsia="Montserrat Medium" w:hAnsi="Montserrat Medium" w:cs="Montserrat Medium"/>
        </w:rPr>
        <w:t>83</w:t>
      </w:r>
      <w:r w:rsidR="00377029">
        <w:rPr>
          <w:rFonts w:ascii="Montserrat Medium" w:eastAsia="Montserrat Medium" w:hAnsi="Montserrat Medium" w:cs="Montserrat Medium"/>
        </w:rPr>
        <w:t>@</w:t>
      </w:r>
      <w:r>
        <w:rPr>
          <w:rFonts w:ascii="Montserrat Medium" w:eastAsia="Montserrat Medium" w:hAnsi="Montserrat Medium" w:cs="Montserrat Medium"/>
        </w:rPr>
        <w:t>mail.</w:t>
      </w:r>
      <w:proofErr w:type="spellStart"/>
      <w:r w:rsidR="00377029">
        <w:rPr>
          <w:rFonts w:ascii="Montserrat Medium" w:eastAsia="Montserrat Medium" w:hAnsi="Montserrat Medium" w:cs="Montserrat Medium"/>
          <w:lang w:val="en-US"/>
        </w:rPr>
        <w:t>ru</w:t>
      </w:r>
      <w:proofErr w:type="spellEnd"/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842056">
      <w:pPr>
        <w:tabs>
          <w:tab w:val="left" w:pos="284"/>
        </w:tabs>
        <w:spacing w:after="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Почтовый адрес: город </w:t>
      </w:r>
      <w:r w:rsidR="00B670EC">
        <w:rPr>
          <w:rFonts w:ascii="Montserrat Medium" w:eastAsia="Montserrat Medium" w:hAnsi="Montserrat Medium" w:cs="Montserrat Medium"/>
          <w:lang w:val="kk-KZ"/>
        </w:rPr>
        <w:t>Рудный</w:t>
      </w:r>
      <w:r>
        <w:rPr>
          <w:rFonts w:ascii="Montserrat Medium" w:eastAsia="Montserrat Medium" w:hAnsi="Montserrat Medium" w:cs="Montserrat Medium"/>
        </w:rPr>
        <w:t xml:space="preserve">, ул. </w:t>
      </w:r>
      <w:proofErr w:type="gramStart"/>
      <w:r w:rsidR="00B670EC">
        <w:rPr>
          <w:rFonts w:ascii="Montserrat Medium" w:eastAsia="Montserrat Medium" w:hAnsi="Montserrat Medium" w:cs="Montserrat Medium"/>
        </w:rPr>
        <w:t>Кустанайская</w:t>
      </w:r>
      <w:proofErr w:type="gramEnd"/>
      <w:r w:rsidR="00B670EC"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Montserrat Medium" w:eastAsia="Montserrat Medium" w:hAnsi="Montserrat Medium" w:cs="Montserrat Medium"/>
        </w:rPr>
        <w:t>д.</w:t>
      </w:r>
      <w:r w:rsidR="00B670EC">
        <w:rPr>
          <w:rFonts w:ascii="Montserrat Medium" w:eastAsia="Montserrat Medium" w:hAnsi="Montserrat Medium" w:cs="Montserrat Medium"/>
        </w:rPr>
        <w:t>16, кв. 25</w:t>
      </w:r>
      <w:r>
        <w:rPr>
          <w:rFonts w:ascii="Montserrat Medium" w:eastAsia="Montserrat Medium" w:hAnsi="Montserrat Medium" w:cs="Montserrat Medium"/>
        </w:rPr>
        <w:t xml:space="preserve">, индекс </w:t>
      </w:r>
      <w:r w:rsidR="00B670EC">
        <w:rPr>
          <w:rFonts w:ascii="Montserrat Medium" w:eastAsia="Montserrat Medium" w:hAnsi="Montserrat Medium" w:cs="Montserrat Medium"/>
        </w:rPr>
        <w:t>111500</w:t>
      </w:r>
    </w:p>
    <w:p w:rsidR="00E6576A" w:rsidRDefault="00EE2392" w:rsidP="00842056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B670EC">
        <w:rPr>
          <w:rFonts w:ascii="Montserrat Medium" w:eastAsia="Montserrat Medium" w:hAnsi="Montserrat Medium" w:cs="Montserrat Medium"/>
        </w:rPr>
        <w:t>04</w:t>
      </w:r>
      <w:r>
        <w:rPr>
          <w:rFonts w:ascii="Montserrat Medium" w:eastAsia="Montserrat Medium" w:hAnsi="Montserrat Medium" w:cs="Montserrat Medium"/>
        </w:rPr>
        <w:t xml:space="preserve">  </w:t>
      </w:r>
      <w:r w:rsidR="00B670EC">
        <w:rPr>
          <w:rFonts w:ascii="Montserrat Medium" w:eastAsia="Montserrat Medium" w:hAnsi="Montserrat Medium" w:cs="Montserrat Medium"/>
        </w:rPr>
        <w:t>декабря</w:t>
      </w:r>
      <w:r>
        <w:rPr>
          <w:rFonts w:ascii="Montserrat Medium" w:eastAsia="Montserrat Medium" w:hAnsi="Montserrat Medium" w:cs="Montserrat Medium"/>
        </w:rPr>
        <w:t xml:space="preserve">  202</w:t>
      </w:r>
      <w:r w:rsidR="005A22CF" w:rsidRPr="005A22CF">
        <w:rPr>
          <w:rFonts w:ascii="Montserrat Medium" w:eastAsia="Montserrat Medium" w:hAnsi="Montserrat Medium" w:cs="Montserrat Medium"/>
        </w:rPr>
        <w:t>4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Краткая аннотация </w:t>
      </w:r>
      <w:proofErr w:type="gramStart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на Портале</w:t>
      </w:r>
      <w:proofErr w:type="gramEnd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1F4145" w:rsidRPr="001F4145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Строительство детской игровой площадки по адресу: город Рудный, </w:t>
      </w:r>
      <w:r w:rsidR="001F4145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   </w:t>
      </w:r>
      <w:r w:rsidR="001F4145" w:rsidRPr="001F4145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ул. Кустанайская д.12, д.16</w:t>
      </w:r>
      <w:r w:rsidR="001F4145">
        <w:rPr>
          <w:rFonts w:ascii="Montserrat Medium" w:eastAsia="Montserrat Medium" w:hAnsi="Montserrat Medium" w:cs="Montserrat Medium"/>
          <w:color w:val="2F5496"/>
          <w:sz w:val="32"/>
          <w:szCs w:val="32"/>
        </w:rPr>
        <w:t>, д.18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1F4145" w:rsidP="00B670EC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1F4145">
        <w:rPr>
          <w:rFonts w:ascii="Montserrat Medium" w:eastAsia="Montserrat Medium" w:hAnsi="Montserrat Medium" w:cs="Montserrat Medium"/>
          <w:sz w:val="24"/>
          <w:szCs w:val="24"/>
        </w:rPr>
        <w:t>Площадка, располагаемая в пределах дворовой территории по адресу ул. Кустанайская д.12; д.16; д.18, сейчас никак полезно не используется. В то же время, детям с нашего и соседних домов приходится скитаться по другим дворам в поисках оборудованного места для игр и активных развлечений. Есть возможность и место под строительство современной, благоустроенной детской игровой площадки, именно поэтому мы - активные жители соседних домов, решили объединиться и реализовать данный проект</w:t>
      </w:r>
      <w:r w:rsidR="00EE2392">
        <w:rPr>
          <w:rFonts w:ascii="Montserrat Medium" w:eastAsia="Montserrat Medium" w:hAnsi="Montserrat Medium" w:cs="Montserrat Medium"/>
          <w:sz w:val="24"/>
          <w:szCs w:val="24"/>
        </w:rPr>
        <w:t>.</w:t>
      </w:r>
    </w:p>
    <w:p w:rsidR="00B670EC" w:rsidRPr="00B670EC" w:rsidRDefault="001F4145" w:rsidP="00B670EC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Б</w:t>
      </w:r>
      <w:r w:rsidRPr="001F4145">
        <w:rPr>
          <w:rFonts w:ascii="Montserrat Medium" w:eastAsia="Montserrat Medium" w:hAnsi="Montserrat Medium" w:cs="Montserrat Medium"/>
          <w:sz w:val="24"/>
          <w:szCs w:val="24"/>
        </w:rPr>
        <w:t xml:space="preserve">лагоустроить территорию, установить </w:t>
      </w:r>
      <w:proofErr w:type="spellStart"/>
      <w:r w:rsidRPr="001F4145">
        <w:rPr>
          <w:rFonts w:ascii="Montserrat Medium" w:eastAsia="Montserrat Medium" w:hAnsi="Montserrat Medium" w:cs="Montserrat Medium"/>
          <w:sz w:val="24"/>
          <w:szCs w:val="24"/>
        </w:rPr>
        <w:t>МАФы</w:t>
      </w:r>
      <w:proofErr w:type="spellEnd"/>
      <w:r w:rsidRPr="001F4145">
        <w:rPr>
          <w:rFonts w:ascii="Montserrat Medium" w:eastAsia="Montserrat Medium" w:hAnsi="Montserrat Medium" w:cs="Montserrat Medium"/>
          <w:sz w:val="24"/>
          <w:szCs w:val="24"/>
        </w:rPr>
        <w:t>, заменить покрытие</w:t>
      </w:r>
      <w:r w:rsidR="00B670EC" w:rsidRPr="00B670EC">
        <w:rPr>
          <w:rFonts w:ascii="Montserrat Medium" w:eastAsia="Montserrat Medium" w:hAnsi="Montserrat Medium" w:cs="Montserrat Medium"/>
          <w:sz w:val="24"/>
          <w:szCs w:val="24"/>
        </w:rPr>
        <w:t>.</w:t>
      </w:r>
    </w:p>
    <w:p w:rsidR="001F4145" w:rsidRPr="001F4145" w:rsidRDefault="001F4145" w:rsidP="001F4145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1F4145">
        <w:rPr>
          <w:rFonts w:ascii="Montserrat Medium" w:eastAsia="Montserrat Medium" w:hAnsi="Montserrat Medium" w:cs="Montserrat Medium"/>
          <w:sz w:val="24"/>
          <w:szCs w:val="24"/>
        </w:rPr>
        <w:t>Для этого планируется закупить и установить оборудование и тренажеры, поставить скамейки и озеленить территорию. Общая площадь размещения игрового спортивного оборудования 200 м</w:t>
      </w:r>
      <w:proofErr w:type="gramStart"/>
      <w:r w:rsidRPr="001F4145">
        <w:rPr>
          <w:rFonts w:ascii="Montserrat Medium" w:eastAsia="Montserrat Medium" w:hAnsi="Montserrat Medium" w:cs="Montserrat Medium"/>
          <w:sz w:val="24"/>
          <w:szCs w:val="24"/>
        </w:rPr>
        <w:t>2</w:t>
      </w:r>
      <w:proofErr w:type="gramEnd"/>
      <w:r w:rsidRPr="001F4145">
        <w:rPr>
          <w:rFonts w:ascii="Montserrat Medium" w:eastAsia="Montserrat Medium" w:hAnsi="Montserrat Medium" w:cs="Montserrat Medium"/>
          <w:sz w:val="24"/>
          <w:szCs w:val="24"/>
        </w:rPr>
        <w:t>. Игровой спортивный комплекс состоит из 10-12 малых архитектурных форм. Ориентировочная стоимость проекта 12 млн</w:t>
      </w:r>
      <w:proofErr w:type="gramStart"/>
      <w:r w:rsidRPr="001F4145">
        <w:rPr>
          <w:rFonts w:ascii="Montserrat Medium" w:eastAsia="Montserrat Medium" w:hAnsi="Montserrat Medium" w:cs="Montserrat Medium"/>
          <w:sz w:val="24"/>
          <w:szCs w:val="24"/>
        </w:rPr>
        <w:t>.т</w:t>
      </w:r>
      <w:proofErr w:type="gramEnd"/>
      <w:r w:rsidRPr="001F4145">
        <w:rPr>
          <w:rFonts w:ascii="Montserrat Medium" w:eastAsia="Montserrat Medium" w:hAnsi="Montserrat Medium" w:cs="Montserrat Medium"/>
          <w:sz w:val="24"/>
          <w:szCs w:val="24"/>
        </w:rPr>
        <w:t>енге, а срок реализации 2 месяца.</w:t>
      </w:r>
    </w:p>
    <w:p w:rsidR="00E6576A" w:rsidRDefault="001F4145" w:rsidP="001F4145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1F4145">
        <w:rPr>
          <w:rFonts w:ascii="Montserrat Medium" w:eastAsia="Montserrat Medium" w:hAnsi="Montserrat Medium" w:cs="Montserrat Medium"/>
          <w:sz w:val="24"/>
          <w:szCs w:val="24"/>
        </w:rPr>
        <w:t>В 2025 году мы хотим видеть многофункциональную и интересную площадку, которая будет центром притяжения в нашем дворе не только для молодежи, но и для взрослого населения</w:t>
      </w:r>
    </w:p>
    <w:p w:rsidR="00E6576A" w:rsidRDefault="00E6576A" w:rsidP="00B670EC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 w:rsidSect="00B670EC">
          <w:pgSz w:w="11906" w:h="16838"/>
          <w:pgMar w:top="1134" w:right="566" w:bottom="1134" w:left="1134" w:header="708" w:footer="708" w:gutter="0"/>
          <w:cols w:space="720"/>
          <w:docGrid w:linePitch="299"/>
        </w:sectPr>
      </w:pPr>
    </w:p>
    <w:p w:rsidR="00025AAE" w:rsidRDefault="00B670E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B670EC"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Фотографии и </w:t>
      </w:r>
      <w:r w:rsidRPr="00025AAE">
        <w:rPr>
          <w:rFonts w:ascii="Montserrat Medium" w:eastAsia="Montserrat Medium" w:hAnsi="Montserrat Medium" w:cs="Montserrat Medium"/>
          <w:sz w:val="32"/>
          <w:szCs w:val="32"/>
        </w:rPr>
        <w:t>с</w:t>
      </w:r>
      <w:r w:rsidRPr="00B670EC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нимки места размещения объекта со спутника</w:t>
      </w:r>
    </w:p>
    <w:p w:rsidR="00025AAE" w:rsidRPr="00025AAE" w:rsidRDefault="00025AAE" w:rsidP="00025AAE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sz w:val="32"/>
          <w:szCs w:val="32"/>
        </w:rPr>
      </w:pPr>
      <w:r w:rsidRPr="00025AAE">
        <w:rPr>
          <w:rFonts w:ascii="Montserrat Medium" w:eastAsia="Montserrat Medium" w:hAnsi="Montserrat Medium" w:cs="Montserrat Medium"/>
          <w:szCs w:val="32"/>
        </w:rPr>
        <w:t>Фото фактического использования земли</w:t>
      </w:r>
    </w:p>
    <w:p w:rsidR="00B670EC" w:rsidRDefault="001F4145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noProof/>
        </w:rPr>
        <w:drawing>
          <wp:inline distT="0" distB="0" distL="0" distR="0">
            <wp:extent cx="7989253" cy="545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084" cy="546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EC" w:rsidRPr="00C915CD" w:rsidRDefault="00C915CD" w:rsidP="00025AAE">
      <w:pPr>
        <w:keepNext/>
        <w:keepLines/>
        <w:spacing w:before="240" w:after="0" w:line="256" w:lineRule="auto"/>
        <w:rPr>
          <w:noProof/>
        </w:rPr>
      </w:pPr>
      <w:r>
        <w:rPr>
          <w:rFonts w:ascii="Montserrat Medium" w:eastAsia="Montserrat Medium" w:hAnsi="Montserrat Medium" w:cs="Montserrat Medium"/>
          <w:szCs w:val="32"/>
          <w:lang w:val="kk-KZ"/>
        </w:rPr>
        <w:lastRenderedPageBreak/>
        <w:t>Планируемое место строительства и эскиз детской игровой площадки</w:t>
      </w:r>
      <w:r>
        <w:rPr>
          <w:rFonts w:ascii="Montserrat Medium" w:eastAsia="Montserrat Medium" w:hAnsi="Montserrat Medium" w:cs="Montserrat Medium"/>
          <w:szCs w:val="32"/>
        </w:rPr>
        <w:t xml:space="preserve"> </w:t>
      </w:r>
    </w:p>
    <w:p w:rsidR="00C915CD" w:rsidRPr="00C915CD" w:rsidRDefault="00C915CD" w:rsidP="00025AAE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9364872" cy="550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906" cy="55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EC" w:rsidRDefault="00C915CD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9487524" cy="565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452" cy="566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EC" w:rsidRDefault="00B670E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B670EC" w:rsidRDefault="00B670E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E2392" w:rsidP="008050B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Технический проект «</w:t>
      </w:r>
      <w:r w:rsidR="00C915CD" w:rsidRPr="00C915CD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Строительство детской игровой площадки по адресу: город Рудный,    </w:t>
      </w:r>
      <w:r w:rsidR="00C915CD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                 </w:t>
      </w:r>
      <w:r w:rsidR="00C915CD" w:rsidRPr="00C915CD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ул. </w:t>
      </w:r>
      <w:proofErr w:type="gramStart"/>
      <w:r w:rsidR="00C915CD" w:rsidRPr="00C915CD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Кустанайская</w:t>
      </w:r>
      <w:proofErr w:type="gramEnd"/>
      <w:r w:rsidR="00C915CD" w:rsidRPr="00C915CD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д.12, д.16, д.18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14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8050B4" w:rsidTr="00C23343">
        <w:tc>
          <w:tcPr>
            <w:tcW w:w="5949" w:type="dxa"/>
            <w:shd w:val="clear" w:color="auto" w:fill="auto"/>
          </w:tcPr>
          <w:p w:rsidR="008050B4" w:rsidRPr="001655C6" w:rsidRDefault="008050B4" w:rsidP="00C23343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 w:rsidRPr="001655C6"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8050B4" w:rsidRPr="001655C6" w:rsidRDefault="008050B4" w:rsidP="00C23343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  <w:shd w:val="clear" w:color="auto" w:fill="auto"/>
          </w:tcPr>
          <w:p w:rsidR="00C915CD" w:rsidRPr="00C915CD" w:rsidRDefault="00C915CD" w:rsidP="00C915CD">
            <w:pPr>
              <w:spacing w:after="0" w:line="240" w:lineRule="auto"/>
              <w:jc w:val="both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 w:rsidRPr="00C915CD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Площадка, располагаемая в пределах дворовой территории по адресу ул. Кустанайская д.12; д.16; д.18, Парковая д.2а сейчас никак полезно не используется. В то же время, детям с нашего и соседних домов приходится скитаться по другим дворам в поисках оборудованного места для игр и активных развлечений. Есть возможность и место под строительство современной, благоустроенной детской игровой площадки</w:t>
            </w:r>
          </w:p>
          <w:p w:rsidR="008050B4" w:rsidRDefault="00C915CD" w:rsidP="00C915CD">
            <w:pPr>
              <w:spacing w:after="0" w:line="240" w:lineRule="auto"/>
              <w:jc w:val="both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 w:rsidRPr="00C915CD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Для этого планируется закупить и установить оборудование и тренажеры, поставить скамейки и озеленить территорию. Общая площадь размещения игрового спортивного оборудования 200 м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  <w:sz w:val="28"/>
                <w:szCs w:val="28"/>
              </w:rPr>
              <w:t>2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  <w:sz w:val="28"/>
                <w:szCs w:val="28"/>
              </w:rPr>
              <w:t>. Игровой спортивный комплекс состоит из 10-12 малых архитектурных форм.</w:t>
            </w:r>
          </w:p>
          <w:p w:rsidR="00C915CD" w:rsidRDefault="00C915CD" w:rsidP="00C915CD">
            <w:pPr>
              <w:spacing w:after="0" w:line="240" w:lineRule="auto"/>
              <w:jc w:val="both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  <w:p w:rsidR="00C915CD" w:rsidRDefault="00C915CD" w:rsidP="00C915CD">
            <w:pPr>
              <w:spacing w:after="0" w:line="240" w:lineRule="auto"/>
              <w:jc w:val="both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  <w:p w:rsidR="00C915CD" w:rsidRDefault="00C915CD" w:rsidP="00C915CD">
            <w:pPr>
              <w:spacing w:after="0" w:line="240" w:lineRule="auto"/>
              <w:jc w:val="both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  <w:p w:rsidR="008050B4" w:rsidRPr="001655C6" w:rsidRDefault="008050B4" w:rsidP="00C23343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Общая сумма расходов по пунктам 1-5 + </w:t>
      </w:r>
      <w:r w:rsidR="00063058">
        <w:rPr>
          <w:rFonts w:ascii="Montserrat Medium" w:eastAsia="Montserrat Medium" w:hAnsi="Montserrat Medium" w:cs="Montserrat Medium"/>
          <w:lang w:val="kk-KZ"/>
        </w:rPr>
        <w:t>1</w:t>
      </w:r>
      <w:r>
        <w:rPr>
          <w:rFonts w:ascii="Montserrat Medium" w:eastAsia="Montserrat Medium" w:hAnsi="Montserrat Medium" w:cs="Montserrat Medium"/>
        </w:rPr>
        <w:t>0% от общей суммы расходов по пунктам 1-5 = итоговая общая стоимость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</w:t>
      </w:r>
      <w:proofErr w:type="gramStart"/>
      <w:r>
        <w:rPr>
          <w:rFonts w:ascii="Montserrat Medium" w:eastAsia="Montserrat Medium" w:hAnsi="Montserrat Medium" w:cs="Montserrat Medium"/>
        </w:rPr>
        <w:t>резерв-прочие</w:t>
      </w:r>
      <w:proofErr w:type="gramEnd"/>
      <w:r>
        <w:rPr>
          <w:rFonts w:ascii="Montserrat Medium" w:eastAsia="Montserrat Medium" w:hAnsi="Montserrat Medium" w:cs="Montserrat Medium"/>
        </w:rPr>
        <w:t>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должен составлять не менее </w:t>
      </w:r>
      <w:r w:rsidR="00063058">
        <w:rPr>
          <w:rFonts w:ascii="Montserrat Medium" w:eastAsia="Montserrat Medium" w:hAnsi="Montserrat Medium" w:cs="Montserrat Medium"/>
          <w:lang w:val="kk-KZ"/>
        </w:rPr>
        <w:t>8</w:t>
      </w:r>
      <w:r>
        <w:rPr>
          <w:rFonts w:ascii="Montserrat Medium" w:eastAsia="Montserrat Medium" w:hAnsi="Montserrat Medium" w:cs="Montserrat Medium"/>
        </w:rPr>
        <w:t xml:space="preserve">% от итоговой стоимости проекта, но не более </w:t>
      </w:r>
      <w:r w:rsidR="00063058">
        <w:rPr>
          <w:rFonts w:ascii="Montserrat Medium" w:eastAsia="Montserrat Medium" w:hAnsi="Montserrat Medium" w:cs="Montserrat Medium"/>
          <w:lang w:val="kk-KZ"/>
        </w:rPr>
        <w:t>1</w:t>
      </w:r>
      <w:r>
        <w:rPr>
          <w:rFonts w:ascii="Montserrat Medium" w:eastAsia="Montserrat Medium" w:hAnsi="Montserrat Medium" w:cs="Montserrat Medium"/>
        </w:rPr>
        <w:t> 000 000 тенге.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</w:t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tbl>
      <w:tblPr>
        <w:tblStyle w:val="af0"/>
        <w:tblW w:w="15482" w:type="dxa"/>
        <w:tblInd w:w="-176" w:type="dxa"/>
        <w:tblLayout w:type="fixed"/>
        <w:tblLook w:val="04A0"/>
      </w:tblPr>
      <w:tblGrid>
        <w:gridCol w:w="710"/>
        <w:gridCol w:w="3697"/>
        <w:gridCol w:w="1856"/>
        <w:gridCol w:w="1299"/>
        <w:gridCol w:w="1559"/>
        <w:gridCol w:w="1302"/>
        <w:gridCol w:w="3328"/>
        <w:gridCol w:w="1731"/>
      </w:tblGrid>
      <w:tr w:rsidR="00C915CD" w:rsidRPr="00C915CD" w:rsidTr="00901F55">
        <w:trPr>
          <w:trHeight w:val="1289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lastRenderedPageBreak/>
              <w:t>№</w:t>
            </w:r>
          </w:p>
        </w:tc>
        <w:tc>
          <w:tcPr>
            <w:tcW w:w="3697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Наименование вида материала, оборудования, работ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Характеристики (функциональные, технические, качественные, эксплуатационные)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Единица измерения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Количество, объем единицы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Стоимость единицы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 xml:space="preserve">., 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тенге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Общая стоимость, тенге, (в т.ч. НДС 12%)</w:t>
            </w:r>
          </w:p>
        </w:tc>
      </w:tr>
      <w:tr w:rsidR="00C915CD" w:rsidRPr="00C915CD" w:rsidTr="00901F55">
        <w:trPr>
          <w:trHeight w:val="399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1</w:t>
            </w:r>
          </w:p>
        </w:tc>
        <w:tc>
          <w:tcPr>
            <w:tcW w:w="14772" w:type="dxa"/>
            <w:gridSpan w:val="7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Раздел 1. Подготовительные, земляные и общестроительные работы</w:t>
            </w:r>
          </w:p>
        </w:tc>
      </w:tr>
      <w:tr w:rsidR="00C915CD" w:rsidRPr="00C915CD" w:rsidTr="00901F55">
        <w:trPr>
          <w:trHeight w:val="543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1.1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Демонтаж старых </w:t>
            </w:r>
            <w:proofErr w:type="spellStart"/>
            <w:r w:rsidRPr="00C915CD">
              <w:rPr>
                <w:rFonts w:ascii="Montserrat Medium" w:eastAsia="Montserrat Medium" w:hAnsi="Montserrat Medium" w:cs="Montserrat Medium"/>
              </w:rPr>
              <w:t>МАФов</w:t>
            </w:r>
            <w:proofErr w:type="spellEnd"/>
            <w:r w:rsidRPr="00C915CD">
              <w:rPr>
                <w:rFonts w:ascii="Montserrat Medium" w:eastAsia="Montserrat Medium" w:hAnsi="Montserrat Medium" w:cs="Montserrat Medium"/>
              </w:rPr>
              <w:t xml:space="preserve"> (0,2тонн - горка, песочница)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чел/час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2500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15 000</w:t>
            </w:r>
          </w:p>
        </w:tc>
      </w:tr>
      <w:tr w:rsidR="00C915CD" w:rsidRPr="00C915CD" w:rsidTr="00901F55">
        <w:trPr>
          <w:trHeight w:val="1559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1.2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Грунты 2 группы в траншеях. Разработка с погрузкой в автомобили-самосвалы экскаваторами "Обратная лопата" с ковшом вместимостью 0,5м3. Объем=(200м2)*0,1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м3 грунта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650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1101-0102-0386</w:t>
            </w:r>
            <w:r w:rsidRPr="00C915CD">
              <w:rPr>
                <w:rFonts w:ascii="Montserrat Medium" w:eastAsia="Montserrat Medium" w:hAnsi="Montserrat Medium" w:cs="Montserrat Medium"/>
              </w:rPr>
              <w:br/>
              <w:t>Ккл=1,12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13 000</w:t>
            </w:r>
          </w:p>
        </w:tc>
      </w:tr>
      <w:tr w:rsidR="00C915CD" w:rsidRPr="00C915CD" w:rsidTr="00901F55">
        <w:trPr>
          <w:trHeight w:val="1270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1.3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Перевозка строительных грузов самосвалами в населенных пунктах. Грузоподъемность свыше 10т. Расстояние перевозки 5км. Объем=20м3*1,7*5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т*км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170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104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412-102-0105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17 680</w:t>
            </w:r>
          </w:p>
        </w:tc>
      </w:tr>
      <w:tr w:rsidR="00C915CD" w:rsidRPr="00C915CD" w:rsidTr="00901F55">
        <w:trPr>
          <w:trHeight w:val="580"/>
        </w:trPr>
        <w:tc>
          <w:tcPr>
            <w:tcW w:w="4407" w:type="dxa"/>
            <w:gridSpan w:val="2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 xml:space="preserve">Итого по разделу 1 </w:t>
            </w:r>
            <w:r w:rsidRPr="00C915CD">
              <w:rPr>
                <w:rFonts w:ascii="Montserrat Medium" w:eastAsia="Montserrat Medium" w:hAnsi="Montserrat Medium" w:cs="Montserrat Medium"/>
              </w:rPr>
              <w:t>(Сумма 1.1-1.3 (в т.ч. НДС 12%)</w:t>
            </w:r>
            <w:proofErr w:type="gramEnd"/>
          </w:p>
        </w:tc>
        <w:tc>
          <w:tcPr>
            <w:tcW w:w="9344" w:type="dxa"/>
            <w:gridSpan w:val="5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45 680</w:t>
            </w:r>
          </w:p>
        </w:tc>
      </w:tr>
      <w:tr w:rsidR="00C915CD" w:rsidRPr="00C915CD" w:rsidTr="00901F55">
        <w:trPr>
          <w:trHeight w:val="31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2</w:t>
            </w:r>
          </w:p>
        </w:tc>
        <w:tc>
          <w:tcPr>
            <w:tcW w:w="14772" w:type="dxa"/>
            <w:gridSpan w:val="7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Раздел 2. Устройство площадки и покрытия</w:t>
            </w:r>
          </w:p>
        </w:tc>
      </w:tr>
      <w:tr w:rsidR="00C915CD" w:rsidRPr="00C915CD" w:rsidTr="00901F55">
        <w:trPr>
          <w:trHeight w:val="577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2.1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Планировка бульдозером мощностью 79 кВт (108 л.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с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>.)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431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1101-0104-0702</w:t>
            </w:r>
            <w:r w:rsidRPr="00C915CD">
              <w:rPr>
                <w:rFonts w:ascii="Montserrat Medium" w:eastAsia="Montserrat Medium" w:hAnsi="Montserrat Medium" w:cs="Montserrat Medium"/>
              </w:rPr>
              <w:br/>
            </w:r>
            <w:proofErr w:type="spellStart"/>
            <w:r w:rsidRPr="00C915CD">
              <w:rPr>
                <w:rFonts w:ascii="Montserrat Medium" w:eastAsia="Montserrat Medium" w:hAnsi="Montserrat Medium" w:cs="Montserrat Medium"/>
              </w:rPr>
              <w:t>Кзтр</w:t>
            </w:r>
            <w:proofErr w:type="spellEnd"/>
            <w:r w:rsidRPr="00C915CD">
              <w:rPr>
                <w:rFonts w:ascii="Montserrat Medium" w:eastAsia="Montserrat Medium" w:hAnsi="Montserrat Medium" w:cs="Montserrat Medium"/>
              </w:rPr>
              <w:t xml:space="preserve"> и Кэм=1,12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86 200</w:t>
            </w:r>
          </w:p>
        </w:tc>
      </w:tr>
      <w:tr w:rsidR="00C915CD" w:rsidRPr="00C915CD" w:rsidTr="00901F55">
        <w:trPr>
          <w:trHeight w:val="741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2.2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Камень бортовой  с сечением сторон 200х100 мм ГОСТ 6665-91. Объем=(10м+20м)*2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м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бортового камня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60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1 784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107 040</w:t>
            </w:r>
          </w:p>
        </w:tc>
      </w:tr>
      <w:tr w:rsidR="00C915CD" w:rsidRPr="00C915CD" w:rsidTr="00901F55">
        <w:trPr>
          <w:trHeight w:val="100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2.3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Камни бортовые бетонные. Установка при других видах покрытий / с устройством бетонного основания/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м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бортового камня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60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4 436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266 160</w:t>
            </w:r>
          </w:p>
        </w:tc>
      </w:tr>
      <w:tr w:rsidR="00C915CD" w:rsidRPr="00C915CD" w:rsidTr="00901F55">
        <w:trPr>
          <w:trHeight w:val="296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2.4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Песок ГОСТ 8736-2014 природный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м3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2 471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49 420</w:t>
            </w:r>
          </w:p>
        </w:tc>
      </w:tr>
      <w:tr w:rsidR="00C915CD" w:rsidRPr="00C915CD" w:rsidTr="00901F55">
        <w:trPr>
          <w:trHeight w:val="722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lastRenderedPageBreak/>
              <w:t>2.5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Основание песчаное. Устройство (толщиной 100 мм на 1 м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>). Объем=200м2*0,1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м3 основания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763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15 260</w:t>
            </w:r>
          </w:p>
        </w:tc>
      </w:tr>
      <w:tr w:rsidR="00C915CD" w:rsidRPr="00C915CD" w:rsidTr="00901F55">
        <w:trPr>
          <w:trHeight w:val="802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2.6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Щебень из плотных горных пород для строительных работ М1000 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СТ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РК 1284-2004 фракция 40-80 (70) мм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м3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6 891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137 820</w:t>
            </w:r>
          </w:p>
        </w:tc>
      </w:tr>
      <w:tr w:rsidR="00C915CD" w:rsidRPr="00C915CD" w:rsidTr="00901F55">
        <w:trPr>
          <w:trHeight w:val="983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2.7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Слои подстилающие щебеночные. Устройство с уплотнением самоходными катками (толщиной 100 мм на 1 м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>). Объем=200м2*0,1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м3 основания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2 337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46 740</w:t>
            </w:r>
          </w:p>
        </w:tc>
      </w:tr>
      <w:tr w:rsidR="00C915CD" w:rsidRPr="00C915CD" w:rsidTr="00901F55">
        <w:trPr>
          <w:trHeight w:val="699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2.8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Покрытия тротуаров из асфальтобетонной смеси толщиной 4 см. Устройство 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покрытия 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511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102 200</w:t>
            </w:r>
          </w:p>
        </w:tc>
      </w:tr>
      <w:tr w:rsidR="00C915CD" w:rsidRPr="00C915CD" w:rsidTr="00901F55">
        <w:trPr>
          <w:trHeight w:val="1553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2.9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Покрытия толщиной 4 см из горячих асфальтобетонных смесей плотных мелкозернистых АБВ. Добавлять или исключать на каждые 0,5 см изменения толщины покрытия к нормам 1127-0602-0301. Устройство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покрытия 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11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2 200</w:t>
            </w:r>
          </w:p>
        </w:tc>
      </w:tr>
      <w:tr w:rsidR="00C915CD" w:rsidRPr="00C915CD" w:rsidTr="00901F55">
        <w:trPr>
          <w:trHeight w:val="1032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2.10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Смеси асфальтобетонные горячие плотные крупнозернистые СТ РК 1225-2019 типа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 xml:space="preserve"> Б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>, марки II. Объем= 200м2 = 20т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30 475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609 500</w:t>
            </w:r>
          </w:p>
        </w:tc>
      </w:tr>
      <w:tr w:rsidR="00C915CD" w:rsidRPr="00C915CD" w:rsidTr="00901F55">
        <w:trPr>
          <w:trHeight w:val="774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2.11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Покрытие рулонное на основе резиновой крошки толщиной 10мм-12 мм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покрытия 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15 225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3 045 000</w:t>
            </w:r>
          </w:p>
        </w:tc>
      </w:tr>
      <w:tr w:rsidR="00C915CD" w:rsidRPr="00C915CD" w:rsidTr="00901F55">
        <w:trPr>
          <w:trHeight w:val="874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2.12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Покрытие спортивное рулонное, толщина 12 мм. Устройство на бетонное основание 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м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покрытия 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2 345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469 000</w:t>
            </w:r>
          </w:p>
        </w:tc>
      </w:tr>
      <w:tr w:rsidR="00C915CD" w:rsidRPr="00C915CD" w:rsidTr="00901F55">
        <w:trPr>
          <w:trHeight w:val="580"/>
        </w:trPr>
        <w:tc>
          <w:tcPr>
            <w:tcW w:w="4407" w:type="dxa"/>
            <w:gridSpan w:val="2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2</w:t>
            </w:r>
            <w:r w:rsidRPr="00C915CD">
              <w:rPr>
                <w:rFonts w:ascii="Montserrat Medium" w:eastAsia="Montserrat Medium" w:hAnsi="Montserrat Medium" w:cs="Montserrat Medium"/>
              </w:rPr>
              <w:t xml:space="preserve"> (Сумма 2.1-2.12 (в т.ч. НДС 12%)</w:t>
            </w:r>
            <w:proofErr w:type="gramEnd"/>
          </w:p>
        </w:tc>
        <w:tc>
          <w:tcPr>
            <w:tcW w:w="9344" w:type="dxa"/>
            <w:gridSpan w:val="5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4 936 540</w:t>
            </w:r>
          </w:p>
        </w:tc>
      </w:tr>
      <w:tr w:rsidR="00C915CD" w:rsidRPr="00C915CD" w:rsidTr="00901F55">
        <w:trPr>
          <w:trHeight w:val="31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3</w:t>
            </w:r>
          </w:p>
        </w:tc>
        <w:tc>
          <w:tcPr>
            <w:tcW w:w="14772" w:type="dxa"/>
            <w:gridSpan w:val="7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Раздел 3. Приобретение (изготовление) и монтаж оборудования</w:t>
            </w:r>
          </w:p>
        </w:tc>
      </w:tr>
      <w:tr w:rsidR="00C915CD" w:rsidRPr="00C915CD" w:rsidTr="00901F55">
        <w:trPr>
          <w:trHeight w:val="517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Карусель </w:t>
            </w: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C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>олнышко</w:t>
            </w:r>
            <w:proofErr w:type="spellEnd"/>
            <w:r w:rsidRPr="00C915CD">
              <w:rPr>
                <w:rFonts w:ascii="Montserrat Medium" w:eastAsia="Montserrat Medium" w:hAnsi="Montserrat Medium" w:cs="Montserrat Medium"/>
              </w:rPr>
              <w:t xml:space="preserve"> (Коты) ИО 30.01.03-10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1620*1620*700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377 900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13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377 900</w:t>
            </w:r>
          </w:p>
        </w:tc>
      </w:tr>
      <w:tr w:rsidR="00C915CD" w:rsidRPr="00C915CD" w:rsidTr="00901F55">
        <w:trPr>
          <w:trHeight w:val="31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3.2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Качели Д2 ИО 12.Д.03.03.01-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П</w:t>
            </w:r>
            <w:proofErr w:type="gramEnd"/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3050*1600*2230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422 300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14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422 300</w:t>
            </w:r>
          </w:p>
        </w:tc>
      </w:tr>
      <w:tr w:rsidR="00C915CD" w:rsidRPr="00C915CD" w:rsidTr="00901F55">
        <w:trPr>
          <w:trHeight w:val="438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3.3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Качалка балансир со спинкой ИО </w:t>
            </w:r>
            <w:r w:rsidRPr="00C915CD">
              <w:rPr>
                <w:rFonts w:ascii="Montserrat Medium" w:eastAsia="Montserrat Medium" w:hAnsi="Montserrat Medium" w:cs="Montserrat Medium"/>
              </w:rPr>
              <w:lastRenderedPageBreak/>
              <w:t>21.М.01.01-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П</w:t>
            </w:r>
            <w:proofErr w:type="gramEnd"/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lastRenderedPageBreak/>
              <w:t>2500*400*700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142 700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15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142 700</w:t>
            </w:r>
          </w:p>
        </w:tc>
      </w:tr>
      <w:tr w:rsidR="00C915CD" w:rsidRPr="00C915CD" w:rsidTr="00901F55">
        <w:trPr>
          <w:trHeight w:val="630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lastRenderedPageBreak/>
              <w:t>3.4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Тренажер уличный "Двойной турник 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СТ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012-01"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1050*1300*2200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236 900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16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236 900</w:t>
            </w:r>
          </w:p>
        </w:tc>
      </w:tr>
      <w:tr w:rsidR="00C915CD" w:rsidRPr="00C915CD" w:rsidTr="00901F55">
        <w:trPr>
          <w:trHeight w:val="630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3.5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Тренажер уличный "Жим ногами + </w:t>
            </w:r>
            <w:proofErr w:type="spellStart"/>
            <w:r w:rsidRPr="00C915CD">
              <w:rPr>
                <w:rFonts w:ascii="Montserrat Medium" w:eastAsia="Montserrat Medium" w:hAnsi="Montserrat Medium" w:cs="Montserrat Medium"/>
              </w:rPr>
              <w:t>твистер</w:t>
            </w:r>
            <w:proofErr w:type="spellEnd"/>
            <w:r w:rsidRPr="00C915CD">
              <w:rPr>
                <w:rFonts w:ascii="Montserrat Medium" w:eastAsia="Montserrat Medium" w:hAnsi="Montserrat Medium" w:cs="Montserrat Medium"/>
              </w:rPr>
              <w:t xml:space="preserve">" 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СТ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022-01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1420*770*1800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231 200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17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231 200</w:t>
            </w:r>
          </w:p>
        </w:tc>
      </w:tr>
      <w:tr w:rsidR="00C915CD" w:rsidRPr="00C915CD" w:rsidTr="00901F55">
        <w:trPr>
          <w:trHeight w:val="630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3.6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Тренажер уличный "Жим от груди" 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СТ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006-01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990*1010*1800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296 900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18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296 900</w:t>
            </w:r>
          </w:p>
        </w:tc>
      </w:tr>
      <w:tr w:rsidR="00C915CD" w:rsidRPr="00C915CD" w:rsidTr="00901F55">
        <w:trPr>
          <w:trHeight w:val="40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3.7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Спортивная серия СК 2.01.04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5580*2900*2500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1 402 100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19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1 402 100</w:t>
            </w:r>
          </w:p>
        </w:tc>
      </w:tr>
      <w:tr w:rsidR="00C915CD" w:rsidRPr="00C915CD" w:rsidTr="00901F55">
        <w:trPr>
          <w:trHeight w:val="40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3.8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Качели Д2 ИО 12.Д.03.04.01-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П</w:t>
            </w:r>
            <w:proofErr w:type="gramEnd"/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3050*1600*2230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517 000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20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517 000</w:t>
            </w:r>
          </w:p>
        </w:tc>
      </w:tr>
      <w:tr w:rsidR="00C915CD" w:rsidRPr="00C915CD" w:rsidTr="00901F55">
        <w:trPr>
          <w:trHeight w:val="630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3.9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Детский игровой комплекс "Рада (Эко)" ДИК 2.01.2.07-02 Н=1200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4080*5000*3000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1 770 500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21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1 770 500</w:t>
            </w:r>
          </w:p>
        </w:tc>
      </w:tr>
      <w:tr w:rsidR="00C915CD" w:rsidRPr="00C915CD" w:rsidTr="00901F55">
        <w:trPr>
          <w:trHeight w:val="31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3.10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Скамья МФ 42.01.06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1950*480*900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122 900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22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122 900</w:t>
            </w:r>
          </w:p>
        </w:tc>
      </w:tr>
      <w:tr w:rsidR="00C915CD" w:rsidRPr="00C915CD" w:rsidTr="00901F55">
        <w:trPr>
          <w:trHeight w:val="31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3.11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Урна 2 МФ 50.01.02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370*250*650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48 400</w:t>
            </w:r>
          </w:p>
        </w:tc>
        <w:tc>
          <w:tcPr>
            <w:tcW w:w="3328" w:type="dxa"/>
            <w:hideMark/>
          </w:tcPr>
          <w:p w:rsidR="00C915CD" w:rsidRPr="00C915CD" w:rsidRDefault="003F34BB" w:rsidP="00C915CD">
            <w:pPr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23" w:history="1">
              <w:r w:rsidR="00C915CD" w:rsidRPr="00C915CD">
                <w:rPr>
                  <w:rStyle w:val="ad"/>
                  <w:rFonts w:ascii="Montserrat Medium" w:eastAsia="Montserrat Medium" w:hAnsi="Montserrat Medium" w:cs="Montserrat Medium"/>
                </w:rPr>
                <w:t>www.batr.kz</w:t>
              </w:r>
            </w:hyperlink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48 400</w:t>
            </w:r>
          </w:p>
        </w:tc>
      </w:tr>
      <w:tr w:rsidR="00C915CD" w:rsidRPr="00C915CD" w:rsidTr="00901F55">
        <w:trPr>
          <w:trHeight w:val="439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3.12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Карусель </w:t>
            </w:r>
            <w:proofErr w:type="spellStart"/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C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>олнышко</w:t>
            </w:r>
            <w:proofErr w:type="spellEnd"/>
            <w:r w:rsidRPr="00C915CD">
              <w:rPr>
                <w:rFonts w:ascii="Montserrat Medium" w:eastAsia="Montserrat Medium" w:hAnsi="Montserrat Medium" w:cs="Montserrat Medium"/>
              </w:rPr>
              <w:t xml:space="preserve"> (Коты)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16 607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16 607</w:t>
            </w:r>
          </w:p>
        </w:tc>
      </w:tr>
      <w:tr w:rsidR="00C915CD" w:rsidRPr="00C915CD" w:rsidTr="00901F55">
        <w:trPr>
          <w:trHeight w:val="631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3.13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Качели Д2 ИО 12.Д.03.03.01-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П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48 859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48 859</w:t>
            </w:r>
          </w:p>
        </w:tc>
      </w:tr>
      <w:tr w:rsidR="00C915CD" w:rsidRPr="00C915CD" w:rsidTr="00901F55">
        <w:trPr>
          <w:trHeight w:val="55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3.14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Качалка балансир со спинкой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1 340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1 340</w:t>
            </w:r>
          </w:p>
        </w:tc>
      </w:tr>
      <w:tr w:rsidR="00C915CD" w:rsidRPr="00C915CD" w:rsidTr="00901F55">
        <w:trPr>
          <w:trHeight w:val="630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3.15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Тренажер уличный "Двойной турник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21 321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9% стоимости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21 321</w:t>
            </w:r>
          </w:p>
        </w:tc>
      </w:tr>
      <w:tr w:rsidR="00C915CD" w:rsidRPr="00C915CD" w:rsidTr="00901F55">
        <w:trPr>
          <w:trHeight w:val="630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3.16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Тренажер уличный "Жим ногами + </w:t>
            </w:r>
            <w:proofErr w:type="spellStart"/>
            <w:r w:rsidRPr="00C915CD">
              <w:rPr>
                <w:rFonts w:ascii="Montserrat Medium" w:eastAsia="Montserrat Medium" w:hAnsi="Montserrat Medium" w:cs="Montserrat Medium"/>
              </w:rPr>
              <w:t>твистер</w:t>
            </w:r>
            <w:proofErr w:type="spellEnd"/>
            <w:r w:rsidRPr="00C915CD">
              <w:rPr>
                <w:rFonts w:ascii="Montserrat Medium" w:eastAsia="Montserrat Medium" w:hAnsi="Montserrat Medium" w:cs="Montserrat Medium"/>
              </w:rPr>
              <w:t>"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20 808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9% стоимости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20 808</w:t>
            </w:r>
          </w:p>
        </w:tc>
      </w:tr>
      <w:tr w:rsidR="00C915CD" w:rsidRPr="00C915CD" w:rsidTr="00901F55">
        <w:trPr>
          <w:trHeight w:val="459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3.17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Тренажер уличный "Жим от груди"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26 721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9% стоимости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26 721</w:t>
            </w:r>
          </w:p>
        </w:tc>
      </w:tr>
      <w:tr w:rsidR="00C915CD" w:rsidRPr="00C915CD" w:rsidTr="00901F55">
        <w:trPr>
          <w:trHeight w:val="630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3.18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Спортивная серия СК 2.01.04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126 189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9% стоимости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126 189</w:t>
            </w:r>
          </w:p>
        </w:tc>
      </w:tr>
      <w:tr w:rsidR="00C915CD" w:rsidRPr="00C915CD" w:rsidTr="00901F55">
        <w:trPr>
          <w:trHeight w:val="508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3.19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Качели Д2 ИО 12.Д.03.04.01-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П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48 859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48 859</w:t>
            </w:r>
          </w:p>
        </w:tc>
      </w:tr>
      <w:tr w:rsidR="00C915CD" w:rsidRPr="00C915CD" w:rsidTr="00901F55">
        <w:trPr>
          <w:trHeight w:val="56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3.20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Детский игровой комплекс "Рада (Эко)"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159 345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9% стоимости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159 345</w:t>
            </w:r>
          </w:p>
        </w:tc>
      </w:tr>
      <w:tr w:rsidR="00C915CD" w:rsidRPr="00C915CD" w:rsidTr="00901F55">
        <w:trPr>
          <w:trHeight w:val="539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lastRenderedPageBreak/>
              <w:t>3.21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Скамья МФ 42.01.06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13 778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13 778</w:t>
            </w:r>
          </w:p>
        </w:tc>
      </w:tr>
      <w:tr w:rsidR="00C915CD" w:rsidRPr="00C915CD" w:rsidTr="00901F55">
        <w:trPr>
          <w:trHeight w:val="57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3.22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Урна 2 МФ 50.01.02 (Установка)</w:t>
            </w:r>
          </w:p>
        </w:tc>
        <w:tc>
          <w:tcPr>
            <w:tcW w:w="1856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комплект</w:t>
            </w:r>
          </w:p>
        </w:tc>
        <w:tc>
          <w:tcPr>
            <w:tcW w:w="1559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302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3 465</w:t>
            </w:r>
          </w:p>
        </w:tc>
        <w:tc>
          <w:tcPr>
            <w:tcW w:w="3328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3 465</w:t>
            </w:r>
          </w:p>
        </w:tc>
      </w:tr>
      <w:tr w:rsidR="00C915CD" w:rsidRPr="00C915CD" w:rsidTr="00901F55">
        <w:trPr>
          <w:trHeight w:val="464"/>
        </w:trPr>
        <w:tc>
          <w:tcPr>
            <w:tcW w:w="4407" w:type="dxa"/>
            <w:gridSpan w:val="2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3</w:t>
            </w:r>
            <w:r w:rsidRPr="00C915CD">
              <w:rPr>
                <w:rFonts w:ascii="Montserrat Medium" w:eastAsia="Montserrat Medium" w:hAnsi="Montserrat Medium" w:cs="Montserrat Medium"/>
              </w:rPr>
              <w:t xml:space="preserve"> (Сумма 3.1-3.2 (в т.ч. НДС 12%)</w:t>
            </w:r>
            <w:proofErr w:type="gramEnd"/>
          </w:p>
        </w:tc>
        <w:tc>
          <w:tcPr>
            <w:tcW w:w="9344" w:type="dxa"/>
            <w:gridSpan w:val="5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6 056 092</w:t>
            </w:r>
          </w:p>
        </w:tc>
      </w:tr>
      <w:tr w:rsidR="00C915CD" w:rsidRPr="00C915CD" w:rsidTr="00901F55">
        <w:trPr>
          <w:trHeight w:val="31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4</w:t>
            </w:r>
          </w:p>
        </w:tc>
        <w:tc>
          <w:tcPr>
            <w:tcW w:w="14772" w:type="dxa"/>
            <w:gridSpan w:val="7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Раздел 4. Сопутствующие работы и затраты</w:t>
            </w:r>
          </w:p>
        </w:tc>
      </w:tr>
      <w:tr w:rsidR="00C915CD" w:rsidRPr="00C915CD" w:rsidTr="00901F55">
        <w:trPr>
          <w:trHeight w:val="256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4.1</w:t>
            </w:r>
          </w:p>
        </w:tc>
        <w:tc>
          <w:tcPr>
            <w:tcW w:w="14772" w:type="dxa"/>
            <w:gridSpan w:val="7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Охрана строящегося объекта (</w:t>
            </w:r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>Приобретение и работы по установке ограждений, освещения и указателей, физической охране</w:t>
            </w:r>
            <w:r w:rsidRPr="00C915CD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C915CD" w:rsidRPr="00C915CD" w:rsidTr="00901F55">
        <w:trPr>
          <w:trHeight w:val="519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4.2</w:t>
            </w:r>
          </w:p>
        </w:tc>
        <w:tc>
          <w:tcPr>
            <w:tcW w:w="14772" w:type="dxa"/>
            <w:gridSpan w:val="7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Экспертиза (</w:t>
            </w:r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 xml:space="preserve">Затраты на проведение экспертизы и согласование с </w:t>
            </w:r>
            <w:proofErr w:type="spellStart"/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>ресурсонабжающими</w:t>
            </w:r>
            <w:proofErr w:type="spellEnd"/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 xml:space="preserve"> организациями.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 xml:space="preserve"> 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>Специализированными учреждениями культуры, образования и др</w:t>
            </w:r>
            <w:r w:rsidRPr="00C915CD">
              <w:rPr>
                <w:rFonts w:ascii="Montserrat Medium" w:eastAsia="Montserrat Medium" w:hAnsi="Montserrat Medium" w:cs="Montserrat Medium"/>
              </w:rPr>
              <w:t>.)</w:t>
            </w:r>
            <w:proofErr w:type="gramEnd"/>
          </w:p>
        </w:tc>
      </w:tr>
      <w:tr w:rsidR="00C915CD" w:rsidRPr="00C915CD" w:rsidTr="00901F55">
        <w:trPr>
          <w:trHeight w:val="233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4.3</w:t>
            </w:r>
          </w:p>
        </w:tc>
        <w:tc>
          <w:tcPr>
            <w:tcW w:w="14772" w:type="dxa"/>
            <w:gridSpan w:val="7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Информационные стенды (</w:t>
            </w:r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>Разработка, изготовление и установка информационных указателей об объекте</w:t>
            </w:r>
            <w:r w:rsidRPr="00C915CD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C915CD" w:rsidRPr="00C915CD" w:rsidTr="00901F55">
        <w:trPr>
          <w:trHeight w:val="497"/>
        </w:trPr>
        <w:tc>
          <w:tcPr>
            <w:tcW w:w="4407" w:type="dxa"/>
            <w:gridSpan w:val="2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4</w:t>
            </w:r>
            <w:r w:rsidRPr="00C915CD">
              <w:rPr>
                <w:rFonts w:ascii="Montserrat Medium" w:eastAsia="Montserrat Medium" w:hAnsi="Montserrat Medium" w:cs="Montserrat Medium"/>
              </w:rPr>
              <w:t xml:space="preserve"> (Сумма 4.1-4.3 (в т.ч. НДС 12%)</w:t>
            </w:r>
            <w:proofErr w:type="gramEnd"/>
          </w:p>
        </w:tc>
        <w:tc>
          <w:tcPr>
            <w:tcW w:w="9344" w:type="dxa"/>
            <w:gridSpan w:val="5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0</w:t>
            </w:r>
          </w:p>
        </w:tc>
      </w:tr>
      <w:tr w:rsidR="00C915CD" w:rsidRPr="00C915CD" w:rsidTr="00901F55">
        <w:trPr>
          <w:trHeight w:val="264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5</w:t>
            </w:r>
          </w:p>
        </w:tc>
        <w:tc>
          <w:tcPr>
            <w:tcW w:w="14772" w:type="dxa"/>
            <w:gridSpan w:val="7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 xml:space="preserve">Раздел 5. Иные затраты </w:t>
            </w:r>
          </w:p>
        </w:tc>
      </w:tr>
      <w:tr w:rsidR="00C915CD" w:rsidRPr="00C915CD" w:rsidTr="00901F55">
        <w:trPr>
          <w:trHeight w:val="572"/>
        </w:trPr>
        <w:tc>
          <w:tcPr>
            <w:tcW w:w="4407" w:type="dxa"/>
            <w:gridSpan w:val="2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5</w:t>
            </w:r>
            <w:r w:rsidRPr="00C915CD">
              <w:rPr>
                <w:rFonts w:ascii="Montserrat Medium" w:eastAsia="Montserrat Medium" w:hAnsi="Montserrat Medium" w:cs="Montserrat Medium"/>
              </w:rPr>
              <w:t xml:space="preserve"> (Сумма 5.1 (в т.ч. НДС 12%)</w:t>
            </w:r>
            <w:proofErr w:type="gramEnd"/>
          </w:p>
        </w:tc>
        <w:tc>
          <w:tcPr>
            <w:tcW w:w="9344" w:type="dxa"/>
            <w:gridSpan w:val="5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0</w:t>
            </w:r>
          </w:p>
        </w:tc>
      </w:tr>
      <w:tr w:rsidR="00C915CD" w:rsidRPr="00C915CD" w:rsidTr="00901F55">
        <w:trPr>
          <w:trHeight w:val="315"/>
        </w:trPr>
        <w:tc>
          <w:tcPr>
            <w:tcW w:w="710" w:type="dxa"/>
            <w:vMerge w:val="restart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6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 xml:space="preserve">Итого по разделам </w:t>
            </w:r>
          </w:p>
        </w:tc>
        <w:tc>
          <w:tcPr>
            <w:tcW w:w="9344" w:type="dxa"/>
            <w:gridSpan w:val="5"/>
            <w:vMerge w:val="restart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Раздел 6. Сумма по разделам 1-5</w:t>
            </w:r>
          </w:p>
        </w:tc>
        <w:tc>
          <w:tcPr>
            <w:tcW w:w="1731" w:type="dxa"/>
            <w:vMerge w:val="restart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11 038 312</w:t>
            </w:r>
          </w:p>
        </w:tc>
      </w:tr>
      <w:tr w:rsidR="00C915CD" w:rsidRPr="00C915CD" w:rsidTr="00D50843">
        <w:trPr>
          <w:trHeight w:val="533"/>
        </w:trPr>
        <w:tc>
          <w:tcPr>
            <w:tcW w:w="710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1-5</w:t>
            </w:r>
            <w:r w:rsidRPr="00C915CD">
              <w:rPr>
                <w:rFonts w:ascii="Montserrat Medium" w:eastAsia="Montserrat Medium" w:hAnsi="Montserrat Medium" w:cs="Montserrat Medium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9344" w:type="dxa"/>
            <w:gridSpan w:val="5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  <w:tc>
          <w:tcPr>
            <w:tcW w:w="1731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C915CD" w:rsidRPr="00C915CD" w:rsidTr="00D50843">
        <w:trPr>
          <w:trHeight w:val="301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7</w:t>
            </w:r>
          </w:p>
        </w:tc>
        <w:tc>
          <w:tcPr>
            <w:tcW w:w="14772" w:type="dxa"/>
            <w:gridSpan w:val="7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Раздел 7. Дополнительные работы и затраты (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резерв-прочие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)</w:t>
            </w:r>
            <w:r w:rsidR="00D50843">
              <w:rPr>
                <w:rFonts w:ascii="Montserrat Medium" w:eastAsia="Montserrat Medium" w:hAnsi="Montserrat Medium" w:cs="Montserrat Medium"/>
                <w:b/>
                <w:bCs/>
              </w:rPr>
              <w:t xml:space="preserve"> </w:t>
            </w:r>
            <w:r w:rsidRPr="00C915CD">
              <w:rPr>
                <w:rFonts w:ascii="Montserrat Medium" w:eastAsia="Montserrat Medium" w:hAnsi="Montserrat Medium" w:cs="Montserrat Medium"/>
              </w:rPr>
              <w:t>(10% от суммы по п.6)</w:t>
            </w:r>
          </w:p>
        </w:tc>
      </w:tr>
      <w:tr w:rsidR="00C915CD" w:rsidRPr="00C915CD" w:rsidTr="00901F55">
        <w:trPr>
          <w:trHeight w:val="580"/>
        </w:trPr>
        <w:tc>
          <w:tcPr>
            <w:tcW w:w="710" w:type="dxa"/>
            <w:vMerge w:val="restart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7.1</w:t>
            </w:r>
          </w:p>
        </w:tc>
        <w:tc>
          <w:tcPr>
            <w:tcW w:w="3697" w:type="dxa"/>
            <w:vMerge w:val="restart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Подготовка документации</w:t>
            </w:r>
          </w:p>
        </w:tc>
        <w:tc>
          <w:tcPr>
            <w:tcW w:w="9344" w:type="dxa"/>
            <w:gridSpan w:val="5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1) Дефектная ведомость (</w:t>
            </w:r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 xml:space="preserve">При необходимости. 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>Если есть конструкции или элементы, требующие ремонта</w:t>
            </w:r>
            <w:r w:rsidRPr="00C915CD">
              <w:rPr>
                <w:rFonts w:ascii="Montserrat Medium" w:eastAsia="Montserrat Medium" w:hAnsi="Montserrat Medium" w:cs="Montserrat Medium"/>
              </w:rPr>
              <w:t>)</w:t>
            </w:r>
            <w:proofErr w:type="gramEnd"/>
          </w:p>
        </w:tc>
        <w:tc>
          <w:tcPr>
            <w:tcW w:w="1731" w:type="dxa"/>
            <w:vMerge w:val="restart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960 000</w:t>
            </w:r>
          </w:p>
        </w:tc>
      </w:tr>
      <w:tr w:rsidR="00C915CD" w:rsidRPr="00C915CD" w:rsidTr="00901F55">
        <w:trPr>
          <w:trHeight w:val="580"/>
        </w:trPr>
        <w:tc>
          <w:tcPr>
            <w:tcW w:w="710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697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9344" w:type="dxa"/>
            <w:gridSpan w:val="5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2) Проект (</w:t>
            </w:r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 xml:space="preserve">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>При необходимости</w:t>
            </w:r>
            <w:r w:rsidRPr="00C915CD">
              <w:rPr>
                <w:rFonts w:ascii="Montserrat Medium" w:eastAsia="Montserrat Medium" w:hAnsi="Montserrat Medium" w:cs="Montserrat Medium"/>
              </w:rPr>
              <w:t>)</w:t>
            </w:r>
            <w:proofErr w:type="gramEnd"/>
          </w:p>
        </w:tc>
        <w:tc>
          <w:tcPr>
            <w:tcW w:w="1731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C915CD" w:rsidRPr="00C915CD" w:rsidTr="00D50843">
        <w:trPr>
          <w:trHeight w:val="335"/>
        </w:trPr>
        <w:tc>
          <w:tcPr>
            <w:tcW w:w="710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697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9344" w:type="dxa"/>
            <w:gridSpan w:val="5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 xml:space="preserve">3) Смета </w:t>
            </w:r>
            <w:r w:rsidRPr="00C915CD">
              <w:rPr>
                <w:rFonts w:ascii="Montserrat Medium" w:eastAsia="Montserrat Medium" w:hAnsi="Montserrat Medium" w:cs="Montserrat Medium"/>
                <w:i/>
                <w:iCs/>
              </w:rPr>
              <w:t>(Локальный (объектный) сметный расчет, подготовленный для проверки компанией</w:t>
            </w:r>
            <w:r w:rsidRPr="00C915CD">
              <w:rPr>
                <w:rFonts w:ascii="Montserrat Medium" w:eastAsia="Montserrat Medium" w:hAnsi="Montserrat Medium" w:cs="Montserrat Medium"/>
              </w:rPr>
              <w:t>)</w:t>
            </w:r>
          </w:p>
        </w:tc>
        <w:tc>
          <w:tcPr>
            <w:tcW w:w="1731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C915CD" w:rsidRPr="00C915CD" w:rsidTr="00D50843">
        <w:trPr>
          <w:trHeight w:val="249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7.2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Удорожание</w:t>
            </w:r>
          </w:p>
        </w:tc>
        <w:tc>
          <w:tcPr>
            <w:tcW w:w="9344" w:type="dxa"/>
            <w:gridSpan w:val="5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C915CD" w:rsidRPr="00C915CD" w:rsidTr="00D50843">
        <w:trPr>
          <w:trHeight w:val="281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7.3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Непредвиденные работы и затраты</w:t>
            </w:r>
          </w:p>
        </w:tc>
        <w:tc>
          <w:tcPr>
            <w:tcW w:w="9344" w:type="dxa"/>
            <w:gridSpan w:val="5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C915CD" w:rsidRPr="00C915CD" w:rsidTr="00901F55">
        <w:trPr>
          <w:trHeight w:val="315"/>
        </w:trPr>
        <w:tc>
          <w:tcPr>
            <w:tcW w:w="4407" w:type="dxa"/>
            <w:gridSpan w:val="2"/>
            <w:vMerge w:val="restart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7</w:t>
            </w:r>
            <w:r w:rsidRPr="00C915CD">
              <w:rPr>
                <w:rFonts w:ascii="Montserrat Medium" w:eastAsia="Montserrat Medium" w:hAnsi="Montserrat Medium" w:cs="Montserrat Medium"/>
              </w:rPr>
              <w:t xml:space="preserve"> (в т.ч. НДС 12%)</w:t>
            </w:r>
          </w:p>
        </w:tc>
        <w:tc>
          <w:tcPr>
            <w:tcW w:w="9344" w:type="dxa"/>
            <w:gridSpan w:val="5"/>
            <w:vMerge w:val="restart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vMerge w:val="restart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960 000</w:t>
            </w:r>
          </w:p>
        </w:tc>
      </w:tr>
      <w:tr w:rsidR="00C915CD" w:rsidRPr="00C915CD" w:rsidTr="00D50843">
        <w:trPr>
          <w:trHeight w:val="253"/>
        </w:trPr>
        <w:tc>
          <w:tcPr>
            <w:tcW w:w="4407" w:type="dxa"/>
            <w:gridSpan w:val="2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  <w:tc>
          <w:tcPr>
            <w:tcW w:w="9344" w:type="dxa"/>
            <w:gridSpan w:val="5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31" w:type="dxa"/>
            <w:vMerge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C915CD" w:rsidRPr="00C915CD" w:rsidTr="00901F55">
        <w:trPr>
          <w:trHeight w:val="541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8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Всего</w:t>
            </w:r>
            <w:r w:rsidRPr="00C915CD">
              <w:rPr>
                <w:rFonts w:ascii="Montserrat Medium" w:eastAsia="Montserrat Medium" w:hAnsi="Montserrat Medium" w:cs="Montserrat Medium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344" w:type="dxa"/>
            <w:gridSpan w:val="5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</w:rPr>
            </w:pPr>
            <w:r w:rsidRPr="00C915CD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731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11 998 312</w:t>
            </w:r>
          </w:p>
        </w:tc>
      </w:tr>
      <w:tr w:rsidR="00C915CD" w:rsidRPr="00C915CD" w:rsidTr="007B517F">
        <w:trPr>
          <w:trHeight w:val="1005"/>
        </w:trPr>
        <w:tc>
          <w:tcPr>
            <w:tcW w:w="710" w:type="dxa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9</w:t>
            </w:r>
          </w:p>
        </w:tc>
        <w:tc>
          <w:tcPr>
            <w:tcW w:w="3697" w:type="dxa"/>
            <w:hideMark/>
          </w:tcPr>
          <w:p w:rsidR="00C915CD" w:rsidRPr="00C915CD" w:rsidRDefault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 xml:space="preserve">Проверка </w:t>
            </w:r>
            <w:r w:rsidRPr="00C915CD">
              <w:rPr>
                <w:rFonts w:ascii="Montserrat Medium" w:eastAsia="Montserrat Medium" w:hAnsi="Montserrat Medium" w:cs="Montserrat Medium"/>
              </w:rPr>
              <w:t xml:space="preserve">(сумма 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по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</w:t>
            </w:r>
            <w:proofErr w:type="gramStart"/>
            <w:r w:rsidRPr="00C915CD">
              <w:rPr>
                <w:rFonts w:ascii="Montserrat Medium" w:eastAsia="Montserrat Medium" w:hAnsi="Montserrat Medium" w:cs="Montserrat Medium"/>
              </w:rPr>
              <w:t>раздела</w:t>
            </w:r>
            <w:proofErr w:type="gramEnd"/>
            <w:r w:rsidRPr="00C915CD">
              <w:rPr>
                <w:rFonts w:ascii="Montserrat Medium" w:eastAsia="Montserrat Medium" w:hAnsi="Montserrat Medium" w:cs="Montserrat Medium"/>
              </w:rPr>
              <w:t xml:space="preserve"> 7 должна составлять не менее 8% от суммы по п.8, но не более 1 000 000 тенге)</w:t>
            </w:r>
          </w:p>
        </w:tc>
        <w:tc>
          <w:tcPr>
            <w:tcW w:w="11075" w:type="dxa"/>
            <w:gridSpan w:val="6"/>
            <w:hideMark/>
          </w:tcPr>
          <w:p w:rsidR="00C915CD" w:rsidRPr="00C915CD" w:rsidRDefault="00C915CD" w:rsidP="00C915CD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C915CD">
              <w:rPr>
                <w:rFonts w:ascii="Montserrat Medium" w:eastAsia="Montserrat Medium" w:hAnsi="Montserrat Medium" w:cs="Montserrat Medium"/>
                <w:b/>
                <w:bCs/>
              </w:rPr>
              <w:t>960 000 - 8,0% от 11 998 312</w:t>
            </w:r>
          </w:p>
        </w:tc>
      </w:tr>
    </w:tbl>
    <w:p w:rsidR="008050B4" w:rsidRDefault="008050B4">
      <w:pPr>
        <w:rPr>
          <w:rFonts w:ascii="Montserrat Medium" w:eastAsia="Montserrat Medium" w:hAnsi="Montserrat Medium" w:cs="Montserrat Medium"/>
        </w:rPr>
        <w:sectPr w:rsidR="008050B4" w:rsidSect="008050B4">
          <w:headerReference w:type="default" r:id="rId24"/>
          <w:pgSz w:w="16838" w:h="11906" w:orient="landscape"/>
          <w:pgMar w:top="709" w:right="1134" w:bottom="993" w:left="1134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7B517F" w:rsidRDefault="007B517F" w:rsidP="007B517F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архитектуры и градостроительства» и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земельных отношений» - земля находиться в государственной собственности.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B6105" w:rsidRDefault="00EB6105" w:rsidP="00EB6105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E6576A" w:rsidRPr="00000BB0" w:rsidRDefault="00EE2392" w:rsidP="00EB6105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000BB0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Документы, подтверждающие стоимость проекта</w:t>
      </w: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  <w:r w:rsidRPr="00C23343">
        <w:rPr>
          <w:noProof/>
        </w:rPr>
        <w:drawing>
          <wp:inline distT="0" distB="0" distL="0" distR="0">
            <wp:extent cx="5219700" cy="59626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  <w:r w:rsidRPr="00C23343">
        <w:rPr>
          <w:noProof/>
        </w:rPr>
        <w:lastRenderedPageBreak/>
        <w:drawing>
          <wp:inline distT="0" distB="0" distL="0" distR="0">
            <wp:extent cx="5940425" cy="7170691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</w:p>
    <w:p w:rsidR="00C23343" w:rsidRPr="00C23343" w:rsidRDefault="00C915CD">
      <w:pPr>
        <w:rPr>
          <w:rFonts w:ascii="Montserrat Medium" w:eastAsia="Montserrat Medium" w:hAnsi="Montserrat Medium" w:cs="Montserrat Medium"/>
          <w:b/>
          <w:sz w:val="30"/>
          <w:szCs w:val="28"/>
        </w:rPr>
        <w:sectPr w:rsidR="00C23343" w:rsidRPr="00C23343">
          <w:pgSz w:w="11906" w:h="16838"/>
          <w:pgMar w:top="1134" w:right="850" w:bottom="1134" w:left="1701" w:header="708" w:footer="708" w:gutter="0"/>
          <w:cols w:space="720"/>
        </w:sectPr>
      </w:pPr>
      <w:r w:rsidRPr="00C915CD">
        <w:rPr>
          <w:noProof/>
        </w:rPr>
        <w:lastRenderedPageBreak/>
        <w:drawing>
          <wp:inline distT="0" distB="0" distL="0" distR="0">
            <wp:extent cx="6160949" cy="3876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37" cy="38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Согласие с ограничением ответственности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C23343">
        <w:rPr>
          <w:rFonts w:ascii="Montserrat Medium" w:eastAsia="Montserrat Medium" w:hAnsi="Montserrat Medium" w:cs="Montserrat Medium"/>
          <w:sz w:val="28"/>
          <w:szCs w:val="28"/>
        </w:rPr>
        <w:t>Король Александр Игоревич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E40ACD" w:rsidRDefault="00E40ACD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66040</wp:posOffset>
            </wp:positionV>
            <wp:extent cx="1377315" cy="1343025"/>
            <wp:effectExtent l="0" t="0" r="0" b="0"/>
            <wp:wrapNone/>
            <wp:docPr id="8" name="Рисунок 8" descr="C:\Users\КОРОЛИ\AppData\Local\Microsoft\Windows\INetCache\Content.Word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И\AppData\Local\Microsoft\Windows\INetCache\Content.Word\подпи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ACD" w:rsidRDefault="00E40ACD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977ACA" w:rsidRDefault="00977ACA">
      <w:pPr>
        <w:rPr>
          <w:rFonts w:ascii="Montserrat Medium" w:eastAsia="Montserrat Medium" w:hAnsi="Montserrat Medium" w:cs="Montserrat Medium"/>
          <w:sz w:val="28"/>
          <w:szCs w:val="28"/>
        </w:rPr>
      </w:pPr>
      <w:bookmarkStart w:id="0" w:name="_GoBack"/>
      <w:bookmarkEnd w:id="0"/>
    </w:p>
    <w:p w:rsidR="00E6576A" w:rsidRDefault="00000BB0">
      <w:pPr>
        <w:rPr>
          <w:rFonts w:ascii="Montserrat Medium" w:eastAsia="Montserrat Medium" w:hAnsi="Montserrat Medium" w:cs="Montserrat Medium"/>
          <w:sz w:val="28"/>
          <w:szCs w:val="28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t>______________</w:t>
      </w:r>
    </w:p>
    <w:p w:rsidR="00E6576A" w:rsidRDefault="00000BB0" w:rsidP="00000BB0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  <w:r w:rsidR="00C915CD">
        <w:rPr>
          <w:noProof/>
        </w:rPr>
        <w:drawing>
          <wp:inline distT="0" distB="0" distL="0" distR="0">
            <wp:extent cx="9251950" cy="5439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3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76A" w:rsidSect="00A21113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056" w:rsidRDefault="00842056">
      <w:pPr>
        <w:spacing w:after="0" w:line="240" w:lineRule="auto"/>
      </w:pPr>
      <w:r>
        <w:separator/>
      </w:r>
    </w:p>
  </w:endnote>
  <w:endnote w:type="continuationSeparator" w:id="0">
    <w:p w:rsidR="00842056" w:rsidRDefault="00842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56" w:rsidRDefault="0084205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625EF5">
      <w:rPr>
        <w:rFonts w:ascii="Arial Narrow" w:eastAsia="Arial Narrow" w:hAnsi="Arial Narrow" w:cs="Arial Narrow"/>
        <w:noProof/>
        <w:color w:val="000000"/>
      </w:rPr>
      <w:t>3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056" w:rsidRDefault="00842056">
      <w:pPr>
        <w:spacing w:after="0" w:line="240" w:lineRule="auto"/>
      </w:pPr>
      <w:r>
        <w:separator/>
      </w:r>
    </w:p>
  </w:footnote>
  <w:footnote w:type="continuationSeparator" w:id="0">
    <w:p w:rsidR="00842056" w:rsidRDefault="00842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056" w:rsidRPr="00EE2392" w:rsidRDefault="00842056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00BB0"/>
    <w:rsid w:val="00025AAE"/>
    <w:rsid w:val="00063058"/>
    <w:rsid w:val="000A0B64"/>
    <w:rsid w:val="001279B0"/>
    <w:rsid w:val="00165B6E"/>
    <w:rsid w:val="001852F0"/>
    <w:rsid w:val="001A27FA"/>
    <w:rsid w:val="001A48F9"/>
    <w:rsid w:val="001F1794"/>
    <w:rsid w:val="001F4145"/>
    <w:rsid w:val="00273B69"/>
    <w:rsid w:val="002D53F1"/>
    <w:rsid w:val="00350156"/>
    <w:rsid w:val="003615E3"/>
    <w:rsid w:val="00377029"/>
    <w:rsid w:val="003A0D23"/>
    <w:rsid w:val="003F34BB"/>
    <w:rsid w:val="004665F9"/>
    <w:rsid w:val="004E4870"/>
    <w:rsid w:val="0051224F"/>
    <w:rsid w:val="005A03BA"/>
    <w:rsid w:val="005A22CF"/>
    <w:rsid w:val="00625EF5"/>
    <w:rsid w:val="006650DA"/>
    <w:rsid w:val="0068116F"/>
    <w:rsid w:val="00690A1F"/>
    <w:rsid w:val="00743071"/>
    <w:rsid w:val="007B517F"/>
    <w:rsid w:val="008050B4"/>
    <w:rsid w:val="00842056"/>
    <w:rsid w:val="00862A85"/>
    <w:rsid w:val="008A39DB"/>
    <w:rsid w:val="00901F55"/>
    <w:rsid w:val="00977ACA"/>
    <w:rsid w:val="00A21113"/>
    <w:rsid w:val="00AC61F8"/>
    <w:rsid w:val="00AE23AD"/>
    <w:rsid w:val="00B670EC"/>
    <w:rsid w:val="00C232F7"/>
    <w:rsid w:val="00C23343"/>
    <w:rsid w:val="00C915CD"/>
    <w:rsid w:val="00CB31FD"/>
    <w:rsid w:val="00CC6A4A"/>
    <w:rsid w:val="00D50843"/>
    <w:rsid w:val="00D6553C"/>
    <w:rsid w:val="00E137D8"/>
    <w:rsid w:val="00E40ACD"/>
    <w:rsid w:val="00E6576A"/>
    <w:rsid w:val="00EB6105"/>
    <w:rsid w:val="00ED4F37"/>
    <w:rsid w:val="00EE2392"/>
    <w:rsid w:val="00F2710F"/>
    <w:rsid w:val="00F41C83"/>
    <w:rsid w:val="00F92998"/>
    <w:rsid w:val="00FB2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BB0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character" w:styleId="ad">
    <w:name w:val="Hyperlink"/>
    <w:basedOn w:val="a0"/>
    <w:uiPriority w:val="99"/>
    <w:unhideWhenUsed/>
    <w:rsid w:val="00377029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B6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670EC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805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batr.kz/" TargetMode="External"/><Relationship Id="rId18" Type="http://schemas.openxmlformats.org/officeDocument/2006/relationships/hyperlink" Target="http://www.batr.kz/" TargetMode="External"/><Relationship Id="rId26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hyperlink" Target="http://www.batr.kz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batr.kz/" TargetMode="External"/><Relationship Id="rId25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http://www.batr.kz/" TargetMode="External"/><Relationship Id="rId20" Type="http://schemas.openxmlformats.org/officeDocument/2006/relationships/hyperlink" Target="http://www.batr.kz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batr.kz/" TargetMode="External"/><Relationship Id="rId23" Type="http://schemas.openxmlformats.org/officeDocument/2006/relationships/hyperlink" Target="http://www.batr.kz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batr.kz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batr.kz/" TargetMode="External"/><Relationship Id="rId22" Type="http://schemas.openxmlformats.org/officeDocument/2006/relationships/hyperlink" Target="http://www.batr.kz/" TargetMode="External"/><Relationship Id="rId27" Type="http://schemas.openxmlformats.org/officeDocument/2006/relationships/image" Target="media/image8.emf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18</Pages>
  <Words>2282</Words>
  <Characters>13012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Irina</cp:lastModifiedBy>
  <cp:revision>19</cp:revision>
  <dcterms:created xsi:type="dcterms:W3CDTF">2022-07-04T13:33:00Z</dcterms:created>
  <dcterms:modified xsi:type="dcterms:W3CDTF">2025-01-12T08:13:00Z</dcterms:modified>
</cp:coreProperties>
</file>