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E2392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Заявка для участия в отборе </w:t>
      </w:r>
      <w:r w:rsidRPr="00805F92">
        <w:rPr>
          <w:rFonts w:ascii="Montserrat Medium" w:eastAsia="Montserrat Medium" w:hAnsi="Montserrat Medium" w:cs="Montserrat Medium"/>
          <w:sz w:val="32"/>
          <w:szCs w:val="32"/>
        </w:rPr>
        <w:t>прое</w:t>
      </w:r>
      <w:r w:rsidR="00F026E9" w:rsidRPr="00805F92">
        <w:rPr>
          <w:rFonts w:ascii="Montserrat Medium" w:eastAsia="Montserrat Medium" w:hAnsi="Montserrat Medium" w:cs="Montserrat Medium"/>
          <w:sz w:val="32"/>
          <w:szCs w:val="32"/>
        </w:rPr>
        <w:t>ктов «</w:t>
      </w:r>
      <w:proofErr w:type="spellStart"/>
      <w:r w:rsidR="00805F92" w:rsidRPr="00805F92">
        <w:rPr>
          <w:rFonts w:ascii="Montserrat Medium" w:eastAsia="Montserrat Medium" w:hAnsi="Montserrat Medium" w:cs="Montserrat Medium"/>
          <w:smallCaps/>
          <w:color w:val="000000"/>
          <w:sz w:val="32"/>
          <w:szCs w:val="32"/>
          <w:lang w:val="en-US"/>
        </w:rPr>
        <w:t>Tugan</w:t>
      </w:r>
      <w:proofErr w:type="spellEnd"/>
      <w:r w:rsidR="00805F92" w:rsidRPr="00805F92">
        <w:rPr>
          <w:rFonts w:ascii="Montserrat Medium" w:eastAsia="Montserrat Medium" w:hAnsi="Montserrat Medium" w:cs="Montserrat Medium"/>
          <w:smallCaps/>
          <w:color w:val="000000"/>
          <w:sz w:val="32"/>
          <w:szCs w:val="32"/>
        </w:rPr>
        <w:t xml:space="preserve"> </w:t>
      </w:r>
      <w:proofErr w:type="spellStart"/>
      <w:r w:rsidR="00805F92" w:rsidRPr="00805F92">
        <w:rPr>
          <w:rFonts w:ascii="Montserrat Medium" w:eastAsia="Montserrat Medium" w:hAnsi="Montserrat Medium" w:cs="Montserrat Medium"/>
          <w:smallCaps/>
          <w:color w:val="000000"/>
          <w:sz w:val="32"/>
          <w:szCs w:val="32"/>
          <w:lang w:val="en-US"/>
        </w:rPr>
        <w:t>qala</w:t>
      </w:r>
      <w:proofErr w:type="spellEnd"/>
      <w:r w:rsidR="00F026E9" w:rsidRPr="00805F92">
        <w:rPr>
          <w:rFonts w:ascii="Montserrat Medium" w:eastAsia="Montserrat Medium" w:hAnsi="Montserrat Medium" w:cs="Montserrat Medium"/>
          <w:sz w:val="32"/>
          <w:szCs w:val="32"/>
        </w:rPr>
        <w:t xml:space="preserve">» </w:t>
      </w:r>
      <w:r w:rsidR="00F026E9">
        <w:rPr>
          <w:rFonts w:ascii="Montserrat Medium" w:eastAsia="Montserrat Medium" w:hAnsi="Montserrat Medium" w:cs="Montserrat Medium"/>
          <w:sz w:val="32"/>
          <w:szCs w:val="32"/>
        </w:rPr>
        <w:t>в городе Рудном</w:t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 Республики Казахстан</w:t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C32A53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Мини-футбольная площадка</w:t>
      </w:r>
      <w:r w:rsidR="00F7358F">
        <w:rPr>
          <w:rFonts w:ascii="Montserrat Medium" w:eastAsia="Montserrat Medium" w:hAnsi="Montserrat Medium" w:cs="Montserrat Medium"/>
          <w:sz w:val="32"/>
          <w:szCs w:val="32"/>
        </w:rPr>
        <w:t xml:space="preserve"> по адресу: город Рудный</w:t>
      </w:r>
      <w:r w:rsidR="00EE2392">
        <w:rPr>
          <w:rFonts w:ascii="Montserrat Medium" w:eastAsia="Montserrat Medium" w:hAnsi="Montserrat Medium" w:cs="Montserrat Medium"/>
          <w:sz w:val="32"/>
          <w:szCs w:val="32"/>
        </w:rPr>
        <w:t xml:space="preserve">, </w:t>
      </w:r>
      <w:r w:rsidR="00F7358F">
        <w:rPr>
          <w:rFonts w:ascii="Montserrat Medium" w:eastAsia="Montserrat Medium" w:hAnsi="Montserrat Medium" w:cs="Montserrat Medium"/>
          <w:sz w:val="32"/>
          <w:szCs w:val="32"/>
        </w:rPr>
        <w:t>проспект Комсомольский</w:t>
      </w:r>
      <w:r w:rsidR="009F4752">
        <w:rPr>
          <w:rFonts w:ascii="Montserrat Medium" w:eastAsia="Montserrat Medium" w:hAnsi="Montserrat Medium" w:cs="Montserrat Medium"/>
          <w:sz w:val="32"/>
          <w:szCs w:val="32"/>
        </w:rPr>
        <w:t>,</w:t>
      </w:r>
      <w:r w:rsidR="00F7358F">
        <w:rPr>
          <w:rFonts w:ascii="Montserrat Medium" w:eastAsia="Montserrat Medium" w:hAnsi="Montserrat Medium" w:cs="Montserrat Medium"/>
          <w:sz w:val="32"/>
          <w:szCs w:val="32"/>
        </w:rPr>
        <w:t xml:space="preserve"> 36</w:t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9F4752" w:rsidRDefault="00EE2392" w:rsidP="009F475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 w:rsidR="004458CA">
        <w:rPr>
          <w:rFonts w:ascii="Montserrat Medium" w:eastAsia="Montserrat Medium" w:hAnsi="Montserrat Medium" w:cs="Montserrat Medium"/>
        </w:rPr>
        <w:t xml:space="preserve"> </w:t>
      </w:r>
      <w:r w:rsidR="009F4752">
        <w:rPr>
          <w:rFonts w:ascii="Montserrat Medium" w:eastAsia="Montserrat Medium" w:hAnsi="Montserrat Medium" w:cs="Montserrat Medium"/>
          <w:color w:val="000000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EE2392" w:rsidRDefault="00EE2392" w:rsidP="00EE2392">
      <w:pPr>
        <w:rPr>
          <w:rFonts w:ascii="Montserrat Medium" w:eastAsia="Montserrat Medium" w:hAnsi="Montserrat Medium" w:cs="Montserrat Medium"/>
          <w:b/>
        </w:rPr>
      </w:pPr>
    </w:p>
    <w:p w:rsidR="00E6576A" w:rsidRDefault="00EE2392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:rsidR="00E6576A" w:rsidRDefault="00F7358F">
      <w:pPr>
        <w:numPr>
          <w:ilvl w:val="0"/>
          <w:numId w:val="2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Галимзянов Валерий Филоритович</w:t>
      </w:r>
    </w:p>
    <w:p w:rsidR="002927D9" w:rsidRDefault="002927D9">
      <w:pPr>
        <w:numPr>
          <w:ilvl w:val="0"/>
          <w:numId w:val="2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Галимзянова Мария Юрьевна</w:t>
      </w:r>
    </w:p>
    <w:p w:rsidR="002927D9" w:rsidRDefault="002927D9">
      <w:pPr>
        <w:numPr>
          <w:ilvl w:val="0"/>
          <w:numId w:val="2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proofErr w:type="spellStart"/>
      <w:r>
        <w:rPr>
          <w:rFonts w:ascii="Montserrat Medium" w:eastAsia="Montserrat Medium" w:hAnsi="Montserrat Medium" w:cs="Montserrat Medium"/>
          <w:color w:val="000000"/>
        </w:rPr>
        <w:t>Мертенс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Сергей Артемович</w:t>
      </w: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2927D9" w:rsidRDefault="002927D9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2927D9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2024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:rsidR="002927D9" w:rsidRPr="002927D9" w:rsidRDefault="00C32A53" w:rsidP="002927D9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. </w:t>
      </w:r>
      <w:r w:rsidR="00F7358F">
        <w:rPr>
          <w:rFonts w:ascii="Montserrat Medium" w:eastAsia="Montserrat Medium" w:hAnsi="Montserrat Medium" w:cs="Montserrat Medium"/>
          <w:color w:val="000000"/>
        </w:rPr>
        <w:t>Рудный</w:t>
      </w:r>
    </w:p>
    <w:p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E6576A" w:rsidRPr="00805F92" w:rsidRDefault="00EE2392" w:rsidP="00805F92">
      <w:pPr>
        <w:widowControl w:val="0"/>
        <w:tabs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E6576A" w:rsidRPr="00805F92" w:rsidRDefault="00E6576A" w:rsidP="00805F92">
      <w:pPr>
        <w:widowControl w:val="0"/>
        <w:tabs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805F92" w:rsidRDefault="00EE2392" w:rsidP="00805F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Наименование проекта </w:t>
      </w:r>
      <w:r w:rsidRPr="00805F9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Tugan</w:t>
      </w:r>
      <w:r w:rsidRPr="00805F9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</w:t>
      </w:r>
      <w:r w:rsidRPr="00805F9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qala</w:t>
      </w:r>
      <w:r w:rsidRPr="00805F9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(далее - проект):</w:t>
      </w:r>
    </w:p>
    <w:p w:rsidR="00E6576A" w:rsidRPr="00805F92" w:rsidRDefault="007A663B" w:rsidP="00805F92">
      <w:pPr>
        <w:widowControl w:val="0"/>
        <w:tabs>
          <w:tab w:val="left" w:pos="993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sz w:val="24"/>
          <w:szCs w:val="24"/>
        </w:rPr>
        <w:t>М</w:t>
      </w:r>
      <w:r w:rsidR="004458CA" w:rsidRPr="00805F92">
        <w:rPr>
          <w:rFonts w:ascii="Times New Roman" w:eastAsia="Montserrat Medium" w:hAnsi="Times New Roman" w:cs="Times New Roman"/>
          <w:sz w:val="24"/>
          <w:szCs w:val="24"/>
        </w:rPr>
        <w:t>ини -</w:t>
      </w:r>
      <w:r w:rsidRPr="00805F92">
        <w:rPr>
          <w:rFonts w:ascii="Times New Roman" w:eastAsia="Montserrat Medium" w:hAnsi="Times New Roman" w:cs="Times New Roman"/>
          <w:sz w:val="24"/>
          <w:szCs w:val="24"/>
        </w:rPr>
        <w:t xml:space="preserve"> футбольная площадка</w:t>
      </w:r>
      <w:r w:rsidR="00883F3C" w:rsidRPr="00805F92">
        <w:rPr>
          <w:rFonts w:ascii="Times New Roman" w:eastAsia="Montserrat Medium" w:hAnsi="Times New Roman" w:cs="Times New Roman"/>
          <w:sz w:val="24"/>
          <w:szCs w:val="24"/>
        </w:rPr>
        <w:t xml:space="preserve"> по адресу: город Рудный</w:t>
      </w:r>
      <w:r w:rsidR="00EE2392" w:rsidRPr="00805F92">
        <w:rPr>
          <w:rFonts w:ascii="Times New Roman" w:eastAsia="Montserrat Medium" w:hAnsi="Times New Roman" w:cs="Times New Roman"/>
          <w:sz w:val="24"/>
          <w:szCs w:val="24"/>
        </w:rPr>
        <w:t xml:space="preserve">, </w:t>
      </w:r>
      <w:r w:rsidR="00883F3C" w:rsidRPr="00805F92">
        <w:rPr>
          <w:rFonts w:ascii="Times New Roman" w:eastAsia="Montserrat Medium" w:hAnsi="Times New Roman" w:cs="Times New Roman"/>
          <w:sz w:val="24"/>
          <w:szCs w:val="24"/>
        </w:rPr>
        <w:t>проспект Комсомольский 36</w:t>
      </w:r>
    </w:p>
    <w:p w:rsidR="00E6576A" w:rsidRPr="00805F92" w:rsidRDefault="00EE2392" w:rsidP="00805F92">
      <w:pPr>
        <w:widowControl w:val="0"/>
        <w:tabs>
          <w:tab w:val="left" w:pos="993"/>
        </w:tabs>
        <w:spacing w:after="0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805F92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(наименование проекта в соответствии со сметной и технической документацией)</w:t>
      </w:r>
    </w:p>
    <w:p w:rsidR="00E6576A" w:rsidRPr="00805F92" w:rsidRDefault="00EE2392" w:rsidP="00805F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Место реализации проекта (адрес в </w:t>
      </w:r>
      <w:proofErr w:type="gramStart"/>
      <w:r w:rsidRPr="00805F9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г</w:t>
      </w:r>
      <w:proofErr w:type="gramEnd"/>
      <w:r w:rsidRPr="00805F9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. N, описание привязки к местности)</w:t>
      </w:r>
    </w:p>
    <w:p w:rsidR="007A663B" w:rsidRPr="00805F92" w:rsidRDefault="00EE2392" w:rsidP="00805F92">
      <w:pPr>
        <w:widowControl w:val="0"/>
        <w:tabs>
          <w:tab w:val="left" w:pos="993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sz w:val="24"/>
          <w:szCs w:val="24"/>
        </w:rPr>
        <w:t xml:space="preserve">Дворовая территория </w:t>
      </w:r>
      <w:r w:rsidR="007A663B" w:rsidRPr="00805F92">
        <w:rPr>
          <w:rFonts w:ascii="Times New Roman" w:eastAsia="Montserrat Medium" w:hAnsi="Times New Roman" w:cs="Times New Roman"/>
          <w:sz w:val="24"/>
          <w:szCs w:val="24"/>
        </w:rPr>
        <w:t>город Рудный, проспект Комсомольский 36</w:t>
      </w:r>
    </w:p>
    <w:p w:rsidR="00E6576A" w:rsidRPr="00805F92" w:rsidRDefault="00EE2392" w:rsidP="00805F92">
      <w:pPr>
        <w:widowControl w:val="0"/>
        <w:tabs>
          <w:tab w:val="left" w:pos="993"/>
        </w:tabs>
        <w:spacing w:after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E6576A" w:rsidRPr="00805F92" w:rsidRDefault="00EE2392" w:rsidP="00805F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Тип проекта: </w:t>
      </w:r>
      <w:r w:rsidR="007B2C09">
        <w:rPr>
          <w:rFonts w:ascii="Montserrat Medium" w:eastAsia="Montserrat Medium" w:hAnsi="Montserrat Medium" w:cs="Montserrat Medium"/>
          <w:color w:val="000000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  <w:r w:rsidR="003B40FC"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</w:p>
    <w:p w:rsidR="000C2D69" w:rsidRPr="00805F92" w:rsidRDefault="00D30C74" w:rsidP="00805F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05F92">
        <w:rPr>
          <w:rFonts w:ascii="Times New Roman" w:eastAsia="Montserrat SemiBold" w:hAnsi="Times New Roman" w:cs="Times New Roman"/>
          <w:sz w:val="24"/>
          <w:szCs w:val="24"/>
        </w:rPr>
        <w:t xml:space="preserve">В то же время, существует проблема отсутствия спортивной площадки, для занятия спортом и укрепления здоровья и физического развития детей и подростков. Подрастающее  поколение занимается футболом на этой, так называемой футбольной площадке вопреки всякой безопасности.  </w:t>
      </w:r>
      <w:r w:rsidRPr="00805F92">
        <w:rPr>
          <w:rFonts w:ascii="Times New Roman" w:hAnsi="Times New Roman" w:cs="Times New Roman"/>
          <w:sz w:val="24"/>
          <w:szCs w:val="24"/>
        </w:rPr>
        <w:t>Реализация проекта подразумевает подготовку основания и укладку площадки с искусственным покрытием (зеленой травой) 30 на 15 метров общей площадью 450 м</w:t>
      </w:r>
      <w:proofErr w:type="gramStart"/>
      <w:r w:rsidRPr="00805F92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805F92">
        <w:rPr>
          <w:rFonts w:ascii="Times New Roman" w:hAnsi="Times New Roman" w:cs="Times New Roman"/>
          <w:sz w:val="24"/>
          <w:szCs w:val="24"/>
        </w:rPr>
        <w:t xml:space="preserve"> и ограждение территори</w:t>
      </w:r>
      <w:r w:rsidR="000C2D69" w:rsidRPr="00805F92">
        <w:rPr>
          <w:rFonts w:ascii="Times New Roman" w:hAnsi="Times New Roman" w:cs="Times New Roman"/>
          <w:sz w:val="24"/>
          <w:szCs w:val="24"/>
        </w:rPr>
        <w:t xml:space="preserve">и сеткой </w:t>
      </w:r>
      <w:proofErr w:type="spellStart"/>
      <w:r w:rsidR="000C2D69" w:rsidRPr="00805F92">
        <w:rPr>
          <w:rFonts w:ascii="Times New Roman" w:hAnsi="Times New Roman" w:cs="Times New Roman"/>
          <w:sz w:val="24"/>
          <w:szCs w:val="24"/>
        </w:rPr>
        <w:t>рабица</w:t>
      </w:r>
      <w:proofErr w:type="spellEnd"/>
      <w:r w:rsidR="000C2D69" w:rsidRPr="00805F92">
        <w:rPr>
          <w:rFonts w:ascii="Times New Roman" w:hAnsi="Times New Roman" w:cs="Times New Roman"/>
          <w:sz w:val="24"/>
          <w:szCs w:val="24"/>
        </w:rPr>
        <w:t xml:space="preserve"> высотой 4 метра</w:t>
      </w:r>
      <w:r w:rsidRPr="00805F92">
        <w:rPr>
          <w:rFonts w:ascii="Times New Roman" w:hAnsi="Times New Roman" w:cs="Times New Roman"/>
          <w:sz w:val="24"/>
          <w:szCs w:val="24"/>
        </w:rPr>
        <w:t>.</w:t>
      </w:r>
    </w:p>
    <w:p w:rsidR="00E6576A" w:rsidRPr="00805F92" w:rsidRDefault="00D30C74" w:rsidP="00805F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EE2392"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>Виды расходов по реализации проекта:</w:t>
      </w:r>
    </w:p>
    <w:tbl>
      <w:tblPr>
        <w:tblStyle w:val="a5"/>
        <w:tblW w:w="9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4044"/>
        <w:gridCol w:w="1541"/>
        <w:gridCol w:w="3033"/>
      </w:tblGrid>
      <w:tr w:rsidR="00E6576A" w:rsidRPr="00805F92" w:rsidTr="00790AD1">
        <w:tc>
          <w:tcPr>
            <w:tcW w:w="619" w:type="dxa"/>
            <w:vAlign w:val="center"/>
          </w:tcPr>
          <w:p w:rsidR="00E6576A" w:rsidRPr="00805F92" w:rsidRDefault="00EE2392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E6576A" w:rsidRPr="00805F92" w:rsidRDefault="00EE2392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gramEnd"/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044" w:type="dxa"/>
            <w:vAlign w:val="center"/>
          </w:tcPr>
          <w:p w:rsidR="00E6576A" w:rsidRPr="00805F92" w:rsidRDefault="00EE2392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541" w:type="dxa"/>
            <w:vAlign w:val="center"/>
          </w:tcPr>
          <w:p w:rsidR="00E6576A" w:rsidRPr="00805F92" w:rsidRDefault="00EE2392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3033" w:type="dxa"/>
            <w:vAlign w:val="center"/>
          </w:tcPr>
          <w:p w:rsidR="00E6576A" w:rsidRPr="00805F92" w:rsidRDefault="00EE2392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E6C5A" w:rsidRPr="00805F92" w:rsidTr="00790AD1">
        <w:tc>
          <w:tcPr>
            <w:tcW w:w="619" w:type="dxa"/>
          </w:tcPr>
          <w:p w:rsidR="001E6C5A" w:rsidRPr="00805F92" w:rsidRDefault="001E6C5A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4" w:type="dxa"/>
          </w:tcPr>
          <w:p w:rsidR="001E6C5A" w:rsidRPr="00805F92" w:rsidRDefault="001E6C5A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Ремонтно-строительные работы </w:t>
            </w: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br/>
              <w:t>(в соответствии со сметой)</w:t>
            </w:r>
          </w:p>
        </w:tc>
        <w:tc>
          <w:tcPr>
            <w:tcW w:w="1541" w:type="dxa"/>
          </w:tcPr>
          <w:p w:rsidR="001E6C5A" w:rsidRPr="00805F92" w:rsidRDefault="00A23AED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="00A5457F"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4 638 060</w:t>
            </w:r>
          </w:p>
        </w:tc>
        <w:tc>
          <w:tcPr>
            <w:tcW w:w="3033" w:type="dxa"/>
          </w:tcPr>
          <w:p w:rsidR="001E6C5A" w:rsidRPr="00805F92" w:rsidRDefault="00A5457F" w:rsidP="00805F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Расчистка территории, выравнивание территории, установка игрового оборудования, бетонирование стоек</w:t>
            </w:r>
          </w:p>
        </w:tc>
      </w:tr>
      <w:tr w:rsidR="001E6C5A" w:rsidRPr="00805F92" w:rsidTr="00790AD1">
        <w:tc>
          <w:tcPr>
            <w:tcW w:w="619" w:type="dxa"/>
          </w:tcPr>
          <w:p w:rsidR="001E6C5A" w:rsidRPr="00805F92" w:rsidRDefault="001E6C5A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4" w:type="dxa"/>
          </w:tcPr>
          <w:p w:rsidR="001E6C5A" w:rsidRPr="00805F92" w:rsidRDefault="001E6C5A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Приобретение материалов </w:t>
            </w: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1541" w:type="dxa"/>
          </w:tcPr>
          <w:p w:rsidR="001E6C5A" w:rsidRPr="00805F92" w:rsidRDefault="00A23AED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5 785 718</w:t>
            </w:r>
          </w:p>
        </w:tc>
        <w:tc>
          <w:tcPr>
            <w:tcW w:w="3033" w:type="dxa"/>
          </w:tcPr>
          <w:p w:rsidR="001E6C5A" w:rsidRPr="00805F92" w:rsidRDefault="00A23AED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Материалы д</w:t>
            </w:r>
            <w:r w:rsidR="00784111"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ля строительства щебень, песок, резиновая крошка, искусственный газон, ограждение, калитка.</w:t>
            </w:r>
          </w:p>
        </w:tc>
      </w:tr>
      <w:tr w:rsidR="001E6C5A" w:rsidRPr="00805F92" w:rsidTr="00790AD1">
        <w:tc>
          <w:tcPr>
            <w:tcW w:w="619" w:type="dxa"/>
          </w:tcPr>
          <w:p w:rsidR="001E6C5A" w:rsidRPr="00805F92" w:rsidRDefault="001E6C5A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4" w:type="dxa"/>
          </w:tcPr>
          <w:p w:rsidR="001E6C5A" w:rsidRPr="00805F92" w:rsidRDefault="001E6C5A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1541" w:type="dxa"/>
          </w:tcPr>
          <w:p w:rsidR="001E6C5A" w:rsidRPr="00805F92" w:rsidRDefault="00A23AED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559 552</w:t>
            </w:r>
          </w:p>
        </w:tc>
        <w:tc>
          <w:tcPr>
            <w:tcW w:w="3033" w:type="dxa"/>
          </w:tcPr>
          <w:p w:rsidR="001E6C5A" w:rsidRPr="00805F92" w:rsidRDefault="00784111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Урны, скамейки, ворота футбольные.</w:t>
            </w:r>
          </w:p>
        </w:tc>
      </w:tr>
      <w:tr w:rsidR="00E6576A" w:rsidRPr="00805F92" w:rsidTr="00790AD1">
        <w:tc>
          <w:tcPr>
            <w:tcW w:w="619" w:type="dxa"/>
          </w:tcPr>
          <w:p w:rsidR="00E6576A" w:rsidRPr="00805F92" w:rsidRDefault="00EE2392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4" w:type="dxa"/>
          </w:tcPr>
          <w:p w:rsidR="00E6576A" w:rsidRPr="00805F92" w:rsidRDefault="00EE2392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Приобретение услуг</w:t>
            </w:r>
          </w:p>
        </w:tc>
        <w:tc>
          <w:tcPr>
            <w:tcW w:w="1541" w:type="dxa"/>
          </w:tcPr>
          <w:p w:rsidR="00E6576A" w:rsidRPr="00805F92" w:rsidRDefault="00E6576A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</w:tcPr>
          <w:p w:rsidR="00E6576A" w:rsidRPr="00805F92" w:rsidRDefault="00E6576A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E6576A" w:rsidRPr="00805F92" w:rsidTr="00790AD1">
        <w:tc>
          <w:tcPr>
            <w:tcW w:w="619" w:type="dxa"/>
          </w:tcPr>
          <w:p w:rsidR="00E6576A" w:rsidRPr="00805F92" w:rsidRDefault="00EE2392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4" w:type="dxa"/>
          </w:tcPr>
          <w:p w:rsidR="00E6576A" w:rsidRPr="00805F92" w:rsidRDefault="00EE2392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541" w:type="dxa"/>
          </w:tcPr>
          <w:p w:rsidR="00E6576A" w:rsidRPr="00805F92" w:rsidRDefault="001E6C5A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1 000 000</w:t>
            </w:r>
          </w:p>
        </w:tc>
        <w:tc>
          <w:tcPr>
            <w:tcW w:w="3033" w:type="dxa"/>
          </w:tcPr>
          <w:p w:rsidR="00E6576A" w:rsidRPr="00805F92" w:rsidRDefault="001E6C5A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Times New Roman" w:hAnsi="Times New Roman" w:cs="Times New Roman"/>
                <w:sz w:val="24"/>
                <w:szCs w:val="24"/>
              </w:rPr>
              <w:t>Удорожание работ и материалов вследствие естественного роста цен</w:t>
            </w:r>
          </w:p>
        </w:tc>
      </w:tr>
      <w:tr w:rsidR="00E6576A" w:rsidRPr="00805F92" w:rsidTr="00790AD1">
        <w:tc>
          <w:tcPr>
            <w:tcW w:w="619" w:type="dxa"/>
          </w:tcPr>
          <w:p w:rsidR="00E6576A" w:rsidRPr="00805F92" w:rsidRDefault="00E6576A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4044" w:type="dxa"/>
          </w:tcPr>
          <w:p w:rsidR="00E6576A" w:rsidRPr="00805F92" w:rsidRDefault="00EE2392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41" w:type="dxa"/>
          </w:tcPr>
          <w:p w:rsidR="00E6576A" w:rsidRPr="00805F92" w:rsidRDefault="005E10AB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11 983 330</w:t>
            </w:r>
            <w:r w:rsidR="00EE2392"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033" w:type="dxa"/>
          </w:tcPr>
          <w:p w:rsidR="00E6576A" w:rsidRPr="00805F92" w:rsidRDefault="00E6576A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E6576A" w:rsidRPr="00805F92" w:rsidRDefault="00EE2392" w:rsidP="00805F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>Ожидаемые результаты:</w:t>
      </w:r>
    </w:p>
    <w:p w:rsidR="00E6576A" w:rsidRPr="00805F92" w:rsidRDefault="00EE2392" w:rsidP="00805F9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Новая </w:t>
      </w:r>
      <w:r w:rsidR="00C45A70"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>мини - футбольная</w:t>
      </w: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площадка и обустроенная территория для </w:t>
      </w:r>
      <w:proofErr w:type="gramStart"/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>отдыха</w:t>
      </w:r>
      <w:proofErr w:type="gramEnd"/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как детей, так и взрослых сделает двор более приятным местом для проведения досуга.</w:t>
      </w:r>
    </w:p>
    <w:p w:rsidR="00E6576A" w:rsidRPr="00805F92" w:rsidRDefault="00EE2392" w:rsidP="00805F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Пользователи проекта:</w:t>
      </w:r>
    </w:p>
    <w:p w:rsidR="00E6576A" w:rsidRPr="00805F92" w:rsidRDefault="00EE2392" w:rsidP="00805F9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Дети, подростки,</w:t>
      </w:r>
      <w:r w:rsidR="00C45A70" w:rsidRPr="00805F92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 w:rsidR="00C45A70" w:rsidRPr="00805F92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взрослые</w:t>
      </w:r>
      <w:proofErr w:type="gramEnd"/>
      <w:r w:rsidRPr="00805F92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 проживающие в соседних домах, пожилые жители </w:t>
      </w: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E6576A" w:rsidRPr="00805F92" w:rsidRDefault="00EE2392" w:rsidP="00805F9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lastRenderedPageBreak/>
        <w:t>Число прямых пользователей (человек): 200.</w:t>
      </w:r>
    </w:p>
    <w:p w:rsidR="00E6576A" w:rsidRPr="00805F92" w:rsidRDefault="00EE2392" w:rsidP="00805F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E6576A" w:rsidRPr="00805F92">
        <w:tc>
          <w:tcPr>
            <w:tcW w:w="651" w:type="dxa"/>
            <w:vAlign w:val="center"/>
          </w:tcPr>
          <w:p w:rsidR="00E6576A" w:rsidRPr="00805F92" w:rsidRDefault="00EE2392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E6576A" w:rsidRPr="00805F92" w:rsidRDefault="00EE2392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gramEnd"/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60" w:type="dxa"/>
            <w:vAlign w:val="center"/>
          </w:tcPr>
          <w:p w:rsidR="00E6576A" w:rsidRPr="00805F92" w:rsidRDefault="00EE2392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Pr="00805F92" w:rsidRDefault="00EE2392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:rsidR="00E6576A" w:rsidRPr="00805F92" w:rsidRDefault="00EE2392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E6576A" w:rsidRPr="00805F92" w:rsidRDefault="00EE2392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Итого, тенге</w:t>
            </w:r>
          </w:p>
        </w:tc>
      </w:tr>
      <w:tr w:rsidR="00E6576A" w:rsidRPr="00805F92">
        <w:tc>
          <w:tcPr>
            <w:tcW w:w="651" w:type="dxa"/>
          </w:tcPr>
          <w:p w:rsidR="00E6576A" w:rsidRPr="00805F92" w:rsidRDefault="00EE2392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0" w:type="dxa"/>
          </w:tcPr>
          <w:p w:rsidR="00E6576A" w:rsidRPr="00805F92" w:rsidRDefault="00EE2392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E6576A" w:rsidRPr="00805F92" w:rsidRDefault="00EE2392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60000</w:t>
            </w:r>
          </w:p>
        </w:tc>
        <w:tc>
          <w:tcPr>
            <w:tcW w:w="1755" w:type="dxa"/>
          </w:tcPr>
          <w:p w:rsidR="00E6576A" w:rsidRPr="00805F92" w:rsidRDefault="00E6576A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6576A" w:rsidRPr="00805F92" w:rsidRDefault="00E6576A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E6576A" w:rsidRPr="00805F92">
        <w:tc>
          <w:tcPr>
            <w:tcW w:w="651" w:type="dxa"/>
          </w:tcPr>
          <w:p w:rsidR="00E6576A" w:rsidRPr="00805F92" w:rsidRDefault="00EE2392" w:rsidP="00805F92">
            <w:pPr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0" w:type="dxa"/>
          </w:tcPr>
          <w:p w:rsidR="00E6576A" w:rsidRPr="00805F92" w:rsidRDefault="00EE2392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:rsidR="00E6576A" w:rsidRPr="00805F92" w:rsidRDefault="00EE2392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120000</w:t>
            </w:r>
          </w:p>
        </w:tc>
        <w:tc>
          <w:tcPr>
            <w:tcW w:w="1755" w:type="dxa"/>
          </w:tcPr>
          <w:p w:rsidR="00E6576A" w:rsidRPr="00805F92" w:rsidRDefault="00E6576A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6576A" w:rsidRPr="00805F92" w:rsidRDefault="00E6576A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E6576A" w:rsidRPr="00805F92">
        <w:tc>
          <w:tcPr>
            <w:tcW w:w="651" w:type="dxa"/>
          </w:tcPr>
          <w:p w:rsidR="00E6576A" w:rsidRPr="00805F92" w:rsidRDefault="00E6576A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E6576A" w:rsidRPr="00805F92" w:rsidRDefault="00EE2392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69" w:type="dxa"/>
          </w:tcPr>
          <w:p w:rsidR="00E6576A" w:rsidRPr="00805F92" w:rsidRDefault="00EE2392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05F92">
              <w:rPr>
                <w:rFonts w:ascii="Times New Roman" w:eastAsia="Montserrat Medium" w:hAnsi="Times New Roman" w:cs="Times New Roman"/>
                <w:sz w:val="24"/>
                <w:szCs w:val="24"/>
              </w:rPr>
              <w:t>180000</w:t>
            </w:r>
          </w:p>
        </w:tc>
        <w:tc>
          <w:tcPr>
            <w:tcW w:w="1755" w:type="dxa"/>
          </w:tcPr>
          <w:p w:rsidR="00E6576A" w:rsidRPr="00805F92" w:rsidRDefault="00E6576A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6576A" w:rsidRPr="00805F92" w:rsidRDefault="00E6576A" w:rsidP="00805F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E6576A" w:rsidRPr="00805F92" w:rsidRDefault="00EE2392" w:rsidP="00805F9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proofErr w:type="gramStart"/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</w:t>
      </w:r>
      <w:proofErr w:type="gramEnd"/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 xml:space="preserve"> </w:t>
      </w:r>
      <w:proofErr w:type="gramStart"/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Например, заработная плата, текущий ремонт, расходные материалы и т.д.)</w:t>
      </w:r>
      <w:proofErr w:type="gramEnd"/>
    </w:p>
    <w:p w:rsidR="00E6576A" w:rsidRPr="00805F92" w:rsidRDefault="00EE2392" w:rsidP="00805F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Планиру</w:t>
      </w:r>
      <w:r w:rsidR="0015761F" w:rsidRPr="00805F9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емый срок реализации проекта: 60</w:t>
      </w:r>
      <w:r w:rsidRPr="00805F9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дней </w:t>
      </w:r>
    </w:p>
    <w:p w:rsidR="00E6576A" w:rsidRPr="00805F92" w:rsidRDefault="00EE2392" w:rsidP="00805F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Pr="00805F92" w:rsidRDefault="00EE2392" w:rsidP="00805F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>Краткая аннотация проекта «</w:t>
      </w: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Tugan</w:t>
      </w: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qala</w:t>
      </w: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>» – на 1 л.</w:t>
      </w:r>
    </w:p>
    <w:p w:rsidR="00E6576A" w:rsidRPr="00805F92" w:rsidRDefault="00EE2392" w:rsidP="00805F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Фотографии и снимки места размещения объекта – на </w:t>
      </w:r>
      <w:r w:rsidR="00B54409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805F92" w:rsidRDefault="008C6B18" w:rsidP="00805F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>Технический проект – на 1</w:t>
      </w:r>
      <w:r w:rsidR="00B54409">
        <w:rPr>
          <w:rFonts w:ascii="Times New Roman" w:eastAsia="Montserrat Medium" w:hAnsi="Times New Roman" w:cs="Times New Roman"/>
          <w:color w:val="000000"/>
          <w:sz w:val="24"/>
          <w:szCs w:val="24"/>
        </w:rPr>
        <w:t>0</w:t>
      </w:r>
      <w:r w:rsidR="00EE2392"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805F92" w:rsidRDefault="00EE2392" w:rsidP="00805F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</w:t>
      </w:r>
      <w:proofErr w:type="gramStart"/>
      <w:r w:rsidR="00B54409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proofErr w:type="gramEnd"/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805F92" w:rsidRDefault="00EE2392" w:rsidP="00805F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>Документы, подтвер</w:t>
      </w:r>
      <w:r w:rsidR="005B4834"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ждающие стоимость проекта – на </w:t>
      </w:r>
      <w:r w:rsidR="006E22CB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805F92" w:rsidRDefault="00EE2392" w:rsidP="00805F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E6576A" w:rsidRPr="00805F92" w:rsidRDefault="00EE2392" w:rsidP="00805F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>Эскизы (рисунки), характеризующие внешний вид и функци</w:t>
      </w:r>
      <w:r w:rsidR="005B4834"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ональность объекта – на </w:t>
      </w:r>
      <w:r w:rsidR="009C5E7A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 </w:t>
      </w:r>
    </w:p>
    <w:p w:rsidR="00E6576A" w:rsidRPr="00805F92" w:rsidRDefault="00EE2392" w:rsidP="00805F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Описание функциональности объекта, вариантов его использования – на </w:t>
      </w:r>
      <w:r w:rsidR="00B54409">
        <w:rPr>
          <w:rFonts w:ascii="Times New Roman" w:eastAsia="Montserrat Medium" w:hAnsi="Times New Roman" w:cs="Times New Roman"/>
          <w:color w:val="000000"/>
          <w:sz w:val="24"/>
          <w:szCs w:val="24"/>
        </w:rPr>
        <w:t>0</w:t>
      </w: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 </w:t>
      </w:r>
    </w:p>
    <w:p w:rsidR="00E6576A" w:rsidRPr="00805F92" w:rsidRDefault="00EE2392" w:rsidP="00805F9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(перечень документов, прилагаемых к заявлению с указанием числа листов)</w:t>
      </w:r>
    </w:p>
    <w:p w:rsidR="00E6576A" w:rsidRPr="00805F92" w:rsidRDefault="00EE2392" w:rsidP="00805F9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Всего на </w:t>
      </w:r>
      <w:r w:rsidR="006E22CB">
        <w:rPr>
          <w:rFonts w:ascii="Times New Roman" w:eastAsia="Montserrat Medium" w:hAnsi="Times New Roman" w:cs="Times New Roman"/>
          <w:color w:val="000000"/>
          <w:sz w:val="24"/>
          <w:szCs w:val="24"/>
        </w:rPr>
        <w:t>16</w:t>
      </w: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листах.</w:t>
      </w:r>
    </w:p>
    <w:p w:rsidR="00E6576A" w:rsidRPr="00805F92" w:rsidRDefault="00EE2392" w:rsidP="00805F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Сведения о проектной команде:</w:t>
      </w:r>
    </w:p>
    <w:p w:rsidR="00E6576A" w:rsidRPr="00805F92" w:rsidRDefault="00D02BE5" w:rsidP="00805F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>Заявитель: Галимзянов Валерий Филоритович</w:t>
      </w:r>
      <w:r w:rsidR="00EE2392"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; </w:t>
      </w:r>
    </w:p>
    <w:p w:rsidR="00E6576A" w:rsidRPr="00805F92" w:rsidRDefault="00EE2392" w:rsidP="00805F9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(Ф.И.О. полностью)</w:t>
      </w:r>
    </w:p>
    <w:p w:rsidR="00E6576A" w:rsidRPr="00805F92" w:rsidRDefault="00EE2392" w:rsidP="00805F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состав проектной команды: </w:t>
      </w:r>
    </w:p>
    <w:p w:rsidR="00E6576A" w:rsidRPr="00805F92" w:rsidRDefault="00D02BE5" w:rsidP="00805F9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Галимзянов Валерий Филоритович</w:t>
      </w:r>
    </w:p>
    <w:p w:rsidR="00E6576A" w:rsidRPr="00805F92" w:rsidRDefault="00D37908" w:rsidP="00805F9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691398" cy="429324"/>
            <wp:effectExtent l="19050" t="0" r="0" b="0"/>
            <wp:docPr id="1" name="Рисунок 0" descr="IMG_20231122_1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2_1029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64" cy="43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6A" w:rsidRPr="00805F92" w:rsidRDefault="00EE2392" w:rsidP="00805F9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805F92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(подпись заявителя)</w:t>
      </w:r>
    </w:p>
    <w:p w:rsidR="00E6576A" w:rsidRPr="00805F92" w:rsidRDefault="00EE2392" w:rsidP="00805F92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sz w:val="24"/>
          <w:szCs w:val="24"/>
        </w:rPr>
        <w:t>Кон</w:t>
      </w:r>
      <w:r w:rsidR="00B7004B" w:rsidRPr="00805F92">
        <w:rPr>
          <w:rFonts w:ascii="Times New Roman" w:eastAsia="Montserrat Medium" w:hAnsi="Times New Roman" w:cs="Times New Roman"/>
          <w:sz w:val="24"/>
          <w:szCs w:val="24"/>
        </w:rPr>
        <w:t>тактный телефон: 8-705-194-04-43</w:t>
      </w:r>
      <w:r w:rsidRPr="00805F92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E6576A" w:rsidRPr="00805F92" w:rsidRDefault="00271E08" w:rsidP="00805F92">
      <w:pPr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sz w:val="24"/>
          <w:szCs w:val="24"/>
        </w:rPr>
        <w:t>Эл</w:t>
      </w:r>
      <w:proofErr w:type="gramStart"/>
      <w:r w:rsidRPr="00805F92">
        <w:rPr>
          <w:rFonts w:ascii="Times New Roman" w:eastAsia="Montserrat Medium" w:hAnsi="Times New Roman" w:cs="Times New Roman"/>
          <w:sz w:val="24"/>
          <w:szCs w:val="24"/>
        </w:rPr>
        <w:t>.</w:t>
      </w:r>
      <w:proofErr w:type="gramEnd"/>
      <w:r w:rsidRPr="00805F9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proofErr w:type="gramStart"/>
      <w:r w:rsidRPr="00805F92">
        <w:rPr>
          <w:rFonts w:ascii="Times New Roman" w:eastAsia="Montserrat Medium" w:hAnsi="Times New Roman" w:cs="Times New Roman"/>
          <w:sz w:val="24"/>
          <w:szCs w:val="24"/>
        </w:rPr>
        <w:t>п</w:t>
      </w:r>
      <w:proofErr w:type="gramEnd"/>
      <w:r w:rsidRPr="00805F92">
        <w:rPr>
          <w:rFonts w:ascii="Times New Roman" w:eastAsia="Montserrat Medium" w:hAnsi="Times New Roman" w:cs="Times New Roman"/>
          <w:sz w:val="24"/>
          <w:szCs w:val="24"/>
        </w:rPr>
        <w:t xml:space="preserve">очта: </w:t>
      </w:r>
      <w:proofErr w:type="spellStart"/>
      <w:r w:rsidRPr="00805F92">
        <w:rPr>
          <w:rFonts w:ascii="Times New Roman" w:eastAsia="Montserrat Medium" w:hAnsi="Times New Roman" w:cs="Times New Roman"/>
          <w:sz w:val="24"/>
          <w:szCs w:val="24"/>
          <w:lang w:val="en-US"/>
        </w:rPr>
        <w:t>hoopsmen</w:t>
      </w:r>
      <w:proofErr w:type="spellEnd"/>
      <w:r w:rsidR="00EE2392" w:rsidRPr="00805F92">
        <w:rPr>
          <w:rFonts w:ascii="Times New Roman" w:eastAsia="Montserrat Medium" w:hAnsi="Times New Roman" w:cs="Times New Roman"/>
          <w:sz w:val="24"/>
          <w:szCs w:val="24"/>
        </w:rPr>
        <w:t>@gmail.com;</w:t>
      </w:r>
    </w:p>
    <w:p w:rsidR="00E6576A" w:rsidRPr="00805F92" w:rsidRDefault="00271E08" w:rsidP="00805F92">
      <w:pPr>
        <w:spacing w:after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805F92">
        <w:rPr>
          <w:rFonts w:ascii="Times New Roman" w:eastAsia="Montserrat Medium" w:hAnsi="Times New Roman" w:cs="Times New Roman"/>
          <w:sz w:val="24"/>
          <w:szCs w:val="24"/>
        </w:rPr>
        <w:t>Почтовый адрес: город Рудный</w:t>
      </w:r>
      <w:r w:rsidR="00EE2392" w:rsidRPr="00805F92">
        <w:rPr>
          <w:rFonts w:ascii="Times New Roman" w:eastAsia="Montserrat Medium" w:hAnsi="Times New Roman" w:cs="Times New Roman"/>
          <w:sz w:val="24"/>
          <w:szCs w:val="24"/>
        </w:rPr>
        <w:t xml:space="preserve">, </w:t>
      </w:r>
      <w:r w:rsidRPr="00805F92">
        <w:rPr>
          <w:rFonts w:ascii="Times New Roman" w:eastAsia="Montserrat Medium" w:hAnsi="Times New Roman" w:cs="Times New Roman"/>
          <w:sz w:val="24"/>
          <w:szCs w:val="24"/>
        </w:rPr>
        <w:t>проспект Комсомольский 36</w:t>
      </w:r>
      <w:r w:rsidR="00EE2392" w:rsidRPr="00805F92">
        <w:rPr>
          <w:rFonts w:ascii="Times New Roman" w:eastAsia="Montserrat Medium" w:hAnsi="Times New Roman" w:cs="Times New Roman"/>
          <w:sz w:val="24"/>
          <w:szCs w:val="24"/>
        </w:rPr>
        <w:t>, кв.</w:t>
      </w:r>
      <w:r w:rsidRPr="00805F92">
        <w:rPr>
          <w:rFonts w:ascii="Times New Roman" w:eastAsia="Montserrat Medium" w:hAnsi="Times New Roman" w:cs="Times New Roman"/>
          <w:sz w:val="24"/>
          <w:szCs w:val="24"/>
        </w:rPr>
        <w:t xml:space="preserve"> 203</w:t>
      </w:r>
      <w:r w:rsidR="00BC11F7" w:rsidRPr="00805F92">
        <w:rPr>
          <w:rFonts w:ascii="Times New Roman" w:eastAsia="Montserrat Medium" w:hAnsi="Times New Roman" w:cs="Times New Roman"/>
          <w:sz w:val="24"/>
          <w:szCs w:val="24"/>
        </w:rPr>
        <w:t>, индекс 111500</w:t>
      </w:r>
    </w:p>
    <w:p w:rsidR="00E6576A" w:rsidRDefault="00BC11F7" w:rsidP="00805F92">
      <w:pPr>
        <w:spacing w:after="0"/>
        <w:jc w:val="center"/>
        <w:rPr>
          <w:rFonts w:ascii="Montserrat Medium" w:eastAsia="Montserrat Medium" w:hAnsi="Montserrat Medium" w:cs="Montserrat Medium"/>
        </w:rPr>
        <w:sectPr w:rsidR="00E6576A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 w:rsidRPr="00805F92">
        <w:rPr>
          <w:rFonts w:ascii="Times New Roman" w:eastAsia="Montserrat Medium" w:hAnsi="Times New Roman" w:cs="Times New Roman"/>
          <w:sz w:val="24"/>
          <w:szCs w:val="24"/>
        </w:rPr>
        <w:t>Дата:</w:t>
      </w:r>
      <w:r w:rsidRPr="00805F92">
        <w:rPr>
          <w:rFonts w:ascii="Times New Roman" w:eastAsia="Montserrat Medium" w:hAnsi="Times New Roman" w:cs="Times New Roman"/>
          <w:sz w:val="24"/>
          <w:szCs w:val="24"/>
        </w:rPr>
        <w:tab/>
        <w:t>05  декабря  202</w:t>
      </w:r>
      <w:r w:rsidR="008B5DA2">
        <w:rPr>
          <w:rFonts w:ascii="Times New Roman" w:eastAsia="Montserrat Medium" w:hAnsi="Times New Roman" w:cs="Times New Roman"/>
          <w:sz w:val="24"/>
          <w:szCs w:val="24"/>
        </w:rPr>
        <w:t>4</w:t>
      </w:r>
      <w:r w:rsidR="00EE2392" w:rsidRPr="00805F92">
        <w:rPr>
          <w:rFonts w:ascii="Times New Roman" w:eastAsia="Montserrat Medium" w:hAnsi="Times New Roman" w:cs="Times New Roman"/>
          <w:sz w:val="24"/>
          <w:szCs w:val="24"/>
        </w:rPr>
        <w:t xml:space="preserve"> года</w:t>
      </w: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 xml:space="preserve">Краткая аннотация </w:t>
      </w:r>
      <w:proofErr w:type="gramStart"/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о проекте для размещения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титульной странице для голосования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на Портале</w:t>
      </w:r>
      <w:proofErr w:type="gramEnd"/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проекта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«</w:t>
      </w:r>
      <w:r w:rsidR="00B45DBD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Строительство мини – футбольной площадки по адресу: город Рудный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, </w:t>
      </w:r>
      <w:r w:rsidR="00B45DBD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проспект Комсомольский 36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E6576A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:rsidR="00E6576A" w:rsidRPr="008B5DA2" w:rsidRDefault="00E6576A" w:rsidP="008B5DA2">
      <w:pPr>
        <w:spacing w:after="0"/>
        <w:ind w:firstLine="567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8B5DA2" w:rsidRDefault="00EE2392" w:rsidP="008B5DA2">
      <w:pPr>
        <w:spacing w:after="0"/>
        <w:ind w:firstLine="567"/>
        <w:rPr>
          <w:rFonts w:ascii="Times New Roman" w:eastAsia="Montserrat Medium" w:hAnsi="Times New Roman" w:cs="Times New Roman"/>
          <w:sz w:val="24"/>
          <w:szCs w:val="24"/>
        </w:rPr>
      </w:pPr>
      <w:r w:rsidRPr="008B5DA2">
        <w:rPr>
          <w:rFonts w:ascii="Times New Roman" w:eastAsia="Montserrat Medium" w:hAnsi="Times New Roman" w:cs="Times New Roman"/>
          <w:sz w:val="24"/>
          <w:szCs w:val="24"/>
        </w:rPr>
        <w:t>Площадка, располагаемая в пределах дворовой территории</w:t>
      </w:r>
      <w:r w:rsidR="008B5DA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B45DBD" w:rsidRPr="008B5DA2">
        <w:rPr>
          <w:rFonts w:ascii="Times New Roman" w:eastAsia="Montserrat Medium" w:hAnsi="Times New Roman" w:cs="Times New Roman"/>
          <w:sz w:val="24"/>
          <w:szCs w:val="24"/>
        </w:rPr>
        <w:t>по адресу проспект Комсомольский 36</w:t>
      </w:r>
      <w:r w:rsidRPr="008B5DA2">
        <w:rPr>
          <w:rFonts w:ascii="Times New Roman" w:eastAsia="Montserrat Medium" w:hAnsi="Times New Roman" w:cs="Times New Roman"/>
          <w:sz w:val="24"/>
          <w:szCs w:val="24"/>
        </w:rPr>
        <w:t>, сейчас никак полезно не</w:t>
      </w:r>
      <w:r w:rsidR="008B5DA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8B5DA2">
        <w:rPr>
          <w:rFonts w:ascii="Times New Roman" w:eastAsia="Montserrat Medium" w:hAnsi="Times New Roman" w:cs="Times New Roman"/>
          <w:sz w:val="24"/>
          <w:szCs w:val="24"/>
        </w:rPr>
        <w:t xml:space="preserve">используется. В то же время, детям с </w:t>
      </w:r>
      <w:proofErr w:type="gramStart"/>
      <w:r w:rsidRPr="008B5DA2">
        <w:rPr>
          <w:rFonts w:ascii="Times New Roman" w:eastAsia="Montserrat Medium" w:hAnsi="Times New Roman" w:cs="Times New Roman"/>
          <w:sz w:val="24"/>
          <w:szCs w:val="24"/>
        </w:rPr>
        <w:t>нашего</w:t>
      </w:r>
      <w:proofErr w:type="gramEnd"/>
      <w:r w:rsidRPr="008B5DA2">
        <w:rPr>
          <w:rFonts w:ascii="Times New Roman" w:eastAsia="Montserrat Medium" w:hAnsi="Times New Roman" w:cs="Times New Roman"/>
          <w:sz w:val="24"/>
          <w:szCs w:val="24"/>
        </w:rPr>
        <w:t xml:space="preserve"> и соседних домов</w:t>
      </w:r>
      <w:r w:rsidR="008B5DA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8B5DA2">
        <w:rPr>
          <w:rFonts w:ascii="Times New Roman" w:eastAsia="Montserrat Medium" w:hAnsi="Times New Roman" w:cs="Times New Roman"/>
          <w:sz w:val="24"/>
          <w:szCs w:val="24"/>
        </w:rPr>
        <w:t>негде играть и заниматься спортом. Именно поэтому мы –</w:t>
      </w:r>
      <w:r w:rsidR="008B5DA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8B5DA2">
        <w:rPr>
          <w:rFonts w:ascii="Times New Roman" w:eastAsia="Montserrat Medium" w:hAnsi="Times New Roman" w:cs="Times New Roman"/>
          <w:sz w:val="24"/>
          <w:szCs w:val="24"/>
        </w:rPr>
        <w:t>активные жители соседних домов, решили объединиться и</w:t>
      </w:r>
      <w:r w:rsidR="008B5DA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8B5DA2">
        <w:rPr>
          <w:rFonts w:ascii="Times New Roman" w:eastAsia="Montserrat Medium" w:hAnsi="Times New Roman" w:cs="Times New Roman"/>
          <w:sz w:val="24"/>
          <w:szCs w:val="24"/>
        </w:rPr>
        <w:t xml:space="preserve">реализовать проект по установке </w:t>
      </w:r>
      <w:r w:rsidR="00355312" w:rsidRPr="008B5DA2">
        <w:rPr>
          <w:rFonts w:ascii="Times New Roman" w:eastAsia="Montserrat Medium" w:hAnsi="Times New Roman" w:cs="Times New Roman"/>
          <w:sz w:val="24"/>
          <w:szCs w:val="24"/>
        </w:rPr>
        <w:t xml:space="preserve">мини </w:t>
      </w:r>
      <w:r w:rsidR="008B5DA2">
        <w:rPr>
          <w:rFonts w:ascii="Times New Roman" w:eastAsia="Montserrat Medium" w:hAnsi="Times New Roman" w:cs="Times New Roman"/>
          <w:sz w:val="24"/>
          <w:szCs w:val="24"/>
        </w:rPr>
        <w:t>–</w:t>
      </w:r>
      <w:r w:rsidR="00355312" w:rsidRPr="008B5DA2">
        <w:rPr>
          <w:rFonts w:ascii="Times New Roman" w:eastAsia="Montserrat Medium" w:hAnsi="Times New Roman" w:cs="Times New Roman"/>
          <w:sz w:val="24"/>
          <w:szCs w:val="24"/>
        </w:rPr>
        <w:t xml:space="preserve"> футбольной</w:t>
      </w:r>
      <w:r w:rsidR="008B5DA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8B5DA2">
        <w:rPr>
          <w:rFonts w:ascii="Times New Roman" w:eastAsia="Montserrat Medium" w:hAnsi="Times New Roman" w:cs="Times New Roman"/>
          <w:sz w:val="24"/>
          <w:szCs w:val="24"/>
        </w:rPr>
        <w:t>площадки с целью создания современных условий для развития</w:t>
      </w:r>
      <w:r w:rsidR="008B5DA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8B5DA2">
        <w:rPr>
          <w:rFonts w:ascii="Times New Roman" w:eastAsia="Montserrat Medium" w:hAnsi="Times New Roman" w:cs="Times New Roman"/>
          <w:sz w:val="24"/>
          <w:szCs w:val="24"/>
        </w:rPr>
        <w:t>детей и молодежи.</w:t>
      </w:r>
    </w:p>
    <w:p w:rsidR="00E6576A" w:rsidRPr="008B5DA2" w:rsidRDefault="00EE2392" w:rsidP="008B5DA2">
      <w:pPr>
        <w:spacing w:after="0"/>
        <w:ind w:firstLine="567"/>
        <w:rPr>
          <w:rFonts w:ascii="Times New Roman" w:eastAsia="Montserrat Medium" w:hAnsi="Times New Roman" w:cs="Times New Roman"/>
          <w:sz w:val="24"/>
          <w:szCs w:val="24"/>
        </w:rPr>
      </w:pPr>
      <w:r w:rsidRPr="008B5DA2">
        <w:rPr>
          <w:rFonts w:ascii="Times New Roman" w:eastAsia="Montserrat Medium" w:hAnsi="Times New Roman" w:cs="Times New Roman"/>
          <w:sz w:val="24"/>
          <w:szCs w:val="24"/>
        </w:rPr>
        <w:t xml:space="preserve">Для этого планируется </w:t>
      </w:r>
      <w:r w:rsidR="00355312" w:rsidRPr="008B5DA2">
        <w:rPr>
          <w:rFonts w:ascii="Times New Roman" w:eastAsia="Montserrat Medium" w:hAnsi="Times New Roman" w:cs="Times New Roman"/>
          <w:sz w:val="24"/>
          <w:szCs w:val="24"/>
        </w:rPr>
        <w:t>строительство мини – футбольной площадки</w:t>
      </w:r>
      <w:r w:rsidRPr="008B5DA2">
        <w:rPr>
          <w:rFonts w:ascii="Times New Roman" w:eastAsia="Montserrat Medium" w:hAnsi="Times New Roman" w:cs="Times New Roman"/>
          <w:sz w:val="24"/>
          <w:szCs w:val="24"/>
        </w:rPr>
        <w:t>, поставить скамейки и озеленить территорию.</w:t>
      </w:r>
    </w:p>
    <w:p w:rsidR="0015761F" w:rsidRPr="008B5DA2" w:rsidRDefault="00EE2392" w:rsidP="008B5DA2">
      <w:pPr>
        <w:spacing w:after="0"/>
        <w:ind w:firstLine="567"/>
        <w:rPr>
          <w:rFonts w:ascii="Times New Roman" w:eastAsia="Montserrat Medium" w:hAnsi="Times New Roman" w:cs="Times New Roman"/>
          <w:sz w:val="24"/>
          <w:szCs w:val="24"/>
        </w:rPr>
      </w:pPr>
      <w:r w:rsidRPr="008B5DA2">
        <w:rPr>
          <w:rFonts w:ascii="Times New Roman" w:eastAsia="Montserrat Medium" w:hAnsi="Times New Roman" w:cs="Times New Roman"/>
          <w:sz w:val="24"/>
          <w:szCs w:val="24"/>
        </w:rPr>
        <w:t xml:space="preserve">Общая площадь </w:t>
      </w:r>
      <w:r w:rsidR="005E6855" w:rsidRPr="008B5DA2">
        <w:rPr>
          <w:rFonts w:ascii="Times New Roman" w:eastAsia="Montserrat Medium" w:hAnsi="Times New Roman" w:cs="Times New Roman"/>
          <w:sz w:val="24"/>
          <w:szCs w:val="24"/>
        </w:rPr>
        <w:t>мини – футбольной площадки 450</w:t>
      </w:r>
      <w:r w:rsidRPr="008B5DA2">
        <w:rPr>
          <w:rFonts w:ascii="Times New Roman" w:eastAsia="Montserrat Medium" w:hAnsi="Times New Roman" w:cs="Times New Roman"/>
          <w:sz w:val="24"/>
          <w:szCs w:val="24"/>
        </w:rPr>
        <w:t xml:space="preserve"> м 2 .</w:t>
      </w:r>
    </w:p>
    <w:p w:rsidR="00E6576A" w:rsidRPr="008B5DA2" w:rsidRDefault="00EE2392" w:rsidP="002F1E15">
      <w:pPr>
        <w:spacing w:after="0"/>
        <w:ind w:firstLine="567"/>
        <w:rPr>
          <w:rFonts w:ascii="Times New Roman" w:eastAsia="Montserrat Medium" w:hAnsi="Times New Roman" w:cs="Times New Roman"/>
          <w:sz w:val="24"/>
          <w:szCs w:val="24"/>
        </w:rPr>
      </w:pPr>
      <w:r w:rsidRPr="008B5DA2">
        <w:rPr>
          <w:rFonts w:ascii="Times New Roman" w:eastAsia="Montserrat Medium" w:hAnsi="Times New Roman" w:cs="Times New Roman"/>
          <w:sz w:val="24"/>
          <w:szCs w:val="24"/>
        </w:rPr>
        <w:t>Ориентировочная стоимость</w:t>
      </w:r>
      <w:r w:rsidR="002F1E15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8B5DA2">
        <w:rPr>
          <w:rFonts w:ascii="Times New Roman" w:eastAsia="Montserrat Medium" w:hAnsi="Times New Roman" w:cs="Times New Roman"/>
          <w:sz w:val="24"/>
          <w:szCs w:val="24"/>
        </w:rPr>
        <w:t xml:space="preserve">проекта </w:t>
      </w:r>
      <w:r w:rsidR="0015761F" w:rsidRPr="008B5DA2">
        <w:rPr>
          <w:rFonts w:ascii="Times New Roman" w:eastAsia="Montserrat Medium" w:hAnsi="Times New Roman" w:cs="Times New Roman"/>
          <w:sz w:val="24"/>
          <w:szCs w:val="24"/>
        </w:rPr>
        <w:t xml:space="preserve">11 983 330 </w:t>
      </w:r>
      <w:r w:rsidRPr="008B5DA2">
        <w:rPr>
          <w:rFonts w:ascii="Times New Roman" w:eastAsia="Montserrat Medium" w:hAnsi="Times New Roman" w:cs="Times New Roman"/>
          <w:sz w:val="24"/>
          <w:szCs w:val="24"/>
        </w:rPr>
        <w:t>млн</w:t>
      </w:r>
      <w:proofErr w:type="gramStart"/>
      <w:r w:rsidRPr="008B5DA2">
        <w:rPr>
          <w:rFonts w:ascii="Times New Roman" w:eastAsia="Montserrat Medium" w:hAnsi="Times New Roman" w:cs="Times New Roman"/>
          <w:sz w:val="24"/>
          <w:szCs w:val="24"/>
        </w:rPr>
        <w:t>.т</w:t>
      </w:r>
      <w:proofErr w:type="gramEnd"/>
      <w:r w:rsidRPr="008B5DA2">
        <w:rPr>
          <w:rFonts w:ascii="Times New Roman" w:eastAsia="Montserrat Medium" w:hAnsi="Times New Roman" w:cs="Times New Roman"/>
          <w:sz w:val="24"/>
          <w:szCs w:val="24"/>
        </w:rPr>
        <w:t>енге, а срок реализации 2 месяца.</w:t>
      </w:r>
    </w:p>
    <w:p w:rsidR="00E6576A" w:rsidRPr="008B5DA2" w:rsidRDefault="00425CE2" w:rsidP="008B5DA2">
      <w:pPr>
        <w:spacing w:after="0"/>
        <w:ind w:firstLine="567"/>
        <w:rPr>
          <w:rFonts w:ascii="Times New Roman" w:eastAsia="Montserrat Medium" w:hAnsi="Times New Roman" w:cs="Times New Roman"/>
          <w:sz w:val="24"/>
          <w:szCs w:val="24"/>
        </w:rPr>
      </w:pPr>
      <w:r w:rsidRPr="008B5DA2">
        <w:rPr>
          <w:rFonts w:ascii="Times New Roman" w:eastAsia="Montserrat Medium" w:hAnsi="Times New Roman" w:cs="Times New Roman"/>
          <w:sz w:val="24"/>
          <w:szCs w:val="24"/>
        </w:rPr>
        <w:t>В 2024</w:t>
      </w:r>
      <w:r w:rsidR="00EE2392" w:rsidRPr="008B5DA2">
        <w:rPr>
          <w:rFonts w:ascii="Times New Roman" w:eastAsia="Montserrat Medium" w:hAnsi="Times New Roman" w:cs="Times New Roman"/>
          <w:sz w:val="24"/>
          <w:szCs w:val="24"/>
        </w:rPr>
        <w:t xml:space="preserve"> году мы хотим видеть </w:t>
      </w:r>
      <w:r w:rsidRPr="008B5DA2">
        <w:rPr>
          <w:rFonts w:ascii="Times New Roman" w:eastAsia="Montserrat Medium" w:hAnsi="Times New Roman" w:cs="Times New Roman"/>
          <w:sz w:val="24"/>
          <w:szCs w:val="24"/>
        </w:rPr>
        <w:t xml:space="preserve">мини - футбольную площадку, </w:t>
      </w:r>
      <w:r w:rsidR="00EE2392" w:rsidRPr="008B5DA2">
        <w:rPr>
          <w:rFonts w:ascii="Times New Roman" w:eastAsia="Montserrat Medium" w:hAnsi="Times New Roman" w:cs="Times New Roman"/>
          <w:sz w:val="24"/>
          <w:szCs w:val="24"/>
        </w:rPr>
        <w:t>которая будет центром притяжения в</w:t>
      </w:r>
      <w:r w:rsidR="008B5DA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EE2392" w:rsidRPr="008B5DA2">
        <w:rPr>
          <w:rFonts w:ascii="Times New Roman" w:eastAsia="Montserrat Medium" w:hAnsi="Times New Roman" w:cs="Times New Roman"/>
          <w:sz w:val="24"/>
          <w:szCs w:val="24"/>
        </w:rPr>
        <w:t>нашем дворе не только для молодежи, но и для взрослого</w:t>
      </w:r>
      <w:r w:rsidR="008B5DA2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EE2392" w:rsidRPr="008B5DA2">
        <w:rPr>
          <w:rFonts w:ascii="Times New Roman" w:eastAsia="Montserrat Medium" w:hAnsi="Times New Roman" w:cs="Times New Roman"/>
          <w:sz w:val="24"/>
          <w:szCs w:val="24"/>
        </w:rPr>
        <w:t>населения.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425CE2" w:rsidRDefault="00425CE2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2F1E15" w:rsidRDefault="002F1E15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2F1E15" w:rsidRDefault="002F1E15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2F1E15" w:rsidRDefault="002F1E15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2F1E15" w:rsidRDefault="002F1E15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2F1E15" w:rsidRDefault="002F1E15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2F1E15" w:rsidRDefault="002F1E15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2F1E15" w:rsidRDefault="002F1E15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2F1E15" w:rsidRDefault="002F1E15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Фотографии и снимки мест</w:t>
      </w:r>
      <w:r w:rsidR="00425CE2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а размещения объекта </w:t>
      </w:r>
    </w:p>
    <w:p w:rsidR="00E6576A" w:rsidRDefault="00E6576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E6576A" w:rsidRDefault="00EE23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>Фото старой площадки со</w:t>
      </w:r>
      <w:r w:rsidR="0078084F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стороны дома </w:t>
      </w:r>
      <w:proofErr w:type="gramStart"/>
      <w:r w:rsidR="0017049A">
        <w:rPr>
          <w:rFonts w:ascii="Montserrat Medium" w:eastAsia="Montserrat Medium" w:hAnsi="Montserrat Medium" w:cs="Montserrat Medium"/>
          <w:color w:val="000000"/>
          <w:sz w:val="24"/>
          <w:szCs w:val="24"/>
        </w:rPr>
        <w:t>Комсомольский</w:t>
      </w:r>
      <w:proofErr w:type="gramEnd"/>
      <w:r w:rsidR="0017049A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36</w:t>
      </w:r>
    </w:p>
    <w:p w:rsidR="00E6576A" w:rsidRDefault="003B7E6D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noProof/>
        </w:rPr>
        <w:drawing>
          <wp:inline distT="0" distB="0" distL="0" distR="0">
            <wp:extent cx="4408785" cy="3306471"/>
            <wp:effectExtent l="19050" t="0" r="0" b="0"/>
            <wp:docPr id="2" name="Рисунок 1" descr="IMG2023091308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9130846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914" cy="330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E23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Фото старой площадки со стороны дома </w:t>
      </w:r>
      <w:proofErr w:type="gramStart"/>
      <w:r w:rsidR="0017049A">
        <w:rPr>
          <w:rFonts w:ascii="Montserrat Medium" w:eastAsia="Montserrat Medium" w:hAnsi="Montserrat Medium" w:cs="Montserrat Medium"/>
          <w:color w:val="000000"/>
          <w:sz w:val="24"/>
          <w:szCs w:val="24"/>
        </w:rPr>
        <w:t>Комсомольский</w:t>
      </w:r>
      <w:proofErr w:type="gramEnd"/>
      <w:r w:rsidR="0017049A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36</w:t>
      </w:r>
    </w:p>
    <w:p w:rsidR="00E6576A" w:rsidRDefault="0078084F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noProof/>
        </w:rPr>
        <w:drawing>
          <wp:inline distT="0" distB="0" distL="0" distR="0">
            <wp:extent cx="4406646" cy="3304867"/>
            <wp:effectExtent l="19050" t="0" r="0" b="0"/>
            <wp:docPr id="7" name="Рисунок 6" descr="IMG2023091308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9130847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574" cy="330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  <w:sectPr w:rsidR="00E6576A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Технический проект «</w:t>
      </w:r>
      <w:r w:rsidR="00914A88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Мини – футбольная</w:t>
      </w:r>
      <w:r w:rsidR="00C631F4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площадка по адресу: город Рудный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, </w:t>
      </w:r>
      <w:r w:rsidR="00C631F4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проспект Комсомольский 36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Style w:val="a7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E6576A">
        <w:tc>
          <w:tcPr>
            <w:tcW w:w="5949" w:type="dxa"/>
          </w:tcPr>
          <w:p w:rsidR="00E6576A" w:rsidRDefault="00EE2392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:rsidR="00E6576A" w:rsidRDefault="00E6576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</w:tcPr>
          <w:p w:rsidR="00E6576A" w:rsidRDefault="009F40DB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Мини – футбольная</w:t>
            </w:r>
            <w:r w:rsidR="00EE2392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площадка, располагаемая в пределах дворовой территории по адресу 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проспект Комсомольский 36</w:t>
            </w:r>
            <w:r w:rsidR="00EE2392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. Общая площадь размещения 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мини – футбольной площадки 450</w:t>
            </w:r>
            <w:r w:rsidR="00EE2392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м</w:t>
            </w:r>
            <w:proofErr w:type="gramStart"/>
            <w:r w:rsidR="00EE2392">
              <w:rPr>
                <w:rFonts w:ascii="Montserrat Medium" w:eastAsia="Montserrat Medium" w:hAnsi="Montserrat Medium" w:cs="Montserrat Medium"/>
                <w:sz w:val="28"/>
                <w:szCs w:val="28"/>
                <w:vertAlign w:val="superscript"/>
              </w:rPr>
              <w:t>2</w:t>
            </w:r>
            <w:proofErr w:type="gramEnd"/>
            <w:r w:rsidR="00EE2392">
              <w:rPr>
                <w:rFonts w:ascii="Montserrat Medium" w:eastAsia="Montserrat Medium" w:hAnsi="Montserrat Medium" w:cs="Montserrat Medium"/>
                <w:sz w:val="28"/>
                <w:szCs w:val="28"/>
                <w:vertAlign w:val="superscript"/>
              </w:rPr>
              <w:t>.</w:t>
            </w:r>
            <w:r w:rsidR="00EE2392">
              <w:rPr>
                <w:rFonts w:ascii="Montserrat Medium" w:eastAsia="Montserrat Medium" w:hAnsi="Montserrat Medium" w:cs="Montserrat Medium"/>
                <w:sz w:val="28"/>
                <w:szCs w:val="28"/>
              </w:rPr>
              <w:t>.</w:t>
            </w:r>
          </w:p>
          <w:p w:rsidR="00E6576A" w:rsidRDefault="00E6576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</w:tr>
    </w:tbl>
    <w:p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:rsidR="00243539" w:rsidRPr="00914A88" w:rsidRDefault="00243539" w:rsidP="00243539">
      <w:pPr>
        <w:pStyle w:val="10"/>
        <w:rPr>
          <w:rFonts w:ascii="Montserrat Medium" w:eastAsia="Montserrat Medium" w:hAnsi="Montserrat Medium" w:cs="Times New Roman"/>
          <w:b/>
          <w:sz w:val="24"/>
          <w:szCs w:val="24"/>
        </w:rPr>
      </w:pPr>
      <w:r w:rsidRPr="00914A88">
        <w:rPr>
          <w:rFonts w:ascii="Montserrat Medium" w:eastAsia="Montserrat Medium" w:hAnsi="Montserrat Medium" w:cs="Times New Roman"/>
          <w:b/>
          <w:sz w:val="24"/>
          <w:szCs w:val="24"/>
        </w:rPr>
        <w:t>Формула расчета итоговой стоимости проекта</w:t>
      </w:r>
    </w:p>
    <w:p w:rsidR="00243539" w:rsidRPr="00914A88" w:rsidRDefault="00243539" w:rsidP="00243539">
      <w:pPr>
        <w:pStyle w:val="10"/>
        <w:rPr>
          <w:rFonts w:ascii="Montserrat Medium" w:eastAsia="Montserrat Medium" w:hAnsi="Montserrat Medium" w:cs="Times New Roman"/>
          <w:sz w:val="24"/>
          <w:szCs w:val="24"/>
        </w:rPr>
      </w:pPr>
      <w:r w:rsidRPr="00914A88">
        <w:rPr>
          <w:rFonts w:ascii="Montserrat Medium" w:eastAsia="Montserrat Medium" w:hAnsi="Montserrat Medium" w:cs="Times New Roman"/>
          <w:sz w:val="24"/>
          <w:szCs w:val="24"/>
        </w:rPr>
        <w:t>Общая сумма расходов по пунктам 1-5 + 10% от общей суммы расходов по пунктам 1-5 = итоговая общая стоимость проекта</w:t>
      </w:r>
    </w:p>
    <w:p w:rsidR="00243539" w:rsidRPr="00914A88" w:rsidRDefault="00243539" w:rsidP="00243539">
      <w:pPr>
        <w:pStyle w:val="10"/>
        <w:rPr>
          <w:rFonts w:ascii="Montserrat Medium" w:eastAsia="Montserrat Medium" w:hAnsi="Montserrat Medium" w:cs="Times New Roman"/>
          <w:b/>
          <w:sz w:val="24"/>
          <w:szCs w:val="24"/>
        </w:rPr>
      </w:pPr>
      <w:r w:rsidRPr="00914A88">
        <w:rPr>
          <w:rFonts w:ascii="Montserrat Medium" w:eastAsia="Montserrat Medium" w:hAnsi="Montserrat Medium" w:cs="Times New Roman"/>
          <w:b/>
          <w:sz w:val="24"/>
          <w:szCs w:val="24"/>
        </w:rPr>
        <w:t>Проверка</w:t>
      </w:r>
    </w:p>
    <w:p w:rsidR="00243539" w:rsidRPr="00914A88" w:rsidRDefault="00243539" w:rsidP="00243539">
      <w:pPr>
        <w:pStyle w:val="10"/>
        <w:rPr>
          <w:rFonts w:ascii="Montserrat Medium" w:eastAsia="Montserrat Medium" w:hAnsi="Montserrat Medium" w:cs="Times New Roman"/>
          <w:sz w:val="24"/>
          <w:szCs w:val="24"/>
        </w:rPr>
      </w:pPr>
      <w:r w:rsidRPr="00914A88">
        <w:rPr>
          <w:rFonts w:ascii="Montserrat Medium" w:eastAsia="Montserrat Medium" w:hAnsi="Montserrat Medium" w:cs="Times New Roman"/>
          <w:sz w:val="24"/>
          <w:szCs w:val="24"/>
        </w:rPr>
        <w:t>Дополнительные работы и затраты (</w:t>
      </w:r>
      <w:proofErr w:type="gramStart"/>
      <w:r w:rsidRPr="00914A88">
        <w:rPr>
          <w:rFonts w:ascii="Montserrat Medium" w:eastAsia="Montserrat Medium" w:hAnsi="Montserrat Medium" w:cs="Times New Roman"/>
          <w:sz w:val="24"/>
          <w:szCs w:val="24"/>
        </w:rPr>
        <w:t>резерв-прочие</w:t>
      </w:r>
      <w:proofErr w:type="gramEnd"/>
      <w:r w:rsidRPr="00914A88">
        <w:rPr>
          <w:rFonts w:ascii="Montserrat Medium" w:eastAsia="Montserrat Medium" w:hAnsi="Montserrat Medium" w:cs="Times New Roman"/>
          <w:sz w:val="24"/>
          <w:szCs w:val="24"/>
        </w:rPr>
        <w:t>) должен составлять не менее 8% от итоговой стоимости проекта, но не более 1 000 000 тенге.</w:t>
      </w:r>
    </w:p>
    <w:p w:rsidR="00243539" w:rsidRPr="00914A88" w:rsidRDefault="00243539" w:rsidP="00243539">
      <w:pPr>
        <w:pStyle w:val="10"/>
        <w:rPr>
          <w:rFonts w:ascii="Montserrat Medium" w:eastAsia="Montserrat Medium" w:hAnsi="Montserrat Medium" w:cs="Times New Roman"/>
          <w:b/>
          <w:sz w:val="24"/>
          <w:szCs w:val="24"/>
        </w:rPr>
      </w:pPr>
      <w:r w:rsidRPr="00914A88">
        <w:rPr>
          <w:rFonts w:ascii="Montserrat Medium" w:eastAsia="Montserrat Medium" w:hAnsi="Montserrat Medium" w:cs="Times New Roman"/>
          <w:b/>
          <w:sz w:val="24"/>
          <w:szCs w:val="24"/>
        </w:rPr>
        <w:t>НДС</w:t>
      </w:r>
    </w:p>
    <w:p w:rsidR="00243539" w:rsidRPr="00914A88" w:rsidRDefault="00243539" w:rsidP="00243539">
      <w:pPr>
        <w:pStyle w:val="10"/>
        <w:rPr>
          <w:rFonts w:ascii="Montserrat Medium" w:eastAsia="Montserrat Medium" w:hAnsi="Montserrat Medium" w:cs="Times New Roman"/>
          <w:sz w:val="24"/>
          <w:szCs w:val="24"/>
        </w:rPr>
      </w:pPr>
      <w:r w:rsidRPr="00914A88">
        <w:rPr>
          <w:rFonts w:ascii="Montserrat Medium" w:eastAsia="Montserrat Medium" w:hAnsi="Montserrat Medium" w:cs="Times New Roman"/>
          <w:sz w:val="24"/>
          <w:szCs w:val="24"/>
        </w:rPr>
        <w:t>Всё оборудование, материалы, работы и т.д. считаем с учетом НДС.</w:t>
      </w:r>
    </w:p>
    <w:p w:rsidR="00243539" w:rsidRPr="00914A88" w:rsidRDefault="00243539" w:rsidP="00243539">
      <w:pPr>
        <w:pStyle w:val="10"/>
        <w:rPr>
          <w:rFonts w:ascii="Montserrat Medium" w:eastAsia="Montserrat Medium" w:hAnsi="Montserrat Medium" w:cs="Times New Roman"/>
          <w:sz w:val="24"/>
          <w:szCs w:val="24"/>
        </w:rPr>
      </w:pPr>
    </w:p>
    <w:p w:rsidR="00243539" w:rsidRPr="00914A88" w:rsidRDefault="00243539" w:rsidP="00243539">
      <w:pPr>
        <w:pStyle w:val="10"/>
        <w:rPr>
          <w:rFonts w:ascii="Montserrat Medium" w:eastAsia="Montserrat Medium" w:hAnsi="Montserrat Medium" w:cs="Times New Roman"/>
          <w:sz w:val="24"/>
          <w:szCs w:val="24"/>
        </w:rPr>
      </w:pPr>
    </w:p>
    <w:p w:rsidR="00243539" w:rsidRPr="00914A88" w:rsidRDefault="00243539" w:rsidP="00243539">
      <w:pPr>
        <w:pStyle w:val="10"/>
        <w:rPr>
          <w:rFonts w:ascii="Montserrat Medium" w:eastAsia="Montserrat Medium" w:hAnsi="Montserrat Medium" w:cs="Times New Roman"/>
          <w:sz w:val="24"/>
          <w:szCs w:val="24"/>
        </w:rPr>
      </w:pPr>
    </w:p>
    <w:tbl>
      <w:tblPr>
        <w:tblpPr w:leftFromText="180" w:rightFromText="180" w:vertAnchor="page" w:horzAnchor="margin" w:tblpY="852"/>
        <w:tblW w:w="14992" w:type="dxa"/>
        <w:tblLayout w:type="fixed"/>
        <w:tblLook w:val="04A0"/>
      </w:tblPr>
      <w:tblGrid>
        <w:gridCol w:w="816"/>
        <w:gridCol w:w="2269"/>
        <w:gridCol w:w="1985"/>
        <w:gridCol w:w="992"/>
        <w:gridCol w:w="992"/>
        <w:gridCol w:w="1418"/>
        <w:gridCol w:w="2835"/>
        <w:gridCol w:w="1275"/>
        <w:gridCol w:w="2410"/>
      </w:tblGrid>
      <w:tr w:rsidR="002F1E15" w:rsidRPr="00914A88" w:rsidTr="00225FC6">
        <w:trPr>
          <w:trHeight w:val="16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E15" w:rsidRPr="00914A88" w:rsidRDefault="002F1E15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E15" w:rsidRPr="00914A88" w:rsidRDefault="002F1E15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Наименование вида материала, оборудования, работ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E15" w:rsidRPr="00914A88" w:rsidRDefault="002F1E15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E15" w:rsidRPr="00914A88" w:rsidRDefault="002F1E15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 xml:space="preserve">Едини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ца</w:t>
            </w:r>
            <w:proofErr w:type="spellEnd"/>
            <w:proofErr w:type="gramEnd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измере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E15" w:rsidRPr="00914A88" w:rsidRDefault="002F1E15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Количе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ство</w:t>
            </w:r>
            <w:proofErr w:type="spellEnd"/>
            <w:proofErr w:type="gramEnd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 xml:space="preserve">, объем единиц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E15" w:rsidRPr="00914A88" w:rsidRDefault="002F1E15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Стоимость единицы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 xml:space="preserve">., 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тенге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E15" w:rsidRPr="00914A88" w:rsidRDefault="002F1E15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Ссылка на источник, подтверждающий стоимость единицы или комплекса</w:t>
            </w: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br/>
              <w:t>единиц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1E15" w:rsidRPr="00914A88" w:rsidRDefault="002F1E15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Общая стоимость, тенге, (в т.ч. НДС 12%)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15" w:rsidRPr="00914A88" w:rsidRDefault="002F1E15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sz w:val="24"/>
                <w:szCs w:val="24"/>
                <w:highlight w:val="yellow"/>
              </w:rPr>
            </w:pPr>
            <w:bookmarkStart w:id="0" w:name="OLE_LINK3"/>
            <w:bookmarkStart w:id="1" w:name="OLE_LINK4"/>
            <w:bookmarkStart w:id="2" w:name="OLE_LINK8"/>
            <w:r w:rsidRPr="00914A88">
              <w:rPr>
                <w:rFonts w:ascii="Montserrat Medium" w:eastAsia="Montserrat Medium" w:hAnsi="Montserrat Medium" w:cs="Montserrat Medium"/>
                <w:b/>
                <w:color w:val="000000"/>
              </w:rPr>
              <w:t xml:space="preserve">Замечания / </w:t>
            </w:r>
            <w:bookmarkStart w:id="3" w:name="OLE_LINK1"/>
            <w:proofErr w:type="gramStart"/>
            <w:r w:rsidRPr="00914A88">
              <w:rPr>
                <w:rFonts w:ascii="Montserrat Medium" w:eastAsia="Montserrat Medium" w:hAnsi="Montserrat Medium" w:cs="Montserrat Medium"/>
                <w:b/>
                <w:color w:val="000000"/>
              </w:rPr>
              <w:t>выделенное</w:t>
            </w:r>
            <w:proofErr w:type="gramEnd"/>
            <w:r w:rsidRPr="00914A88">
              <w:rPr>
                <w:rFonts w:ascii="Montserrat Medium" w:eastAsia="Montserrat Medium" w:hAnsi="Montserrat Medium" w:cs="Montserrat Medium"/>
                <w:b/>
                <w:color w:val="000000"/>
              </w:rPr>
              <w:t xml:space="preserve"> красным цветом пересмотреть, откорректировать</w:t>
            </w:r>
            <w:bookmarkEnd w:id="0"/>
            <w:bookmarkEnd w:id="1"/>
            <w:bookmarkEnd w:id="2"/>
            <w:bookmarkEnd w:id="3"/>
          </w:p>
        </w:tc>
      </w:tr>
    </w:tbl>
    <w:p w:rsidR="00243539" w:rsidRPr="00914A88" w:rsidRDefault="00243539" w:rsidP="00243539">
      <w:pPr>
        <w:pStyle w:val="10"/>
        <w:rPr>
          <w:rFonts w:ascii="Montserrat Medium" w:eastAsia="Montserrat Medium" w:hAnsi="Montserrat Medium" w:cs="Times New Roman"/>
          <w:sz w:val="24"/>
          <w:szCs w:val="24"/>
        </w:rPr>
      </w:pPr>
    </w:p>
    <w:p w:rsidR="00243539" w:rsidRPr="00914A88" w:rsidRDefault="00243539" w:rsidP="00243539">
      <w:pPr>
        <w:pStyle w:val="10"/>
        <w:rPr>
          <w:rFonts w:ascii="Montserrat Medium" w:eastAsia="Montserrat Medium" w:hAnsi="Montserrat Medium" w:cs="Times New Roman"/>
          <w:sz w:val="24"/>
          <w:szCs w:val="24"/>
        </w:rPr>
      </w:pPr>
    </w:p>
    <w:p w:rsidR="00243539" w:rsidRDefault="00243539" w:rsidP="00243539">
      <w:pPr>
        <w:pStyle w:val="10"/>
        <w:rPr>
          <w:rFonts w:ascii="Montserrat Medium" w:hAnsi="Montserrat Medium" w:cs="Times New Roman"/>
          <w:sz w:val="24"/>
          <w:szCs w:val="24"/>
        </w:rPr>
      </w:pPr>
    </w:p>
    <w:p w:rsidR="00637A6F" w:rsidRDefault="00637A6F" w:rsidP="00243539">
      <w:pPr>
        <w:pStyle w:val="10"/>
        <w:rPr>
          <w:rFonts w:ascii="Montserrat Medium" w:hAnsi="Montserrat Medium" w:cs="Times New Roman"/>
          <w:sz w:val="24"/>
          <w:szCs w:val="24"/>
        </w:rPr>
      </w:pPr>
    </w:p>
    <w:tbl>
      <w:tblPr>
        <w:tblpPr w:leftFromText="180" w:rightFromText="180" w:vertAnchor="page" w:horzAnchor="margin" w:tblpY="852"/>
        <w:tblW w:w="14992" w:type="dxa"/>
        <w:tblLayout w:type="fixed"/>
        <w:tblLook w:val="04A0"/>
      </w:tblPr>
      <w:tblGrid>
        <w:gridCol w:w="816"/>
        <w:gridCol w:w="2269"/>
        <w:gridCol w:w="1985"/>
        <w:gridCol w:w="992"/>
        <w:gridCol w:w="992"/>
        <w:gridCol w:w="1418"/>
        <w:gridCol w:w="2835"/>
        <w:gridCol w:w="1842"/>
        <w:gridCol w:w="1843"/>
      </w:tblGrid>
      <w:tr w:rsidR="009111B7" w:rsidRPr="00914A88" w:rsidTr="002E23AA">
        <w:trPr>
          <w:trHeight w:val="16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225FC6" w:rsidRPr="00914A88" w:rsidTr="002E23AA">
        <w:trPr>
          <w:trHeight w:val="139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5FC6" w:rsidRPr="00225FC6" w:rsidRDefault="00225FC6" w:rsidP="00225F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25FC6">
              <w:rPr>
                <w:rFonts w:ascii="Times New Roman" w:eastAsia="Times New Roman" w:hAnsi="Times New Roman" w:cs="Times New Roman"/>
                <w:b/>
              </w:rPr>
              <w:lastRenderedPageBreak/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5FC6" w:rsidRPr="00225FC6" w:rsidRDefault="00225FC6" w:rsidP="00225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25FC6">
              <w:rPr>
                <w:rFonts w:ascii="Times New Roman" w:eastAsia="Times New Roman" w:hAnsi="Times New Roman" w:cs="Times New Roman"/>
                <w:b/>
              </w:rPr>
              <w:t>Наименование вида материала, оборудования, работ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FC6" w:rsidRPr="00640E77" w:rsidRDefault="00225FC6" w:rsidP="00225FC6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FC6" w:rsidRPr="00640E77" w:rsidRDefault="00225FC6" w:rsidP="00225FC6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Единица измерения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FC6" w:rsidRPr="00640E77" w:rsidRDefault="00225FC6" w:rsidP="00225FC6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Количество, объем единицы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FC6" w:rsidRPr="00640E77" w:rsidRDefault="00225FC6" w:rsidP="00225FC6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Стоимость единицы</w:t>
            </w:r>
            <w:proofErr w:type="gramStart"/>
            <w:r w:rsidRPr="00640E77">
              <w:rPr>
                <w:rFonts w:ascii="Times New Roman" w:eastAsia="Montserrat Medium" w:hAnsi="Times New Roman" w:cs="Times New Roman"/>
                <w:b/>
              </w:rPr>
              <w:t xml:space="preserve">., </w:t>
            </w:r>
            <w:proofErr w:type="gramEnd"/>
            <w:r w:rsidRPr="00640E77">
              <w:rPr>
                <w:rFonts w:ascii="Times New Roman" w:eastAsia="Montserrat Medium" w:hAnsi="Times New Roman" w:cs="Times New Roman"/>
                <w:b/>
              </w:rPr>
              <w:t>тыс. тенге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FC6" w:rsidRPr="00640E77" w:rsidRDefault="00225FC6" w:rsidP="00225FC6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FC6" w:rsidRPr="00640E77" w:rsidRDefault="00225FC6" w:rsidP="00225FC6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Общая стоимость, тыс. тенге,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FC6" w:rsidRPr="00640E77" w:rsidRDefault="00225FC6" w:rsidP="00225FC6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Характеристики (функциональные, технические, качественные эксплуатационные)</w:t>
            </w:r>
          </w:p>
        </w:tc>
      </w:tr>
      <w:tr w:rsidR="00F91E0E" w:rsidRPr="00914A88" w:rsidTr="002E23AA">
        <w:trPr>
          <w:trHeight w:val="38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1E0E" w:rsidRPr="00914A88" w:rsidRDefault="00F91E0E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>
              <w:rPr>
                <w:rFonts w:ascii="Montserrat Medium" w:eastAsia="Times New Roman" w:hAnsi="Montserrat Medium" w:cs="Times New Roman"/>
                <w:sz w:val="24"/>
                <w:szCs w:val="24"/>
              </w:rPr>
              <w:t>1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1E0E" w:rsidRPr="00914A88" w:rsidRDefault="00F91E0E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Раздел 1. Подготовительные, земляные и общестроительные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0E" w:rsidRPr="00914A88" w:rsidRDefault="00F91E0E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F91E0E" w:rsidRPr="00914A88" w:rsidTr="002E23AA">
        <w:trPr>
          <w:trHeight w:val="69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1E0E" w:rsidRPr="00914A88" w:rsidRDefault="00F91E0E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>
              <w:rPr>
                <w:rFonts w:ascii="Montserrat Medium" w:eastAsia="Times New Roman" w:hAnsi="Montserrat Medium" w:cs="Times New Roman"/>
                <w:sz w:val="24"/>
                <w:szCs w:val="24"/>
              </w:rPr>
              <w:t>1.1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1E0E" w:rsidRPr="00914A88" w:rsidRDefault="00F91E0E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Материалы (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Приобретение общестроительных материалов, тары, инструмента для о</w:t>
            </w:r>
            <w:r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 xml:space="preserve">бщестроительных работы, включая 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коммуникации)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0E" w:rsidRPr="00914A88" w:rsidRDefault="00F91E0E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39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1.1.1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Щебень 20-40 мм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 xml:space="preserve">куб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41.4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5800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Default="00824F6B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hyperlink r:id="rId12" w:history="1">
              <w:r w:rsidR="009111B7" w:rsidRPr="00832BA1">
                <w:rPr>
                  <w:rStyle w:val="af"/>
                  <w:rFonts w:ascii="Montserrat Medium" w:eastAsia="Times New Roman" w:hAnsi="Montserrat Medium" w:cs="Times New Roman"/>
                  <w:sz w:val="24"/>
                  <w:szCs w:val="24"/>
                </w:rPr>
                <w:t>https://satu.kz/p101940669-scheben-fraktsii-dostavkoj.html?&amp;primelead=MzQ&amp;activateLowProsale=0</w:t>
              </w:r>
            </w:hyperlink>
          </w:p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194 880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06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1.1.2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Щебень 5-20 мм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куб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4500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https://satu.kz/p103678858-scheben-fraktsiya.html?&amp;primelead=MzQ&amp;activateLowProsale=0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75 600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59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1.1.3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Щебень отсев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куб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5200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Default="00824F6B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hyperlink r:id="rId13" w:history="1">
              <w:r w:rsidR="009111B7" w:rsidRPr="00832BA1">
                <w:rPr>
                  <w:rStyle w:val="af"/>
                  <w:rFonts w:ascii="Montserrat Medium" w:eastAsia="Times New Roman" w:hAnsi="Montserrat Medium" w:cs="Times New Roman"/>
                  <w:sz w:val="24"/>
                  <w:szCs w:val="24"/>
                </w:rPr>
                <w:t>https://satu.kz/p3342375-otsev-dostavkoj.html?utm_source=google_pla&amp;utm_medium=cpc&amp;utm_content=pla&amp;utm_campaign=pla_cpc_stroitelstvo_satu&amp;gclid=Cj0KCQjw-pyqBhDmARIsAKd9XIM</w:t>
              </w:r>
              <w:r w:rsidR="009111B7" w:rsidRPr="00832BA1">
                <w:rPr>
                  <w:rStyle w:val="af"/>
                  <w:rFonts w:ascii="Montserrat Medium" w:eastAsia="Times New Roman" w:hAnsi="Montserrat Medium" w:cs="Times New Roman"/>
                  <w:sz w:val="24"/>
                  <w:szCs w:val="24"/>
                </w:rPr>
                <w:lastRenderedPageBreak/>
                <w:t>4ZAwoU-MdGwRYYSX5izzld1CN2BYNKKgngc9lVXN4wvdOQ4WehBYaAkMNEALw_wcB</w:t>
              </w:r>
            </w:hyperlink>
          </w:p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lastRenderedPageBreak/>
              <w:t>349 440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99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lastRenderedPageBreak/>
              <w:t>1.1.4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Слои оснований подстилающие и выравнивающие из песка.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куб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Default="00824F6B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hyperlink r:id="rId14" w:history="1">
              <w:r w:rsidR="009111B7" w:rsidRPr="00832BA1">
                <w:rPr>
                  <w:rStyle w:val="af"/>
                  <w:rFonts w:ascii="Montserrat Medium" w:eastAsia="Times New Roman" w:hAnsi="Montserrat Medium" w:cs="Times New Roman"/>
                  <w:sz w:val="24"/>
                  <w:szCs w:val="24"/>
                </w:rPr>
                <w:t>https://satu.kz/p102351706-stroitelnyj-pesok-kubah.html?&amp;primelead=NDU</w:t>
              </w:r>
            </w:hyperlink>
          </w:p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423 360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2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1.1.5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proofErr w:type="spell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Геотекстиль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 xml:space="preserve"> нетканый из синтетического материала (НСМ) сплошной 200 г/м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2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м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Default="00824F6B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hyperlink r:id="rId15" w:history="1">
              <w:r w:rsidR="009111B7" w:rsidRPr="00832BA1">
                <w:rPr>
                  <w:rStyle w:val="af"/>
                  <w:rFonts w:ascii="Montserrat Medium" w:eastAsia="Times New Roman" w:hAnsi="Montserrat Medium" w:cs="Times New Roman"/>
                  <w:sz w:val="24"/>
                  <w:szCs w:val="24"/>
                </w:rPr>
                <w:t>https://rudnyiy.satu.kz/p76244543-geotekstil-200-gm2.html?&amp;primelead=MzI0</w:t>
              </w:r>
            </w:hyperlink>
          </w:p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211 680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0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1.1.6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Кварцевый песок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Default="00824F6B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hyperlink r:id="rId16" w:history="1">
              <w:r w:rsidR="009111B7" w:rsidRPr="00832BA1">
                <w:rPr>
                  <w:rStyle w:val="af"/>
                  <w:rFonts w:ascii="Montserrat Medium" w:eastAsia="Times New Roman" w:hAnsi="Montserrat Medium" w:cs="Times New Roman"/>
                  <w:sz w:val="24"/>
                  <w:szCs w:val="24"/>
                </w:rPr>
                <w:t>https://kostanay.satu.kz/p106434937-kvartsevyj-pesok-chistyj.html?&amp;primelead=NDU</w:t>
              </w:r>
            </w:hyperlink>
          </w:p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6 272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18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1.1.7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Резиновая крошка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200 000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Default="00824F6B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hyperlink r:id="rId17" w:history="1">
              <w:r w:rsidR="009111B7" w:rsidRPr="00832BA1">
                <w:rPr>
                  <w:rStyle w:val="af"/>
                  <w:rFonts w:ascii="Montserrat Medium" w:eastAsia="Times New Roman" w:hAnsi="Montserrat Medium" w:cs="Times New Roman"/>
                  <w:sz w:val="24"/>
                  <w:szCs w:val="24"/>
                </w:rPr>
                <w:t>https://rudnyiy.satu.kz/p100839995-rezinovaya-kroshka-fraktsiya.html?&amp;primelead=OTc&amp;activateLowProsale=0</w:t>
              </w:r>
            </w:hyperlink>
          </w:p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448 000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lastRenderedPageBreak/>
              <w:t>1.1.8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  <w:t xml:space="preserve">Искусственный газон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  <w:t>CCGrass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  <w:t xml:space="preserve"> 40 мм 9000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  <w:t>dTex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м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3200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Default="00824F6B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hyperlink r:id="rId18" w:history="1">
              <w:r w:rsidR="009111B7" w:rsidRPr="00832BA1">
                <w:rPr>
                  <w:rStyle w:val="af"/>
                  <w:rFonts w:ascii="Montserrat Medium" w:eastAsia="Times New Roman" w:hAnsi="Montserrat Medium" w:cs="Times New Roman"/>
                  <w:sz w:val="24"/>
                  <w:szCs w:val="24"/>
                </w:rPr>
                <w:t>https://kostanay.satu.kz/p93134206-iskusstvennaya-trava-dlya.html?&amp;primelead=NTUuMg</w:t>
              </w:r>
            </w:hyperlink>
          </w:p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1 612 800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39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1.1.9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  <w:t xml:space="preserve">БЕЛЫЙ ЦВЕТ Искусственный газон 40 мм 8800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  <w:t>Dtex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  <w:t xml:space="preserve"> MF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м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2150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Default="00824F6B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hyperlink r:id="rId19" w:history="1">
              <w:r w:rsidR="009111B7" w:rsidRPr="00832BA1">
                <w:rPr>
                  <w:rStyle w:val="af"/>
                  <w:rFonts w:ascii="Montserrat Medium" w:eastAsia="Times New Roman" w:hAnsi="Montserrat Medium" w:cs="Times New Roman"/>
                  <w:sz w:val="24"/>
                  <w:szCs w:val="24"/>
                </w:rPr>
                <w:t>https://kostanay.satu.kz/p109668714-belyj-tsvet-iskusstvennyj.html?activateLowProsale=1</w:t>
              </w:r>
            </w:hyperlink>
          </w:p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48 160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1.1.10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Столб ограждения СОП.80.80.3,0.RAL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</w:pPr>
            <w:proofErr w:type="spellStart"/>
            <w:r w:rsidRPr="00914A88"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  <w:t>пог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6 490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Default="00824F6B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hyperlink r:id="rId20" w:history="1">
              <w:r w:rsidR="009111B7" w:rsidRPr="00832BA1">
                <w:rPr>
                  <w:rStyle w:val="af"/>
                  <w:rFonts w:ascii="Montserrat Medium" w:eastAsia="Times New Roman" w:hAnsi="Montserrat Medium" w:cs="Times New Roman"/>
                  <w:sz w:val="24"/>
                  <w:szCs w:val="24"/>
                </w:rPr>
                <w:t>https://kostanay.satu.kz/p98066386-stolb-ograzhdeniya-sop808030ral.html?&amp;primelead=NTQ</w:t>
              </w:r>
            </w:hyperlink>
          </w:p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930 406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33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1.1.11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Сетчатое ограждение 2500х800мм. Диаметр прутка: от 3,5 до 5мм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proofErr w:type="spellStart"/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10 500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824F6B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FF"/>
                <w:sz w:val="24"/>
                <w:szCs w:val="24"/>
                <w:u w:val="single"/>
              </w:rPr>
            </w:pPr>
            <w:hyperlink r:id="rId21" w:history="1">
              <w:r w:rsidR="009111B7" w:rsidRPr="00914A88">
                <w:rPr>
                  <w:rFonts w:ascii="Montserrat Medium" w:eastAsia="Times New Roman" w:hAnsi="Montserrat Medium" w:cs="Times New Roman"/>
                  <w:color w:val="0000FF"/>
                  <w:sz w:val="24"/>
                  <w:szCs w:val="24"/>
                  <w:u w:val="single"/>
                </w:rPr>
                <w:t>https://kostanay.satu.kz/p102681103-zabor-20302500mm.html?&amp;primelead=NTQ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846 720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9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1.1.12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  <w:t>3D калитка 2 на 1 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м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95 000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FF"/>
                <w:sz w:val="24"/>
                <w:szCs w:val="24"/>
                <w:u w:val="single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FF"/>
                <w:sz w:val="24"/>
                <w:szCs w:val="24"/>
                <w:u w:val="single"/>
              </w:rPr>
              <w:t>https://kostanay.satu.kz/p49252791-kalitki.html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638 400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9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1.1.13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  <w:t>Урна на двух стойках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proofErr w:type="spellStart"/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36 000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FF"/>
                <w:sz w:val="24"/>
                <w:szCs w:val="24"/>
                <w:u w:val="single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FF"/>
                <w:sz w:val="24"/>
                <w:szCs w:val="24"/>
                <w:u w:val="single"/>
              </w:rPr>
              <w:t>https://kostanay.satu.kz/p107729834-8601-0303-0203.html?&amp;primelead=MTM3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161 280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9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1.1.14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  <w:t xml:space="preserve">Скамья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proofErr w:type="spellStart"/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61 400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FF"/>
                <w:sz w:val="24"/>
                <w:szCs w:val="24"/>
                <w:u w:val="single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FF"/>
                <w:sz w:val="24"/>
                <w:szCs w:val="24"/>
                <w:u w:val="single"/>
              </w:rPr>
              <w:t>https://kostanay.satu.kz/p109527381-ulichnaya-skamejka-</w:t>
            </w:r>
            <w:r w:rsidRPr="00914A88">
              <w:rPr>
                <w:rFonts w:ascii="Montserrat Medium" w:eastAsia="Times New Roman" w:hAnsi="Montserrat Medium" w:cs="Times New Roman"/>
                <w:color w:val="0000FF"/>
                <w:sz w:val="24"/>
                <w:szCs w:val="24"/>
                <w:u w:val="single"/>
              </w:rPr>
              <w:lastRenderedPageBreak/>
              <w:t>spinkoj.html?&amp;primelead=ODE&amp;activateLowProsale=0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lastRenderedPageBreak/>
              <w:t>275 072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9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lastRenderedPageBreak/>
              <w:t>1.1.15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Ворота футбольные игровые (малые) с</w:t>
            </w: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br/>
              <w:t>монтажом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proofErr w:type="spellStart"/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55 000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Default="00824F6B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hyperlink r:id="rId22" w:history="1">
              <w:r w:rsidR="009111B7" w:rsidRPr="00832BA1">
                <w:rPr>
                  <w:rStyle w:val="af"/>
                  <w:rFonts w:ascii="Montserrat Medium" w:eastAsia="Times New Roman" w:hAnsi="Montserrat Medium" w:cs="Times New Roman"/>
                  <w:sz w:val="24"/>
                  <w:szCs w:val="24"/>
                </w:rPr>
                <w:t>https://kostanay.satu.kz/p61143630-vorota-dlya-minifutbola.html</w:t>
              </w:r>
            </w:hyperlink>
          </w:p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right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123 200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right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65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1.2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Транспорт (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1.2.1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1.2.2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70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1.3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Демонтаж (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Удаление устаревших конструкций, ветхих сооружений (необходимо решение собственника, например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br/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Акимат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, о возможности демонтажа))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1.3.1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1.3.2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9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1.4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Вывоз мусора (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Необходимо учесть возможность сдачи на металлолом</w:t>
            </w: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1.4.1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1.4.2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7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1.5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Перенос/подключение коммуникаций (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Санитарно-технические работы, сооружение линий электропередачи, связи,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br/>
              <w:t>теплоснабжения и газоснабжения, канализации, водоснабжения</w:t>
            </w: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1.5.1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1.5.2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30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1.6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Общестроительные работы (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НДС,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br/>
              <w:t>выделяется отдельно</w:t>
            </w: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7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lastRenderedPageBreak/>
              <w:t>1.6.1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Укладка и трамбовка щебеня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 xml:space="preserve"> 20-40 мм</w:t>
            </w:r>
          </w:p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Толщина 10-15 см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м3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2 904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proofErr w:type="spell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Прайс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предоставленный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гугл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классе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55 176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3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1.6.2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Укладка и трамбовка щебеня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 xml:space="preserve">  5-20 мм</w:t>
            </w:r>
          </w:p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Толщина 7-10 см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м3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2 904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proofErr w:type="spell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Прайс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предоставленный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гугл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классе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29 040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7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1.6.3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Укладка и трамбовка щебеня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 xml:space="preserve">  отсев</w:t>
            </w:r>
          </w:p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Толщина 5-7 см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м3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2 904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proofErr w:type="spell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Прайс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предоставленный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гугл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классе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130 099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215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1.6.4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 xml:space="preserve">Укладка и трамбовка 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оснований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 xml:space="preserve"> подстилающие и выравнивающие из песка.</w:t>
            </w:r>
          </w:p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Толщина 5-7 см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м3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2395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proofErr w:type="spell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Прайс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предоставленный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гугл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классе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167 650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215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1.6.5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 xml:space="preserve">Укладка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геотекстильного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 xml:space="preserve"> нетканого материала (НСМ) сплошной 200 г/м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2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м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1 209 600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215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lastRenderedPageBreak/>
              <w:t>1.6.6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Укладка кварцевого песка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м3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539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proofErr w:type="spell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Прайс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предоставленный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гугл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классе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2 695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277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1.6.7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Монтаж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искуственного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газона с разметкой. 1. Склеивание швов 2. Врезка разметки. 3. Засыпка резиновой крошкой.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3 800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1 915 200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88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1.6.8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 xml:space="preserve">Монтаж сетчатого ограждения.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7 000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705 600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5 метров</w:t>
            </w:r>
          </w:p>
        </w:tc>
      </w:tr>
      <w:tr w:rsidR="009111B7" w:rsidRPr="00914A88" w:rsidTr="002E23AA">
        <w:trPr>
          <w:trHeight w:val="14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1.6.9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  <w:t>Монтаж 3D калитка 2 на 1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proofErr w:type="spellStart"/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70 000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156 800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4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lastRenderedPageBreak/>
              <w:t>1.6.10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  <w:t xml:space="preserve">Монтаж урн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proofErr w:type="spellStart"/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7 505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proofErr w:type="spell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Прайс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предоставленный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гугл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классе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30 020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4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1.6.11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1011B"/>
                <w:sz w:val="24"/>
                <w:szCs w:val="24"/>
              </w:rPr>
              <w:t xml:space="preserve">Монтаж скамьи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sz w:val="24"/>
                <w:szCs w:val="24"/>
              </w:rPr>
            </w:pPr>
            <w:proofErr w:type="spellStart"/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8 645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proofErr w:type="spell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Прайс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предоставленный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гугл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 классе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34 580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21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1.6.12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Удаление мусора, кустарников, 30*15 м, 450 м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. Разработка грунта с планировкой.</w:t>
            </w:r>
          </w:p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16 м3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10 000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824F6B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hyperlink r:id="rId23" w:history="1">
              <w:r w:rsidR="009111B7" w:rsidRPr="00832BA1">
                <w:rPr>
                  <w:rStyle w:val="af"/>
                  <w:rFonts w:ascii="Montserrat Medium" w:eastAsia="Times New Roman" w:hAnsi="Montserrat Medium" w:cs="Times New Roman"/>
                  <w:sz w:val="24"/>
                  <w:szCs w:val="24"/>
                </w:rPr>
                <w:t>https://perevozka24.kz/kostanay-242/ts-sdam-pogruzchik-na-arendu-ili-po-chasovoy-477423607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201 600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8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Итого по разделу 1 (Сумма</w:t>
            </w: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br/>
              <w:t>1.1-1.6 (в т.ч. НДС 12%)</w:t>
            </w:r>
            <w:proofErr w:type="gramEnd"/>
          </w:p>
        </w:tc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right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  <w:t>10 860 130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right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43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Раздел 2. Приобретение (изготовление) оборудования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7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2.1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Оборудование (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Приобретение специального оборудования или изготовление устройств, художественных композиций,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br/>
              <w:t>экспонатов.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НДС, выделяется отдельно</w:t>
            </w: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7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2.2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Монтажные работы (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Все работы по монтажу оборудования за исключением устройства оснований и фундаментов под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br/>
              <w:t>оборудование, и т.п. по п. 2</w:t>
            </w: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2.2.1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8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Итого по разделу 2 (Сумма</w:t>
            </w: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br/>
              <w:t>2.1-2.2 (в т.ч. НДС 12%)</w:t>
            </w:r>
            <w:proofErr w:type="gramEnd"/>
          </w:p>
        </w:tc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right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  <w:t>123 200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right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43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Раздел 3. Озеленение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7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Посадочный материал (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Приобретение посадочного материала, грунта, других необходимых элементов для озеленения.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br/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Ссылки на источник информации о ценах</w:t>
            </w: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3.1.1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3.1.2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66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3.2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Работы по озеленению (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Стоимость работ по озеленению территорий, планировке участка, контроль приживаемости и т.п.</w:t>
            </w: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3.2.1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3.2.2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8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Итого по разделу 3 (Сумма</w:t>
            </w: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br/>
              <w:t>3.1-3.2 (в т.ч. НДС 12%)</w:t>
            </w:r>
            <w:proofErr w:type="gramEnd"/>
          </w:p>
        </w:tc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43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Раздел 4. Сопутствующие работы и затраты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7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4.1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Охрана строящегося объекта (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Приобретение и работы по установке ограждений, освещения и указателей, физической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br/>
              <w:t>охране</w:t>
            </w: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4.1.1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4.1.2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7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4.2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proofErr w:type="gramStart"/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Экспертиза (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 xml:space="preserve">Затраты на проведение экспертизы и согласование с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ресурсонабжающими</w:t>
            </w:r>
            <w:proofErr w:type="spellEnd"/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 xml:space="preserve"> организациями.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br/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Специализированными учреждениями культуры, образования и др</w:t>
            </w: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.)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9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4.3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Информационные стенды (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Разработка, изготовление и установка информационных указателей об объекте</w:t>
            </w: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4.3.1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4.3.2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8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Итого по разделу 4 (Сумма</w:t>
            </w: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br/>
              <w:t>4.1-4.3 (в т.ч. НДС 12%)</w:t>
            </w:r>
            <w:proofErr w:type="gramEnd"/>
          </w:p>
        </w:tc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43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Раздел 5. Иные затраты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43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5.1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8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lastRenderedPageBreak/>
              <w:t>Итого по разделу 5 (Сумма</w:t>
            </w: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br/>
              <w:t>5.1 (в т.ч. НДС 12%)</w:t>
            </w:r>
            <w:proofErr w:type="gramEnd"/>
          </w:p>
        </w:tc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26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Итого по разделам</w:t>
            </w: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br/>
              <w:t>1-5 (Сумма по разделам</w:t>
            </w: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br/>
              <w:t>1-5 (в т.ч. НДС 12%)</w:t>
            </w:r>
            <w:proofErr w:type="gramEnd"/>
          </w:p>
        </w:tc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Раздел 6. Сумма стоимости по разделам 1-5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  <w:t>10 983 330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76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Раздел 7. Дополнительные работы и затраты (</w:t>
            </w:r>
            <w:proofErr w:type="gramStart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резерв-прочие</w:t>
            </w:r>
            <w:proofErr w:type="gramEnd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)</w:t>
            </w: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br/>
              <w:t>(10% от суммы по п.6)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53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7.1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 xml:space="preserve">1) Дефектная ведомость 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(При необходимости. Если есть конструкции или элементы, требующие ремонта)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br/>
            </w: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 xml:space="preserve">2) Проект 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(Проектно-изыскательские работы. Проект производства работ и альбомы (эскизы) технических решений. При необходимости)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br/>
            </w: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 xml:space="preserve">3) Смета </w:t>
            </w:r>
            <w:r w:rsidRPr="00914A88">
              <w:rPr>
                <w:rFonts w:ascii="Montserrat Medium" w:eastAsia="Times New Roman" w:hAnsi="Montserrat Medium" w:cs="Times New Roman"/>
                <w:i/>
                <w:iCs/>
                <w:sz w:val="24"/>
                <w:szCs w:val="24"/>
              </w:rPr>
              <w:t>(Локальный (объектный) сметный расчет, подготовленный для проверки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31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7.2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Удорожание</w:t>
            </w:r>
          </w:p>
        </w:tc>
        <w:tc>
          <w:tcPr>
            <w:tcW w:w="82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Удорожание работ и материалов вследствие естественного роста цен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 xml:space="preserve">1 000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000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62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7.3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Непредвиденные</w:t>
            </w: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br/>
              <w:t>работы и затраты</w:t>
            </w:r>
          </w:p>
        </w:tc>
        <w:tc>
          <w:tcPr>
            <w:tcW w:w="82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t>Скрытые работы, работы с осложнениями при проведении отдельных работ,</w:t>
            </w:r>
            <w:r w:rsidRPr="00914A88">
              <w:rPr>
                <w:rFonts w:ascii="Montserrat Medium" w:eastAsia="Times New Roman" w:hAnsi="Montserrat Medium" w:cs="Times New Roman"/>
                <w:sz w:val="24"/>
                <w:szCs w:val="24"/>
              </w:rPr>
              <w:br/>
              <w:t>ухудшение погодных условий и т.п.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810"/>
        </w:trPr>
        <w:tc>
          <w:tcPr>
            <w:tcW w:w="113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Итого по разделу 7 (в т.ч.</w:t>
            </w: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br/>
              <w:t>НДС 12%)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  <w:t xml:space="preserve">1 000 </w:t>
            </w:r>
            <w:proofErr w:type="spellStart"/>
            <w:r w:rsidRPr="00914A88"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  <w:t>000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41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</w:pPr>
            <w:proofErr w:type="gramStart"/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t>Всего (Сумма по разделам 1–7, (в т.ч.</w:t>
            </w:r>
            <w:r w:rsidRPr="00914A88">
              <w:rPr>
                <w:rFonts w:ascii="Montserrat Medium" w:eastAsia="Times New Roman" w:hAnsi="Montserrat Medium" w:cs="Times New Roman"/>
                <w:b/>
                <w:sz w:val="24"/>
                <w:szCs w:val="24"/>
              </w:rPr>
              <w:br/>
              <w:t>НДС 12%)</w:t>
            </w:r>
            <w:proofErr w:type="gramEnd"/>
          </w:p>
        </w:tc>
        <w:tc>
          <w:tcPr>
            <w:tcW w:w="82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</w:rPr>
              <w:t>11 983 330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color w:val="000000"/>
                <w:sz w:val="24"/>
                <w:szCs w:val="24"/>
                <w:highlight w:val="yellow"/>
              </w:rPr>
            </w:pPr>
          </w:p>
        </w:tc>
      </w:tr>
      <w:tr w:rsidR="009111B7" w:rsidRPr="00914A88" w:rsidTr="002E23AA">
        <w:trPr>
          <w:trHeight w:val="15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11B7" w:rsidRPr="00914A88" w:rsidRDefault="009111B7" w:rsidP="00225FC6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FC1967" w:rsidRDefault="009111B7" w:rsidP="00225F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C1967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Проверка </w:t>
            </w:r>
            <w:r w:rsidRPr="00FC1967">
              <w:rPr>
                <w:rFonts w:ascii="Times New Roman" w:eastAsia="Montserrat Medium" w:hAnsi="Times New Roman" w:cs="Times New Roman"/>
                <w:sz w:val="24"/>
                <w:szCs w:val="24"/>
              </w:rPr>
              <w:t>(сумма раздела 7 должна составлять не менее 8% от суммы по п.8, но не более 1 000 000 тенге)</w:t>
            </w:r>
          </w:p>
        </w:tc>
        <w:tc>
          <w:tcPr>
            <w:tcW w:w="10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11B7" w:rsidRPr="00914A88" w:rsidRDefault="009111B7" w:rsidP="00225FC6">
            <w:pPr>
              <w:spacing w:after="0" w:line="240" w:lineRule="auto"/>
              <w:jc w:val="right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</w:pPr>
            <w:r w:rsidRPr="00914A88"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B7" w:rsidRPr="00914A88" w:rsidRDefault="009111B7" w:rsidP="00225FC6">
            <w:pPr>
              <w:spacing w:after="0" w:line="240" w:lineRule="auto"/>
              <w:jc w:val="right"/>
              <w:rPr>
                <w:rFonts w:ascii="Montserrat Medium" w:eastAsia="Times New Roman" w:hAnsi="Montserrat Medium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637A6F" w:rsidRPr="00914A88" w:rsidRDefault="00637A6F" w:rsidP="00243539">
      <w:pPr>
        <w:pStyle w:val="10"/>
        <w:rPr>
          <w:rFonts w:ascii="Montserrat Medium" w:hAnsi="Montserrat Medium" w:cs="Times New Roman"/>
          <w:sz w:val="24"/>
          <w:szCs w:val="24"/>
        </w:rPr>
        <w:sectPr w:rsidR="00637A6F" w:rsidRPr="00914A88" w:rsidSect="00637A6F">
          <w:headerReference w:type="default" r:id="rId24"/>
          <w:footerReference w:type="default" r:id="rId25"/>
          <w:pgSz w:w="16838" w:h="11906" w:orient="landscape"/>
          <w:pgMar w:top="425" w:right="1134" w:bottom="1701" w:left="1134" w:header="708" w:footer="708" w:gutter="0"/>
          <w:cols w:space="708"/>
          <w:docGrid w:linePitch="360"/>
        </w:sect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E22CB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6E22CB" w:rsidRDefault="006E22CB" w:rsidP="006E22CB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6E22CB" w:rsidRDefault="006E22CB" w:rsidP="006E22CB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Место размещения объекта согласовано с ГУ «</w:t>
      </w:r>
      <w:proofErr w:type="spellStart"/>
      <w:r>
        <w:rPr>
          <w:rFonts w:ascii="Montserrat Medium" w:eastAsia="Montserrat Medium" w:hAnsi="Montserrat Medium" w:cs="Montserrat Medium"/>
          <w:sz w:val="40"/>
          <w:szCs w:val="40"/>
        </w:rPr>
        <w:t>Рудненский</w:t>
      </w:r>
      <w:proofErr w:type="spellEnd"/>
      <w:r>
        <w:rPr>
          <w:rFonts w:ascii="Montserrat Medium" w:eastAsia="Montserrat Medium" w:hAnsi="Montserrat Medium" w:cs="Montserrat Medium"/>
          <w:sz w:val="40"/>
          <w:szCs w:val="40"/>
        </w:rPr>
        <w:t xml:space="preserve"> городской отдел архитектуры и градостроительства» и ГУ «</w:t>
      </w:r>
      <w:proofErr w:type="spellStart"/>
      <w:r>
        <w:rPr>
          <w:rFonts w:ascii="Montserrat Medium" w:eastAsia="Montserrat Medium" w:hAnsi="Montserrat Medium" w:cs="Montserrat Medium"/>
          <w:sz w:val="40"/>
          <w:szCs w:val="40"/>
        </w:rPr>
        <w:t>Рудненский</w:t>
      </w:r>
      <w:proofErr w:type="spellEnd"/>
      <w:r>
        <w:rPr>
          <w:rFonts w:ascii="Montserrat Medium" w:eastAsia="Montserrat Medium" w:hAnsi="Montserrat Medium" w:cs="Montserrat Medium"/>
          <w:sz w:val="40"/>
          <w:szCs w:val="40"/>
        </w:rPr>
        <w:t xml:space="preserve"> городской отдел земельных отношений» - земля находиться в государственной собственности.</w:t>
      </w: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E22CB" w:rsidRDefault="006E22CB" w:rsidP="00637A6F">
      <w:pPr>
        <w:rPr>
          <w:rFonts w:ascii="Montserrat Medium" w:eastAsia="Times New Roman" w:hAnsi="Montserrat Medium" w:cs="Times New Roman"/>
          <w:sz w:val="24"/>
          <w:szCs w:val="24"/>
        </w:rPr>
      </w:pPr>
    </w:p>
    <w:p w:rsidR="00637A6F" w:rsidRDefault="00637A6F" w:rsidP="006E22CB">
      <w:pPr>
        <w:spacing w:after="0"/>
      </w:pPr>
      <w:r w:rsidRPr="00914A88">
        <w:rPr>
          <w:rFonts w:ascii="Montserrat Medium" w:eastAsia="Times New Roman" w:hAnsi="Montserrat Medium" w:cs="Times New Roman"/>
          <w:sz w:val="24"/>
          <w:szCs w:val="24"/>
        </w:rPr>
        <w:lastRenderedPageBreak/>
        <w:t>Щебень 20-40 мм</w:t>
      </w:r>
      <w:r>
        <w:t xml:space="preserve"> </w:t>
      </w:r>
    </w:p>
    <w:p w:rsidR="00637A6F" w:rsidRDefault="00824F6B" w:rsidP="006E22CB">
      <w:pPr>
        <w:spacing w:after="0"/>
        <w:rPr>
          <w:rFonts w:ascii="Montserrat Medium" w:eastAsia="Times New Roman" w:hAnsi="Montserrat Medium" w:cs="Times New Roman"/>
          <w:color w:val="000000"/>
          <w:sz w:val="24"/>
          <w:szCs w:val="24"/>
        </w:rPr>
      </w:pPr>
      <w:hyperlink r:id="rId26" w:history="1">
        <w:r w:rsidR="00637A6F" w:rsidRPr="00832BA1">
          <w:rPr>
            <w:rStyle w:val="af"/>
            <w:rFonts w:ascii="Montserrat Medium" w:eastAsia="Times New Roman" w:hAnsi="Montserrat Medium" w:cs="Times New Roman"/>
            <w:sz w:val="24"/>
            <w:szCs w:val="24"/>
          </w:rPr>
          <w:t>https://satu.kz/p101940669-scheben-fraktsii-dostavkoj.html?&amp;primelead=MzQ&amp;activateLowProsale=0</w:t>
        </w:r>
      </w:hyperlink>
    </w:p>
    <w:p w:rsidR="00637A6F" w:rsidRDefault="00637A6F" w:rsidP="006E22CB">
      <w:pPr>
        <w:spacing w:after="0"/>
      </w:pPr>
    </w:p>
    <w:p w:rsidR="00637A6F" w:rsidRDefault="00637A6F" w:rsidP="006E22CB">
      <w:pPr>
        <w:spacing w:after="0"/>
      </w:pPr>
      <w:r w:rsidRPr="00914A88">
        <w:rPr>
          <w:rFonts w:ascii="Montserrat Medium" w:eastAsia="Times New Roman" w:hAnsi="Montserrat Medium" w:cs="Times New Roman"/>
          <w:sz w:val="24"/>
          <w:szCs w:val="24"/>
        </w:rPr>
        <w:t>Щебень 5-20 мм</w:t>
      </w:r>
    </w:p>
    <w:p w:rsidR="00637A6F" w:rsidRDefault="00824F6B" w:rsidP="006E22CB">
      <w:pPr>
        <w:spacing w:after="0"/>
        <w:rPr>
          <w:rFonts w:ascii="Montserrat Medium" w:eastAsia="Times New Roman" w:hAnsi="Montserrat Medium" w:cs="Times New Roman"/>
          <w:color w:val="000000"/>
          <w:sz w:val="24"/>
          <w:szCs w:val="24"/>
        </w:rPr>
      </w:pPr>
      <w:hyperlink r:id="rId27" w:history="1">
        <w:r w:rsidR="00637A6F" w:rsidRPr="00832BA1">
          <w:rPr>
            <w:rStyle w:val="af"/>
            <w:rFonts w:ascii="Montserrat Medium" w:eastAsia="Times New Roman" w:hAnsi="Montserrat Medium" w:cs="Times New Roman"/>
            <w:sz w:val="24"/>
            <w:szCs w:val="24"/>
          </w:rPr>
          <w:t>https://satu.kz/p103678858-scheben-fraktsiya.html?&amp;primelead=MzQ&amp;activateLowProsale=0</w:t>
        </w:r>
      </w:hyperlink>
    </w:p>
    <w:p w:rsidR="00637A6F" w:rsidRDefault="00637A6F" w:rsidP="006E22CB">
      <w:pPr>
        <w:spacing w:after="0"/>
      </w:pPr>
    </w:p>
    <w:p w:rsidR="00637A6F" w:rsidRDefault="00637A6F" w:rsidP="006E22CB">
      <w:pPr>
        <w:spacing w:after="0"/>
      </w:pPr>
      <w:r w:rsidRPr="00914A88">
        <w:rPr>
          <w:rFonts w:ascii="Montserrat Medium" w:eastAsia="Times New Roman" w:hAnsi="Montserrat Medium" w:cs="Times New Roman"/>
          <w:sz w:val="24"/>
          <w:szCs w:val="24"/>
        </w:rPr>
        <w:t>Щебень отсев</w:t>
      </w:r>
    </w:p>
    <w:p w:rsidR="00637A6F" w:rsidRDefault="00824F6B" w:rsidP="006E22CB">
      <w:pPr>
        <w:spacing w:after="0"/>
        <w:rPr>
          <w:rFonts w:ascii="Montserrat Medium" w:eastAsia="Times New Roman" w:hAnsi="Montserrat Medium" w:cs="Times New Roman"/>
          <w:color w:val="000000"/>
          <w:sz w:val="24"/>
          <w:szCs w:val="24"/>
        </w:rPr>
      </w:pPr>
      <w:hyperlink r:id="rId28" w:history="1">
        <w:r w:rsidR="00637A6F" w:rsidRPr="00832BA1">
          <w:rPr>
            <w:rStyle w:val="af"/>
            <w:rFonts w:ascii="Montserrat Medium" w:eastAsia="Times New Roman" w:hAnsi="Montserrat Medium" w:cs="Times New Roman"/>
            <w:sz w:val="24"/>
            <w:szCs w:val="24"/>
          </w:rPr>
          <w:t>https://satu.kz/p3342375-otsev-dostavkoj.html?utm_source=google_pla&amp;utm_medium=cpc&amp;utm_content=pla&amp;utm_campaign=pla_cpc_stroitelstvo_satu&amp;gclid=Cj0KCQjw-pyqBhDmARIsAKd9XIM4ZAwoU-MdGwRYYSX5izzld1CN2BYNKKgngc9lVXN4wvdOQ4WehBYaAkMNEALw_wcB</w:t>
        </w:r>
      </w:hyperlink>
    </w:p>
    <w:p w:rsidR="00637A6F" w:rsidRDefault="00637A6F" w:rsidP="006E22CB">
      <w:pPr>
        <w:spacing w:after="0"/>
      </w:pPr>
      <w:r w:rsidRPr="00914A88">
        <w:rPr>
          <w:rFonts w:ascii="Montserrat Medium" w:eastAsia="Times New Roman" w:hAnsi="Montserrat Medium" w:cs="Times New Roman"/>
          <w:sz w:val="24"/>
          <w:szCs w:val="24"/>
        </w:rPr>
        <w:t>Слои оснований подстилающие и выравнивающие из песка.</w:t>
      </w:r>
    </w:p>
    <w:p w:rsidR="00637A6F" w:rsidRDefault="00824F6B" w:rsidP="006E22CB">
      <w:pPr>
        <w:spacing w:after="0"/>
        <w:rPr>
          <w:rFonts w:ascii="Montserrat Medium" w:eastAsia="Times New Roman" w:hAnsi="Montserrat Medium" w:cs="Times New Roman"/>
          <w:color w:val="000000"/>
          <w:sz w:val="24"/>
          <w:szCs w:val="24"/>
        </w:rPr>
      </w:pPr>
      <w:hyperlink r:id="rId29" w:history="1">
        <w:r w:rsidR="00637A6F" w:rsidRPr="00832BA1">
          <w:rPr>
            <w:rStyle w:val="af"/>
            <w:rFonts w:ascii="Montserrat Medium" w:eastAsia="Times New Roman" w:hAnsi="Montserrat Medium" w:cs="Times New Roman"/>
            <w:sz w:val="24"/>
            <w:szCs w:val="24"/>
          </w:rPr>
          <w:t>https://satu.kz/p102351706-stroitelnyj-pesok-kubah.html?&amp;primelead=NDU</w:t>
        </w:r>
      </w:hyperlink>
    </w:p>
    <w:p w:rsidR="00637A6F" w:rsidRDefault="00637A6F" w:rsidP="006E22CB">
      <w:pPr>
        <w:spacing w:after="0"/>
      </w:pPr>
    </w:p>
    <w:p w:rsidR="00637A6F" w:rsidRDefault="00637A6F" w:rsidP="006E22CB">
      <w:pPr>
        <w:spacing w:after="0"/>
      </w:pPr>
      <w:proofErr w:type="spellStart"/>
      <w:r w:rsidRPr="00914A88">
        <w:rPr>
          <w:rFonts w:ascii="Montserrat Medium" w:eastAsia="Times New Roman" w:hAnsi="Montserrat Medium" w:cs="Times New Roman"/>
          <w:sz w:val="24"/>
          <w:szCs w:val="24"/>
        </w:rPr>
        <w:t>Геотекстиль</w:t>
      </w:r>
      <w:proofErr w:type="spellEnd"/>
      <w:r w:rsidRPr="00914A88">
        <w:rPr>
          <w:rFonts w:ascii="Montserrat Medium" w:eastAsia="Times New Roman" w:hAnsi="Montserrat Medium" w:cs="Times New Roman"/>
          <w:sz w:val="24"/>
          <w:szCs w:val="24"/>
        </w:rPr>
        <w:t xml:space="preserve"> нетканый из синтетического материала (НСМ) сплошной 200 г/м</w:t>
      </w:r>
      <w:proofErr w:type="gramStart"/>
      <w:r w:rsidRPr="00914A88">
        <w:rPr>
          <w:rFonts w:ascii="Montserrat Medium" w:eastAsia="Times New Roman" w:hAnsi="Montserrat Medium" w:cs="Times New Roman"/>
          <w:sz w:val="24"/>
          <w:szCs w:val="24"/>
        </w:rPr>
        <w:t>2</w:t>
      </w:r>
      <w:proofErr w:type="gramEnd"/>
      <w:r w:rsidRPr="00914A88">
        <w:rPr>
          <w:rFonts w:ascii="Montserrat Medium" w:eastAsia="Times New Roman" w:hAnsi="Montserrat Medium" w:cs="Times New Roman"/>
          <w:sz w:val="24"/>
          <w:szCs w:val="24"/>
        </w:rPr>
        <w:t>.</w:t>
      </w:r>
    </w:p>
    <w:p w:rsidR="00637A6F" w:rsidRDefault="00824F6B" w:rsidP="006E22CB">
      <w:pPr>
        <w:spacing w:after="0"/>
        <w:rPr>
          <w:rFonts w:ascii="Montserrat Medium" w:eastAsia="Times New Roman" w:hAnsi="Montserrat Medium" w:cs="Times New Roman"/>
          <w:color w:val="000000"/>
          <w:sz w:val="24"/>
          <w:szCs w:val="24"/>
        </w:rPr>
      </w:pPr>
      <w:hyperlink r:id="rId30" w:history="1">
        <w:r w:rsidR="00637A6F" w:rsidRPr="00832BA1">
          <w:rPr>
            <w:rStyle w:val="af"/>
            <w:rFonts w:ascii="Montserrat Medium" w:eastAsia="Times New Roman" w:hAnsi="Montserrat Medium" w:cs="Times New Roman"/>
            <w:sz w:val="24"/>
            <w:szCs w:val="24"/>
          </w:rPr>
          <w:t>https://rudnyiy.satu.kz/p76244543-geotekstil-200-gm2.html?&amp;primelead=MzI0</w:t>
        </w:r>
      </w:hyperlink>
    </w:p>
    <w:p w:rsidR="00637A6F" w:rsidRDefault="00637A6F" w:rsidP="006E22CB">
      <w:pPr>
        <w:spacing w:after="0"/>
      </w:pPr>
    </w:p>
    <w:p w:rsidR="00637A6F" w:rsidRDefault="00637A6F" w:rsidP="006E22CB">
      <w:pPr>
        <w:spacing w:after="0"/>
      </w:pPr>
      <w:r w:rsidRPr="00914A88">
        <w:rPr>
          <w:rFonts w:ascii="Montserrat Medium" w:eastAsia="Times New Roman" w:hAnsi="Montserrat Medium" w:cs="Times New Roman"/>
          <w:color w:val="000000"/>
          <w:sz w:val="24"/>
          <w:szCs w:val="24"/>
        </w:rPr>
        <w:t>Кварцевый песок</w:t>
      </w:r>
    </w:p>
    <w:p w:rsidR="00637A6F" w:rsidRDefault="00824F6B" w:rsidP="006E22CB">
      <w:pPr>
        <w:spacing w:after="0"/>
        <w:rPr>
          <w:rFonts w:ascii="Montserrat Medium" w:eastAsia="Times New Roman" w:hAnsi="Montserrat Medium" w:cs="Times New Roman"/>
          <w:color w:val="000000"/>
          <w:sz w:val="24"/>
          <w:szCs w:val="24"/>
        </w:rPr>
      </w:pPr>
      <w:hyperlink r:id="rId31" w:history="1">
        <w:r w:rsidR="00637A6F" w:rsidRPr="00832BA1">
          <w:rPr>
            <w:rStyle w:val="af"/>
            <w:rFonts w:ascii="Montserrat Medium" w:eastAsia="Times New Roman" w:hAnsi="Montserrat Medium" w:cs="Times New Roman"/>
            <w:sz w:val="24"/>
            <w:szCs w:val="24"/>
          </w:rPr>
          <w:t>https://kostanay.satu.kz/p106434937-kvartsevyj-pesok-chistyj.html?&amp;primelead=NDU</w:t>
        </w:r>
      </w:hyperlink>
    </w:p>
    <w:p w:rsidR="00637A6F" w:rsidRDefault="00637A6F" w:rsidP="006E22CB">
      <w:pPr>
        <w:spacing w:after="0"/>
      </w:pPr>
    </w:p>
    <w:p w:rsidR="00637A6F" w:rsidRDefault="00637A6F" w:rsidP="006E22CB">
      <w:pPr>
        <w:spacing w:after="0"/>
      </w:pPr>
      <w:r w:rsidRPr="00914A88">
        <w:rPr>
          <w:rFonts w:ascii="Montserrat Medium" w:eastAsia="Times New Roman" w:hAnsi="Montserrat Medium" w:cs="Times New Roman"/>
          <w:color w:val="000000"/>
          <w:sz w:val="24"/>
          <w:szCs w:val="24"/>
        </w:rPr>
        <w:t>Резиновая крошка</w:t>
      </w:r>
    </w:p>
    <w:p w:rsidR="00637A6F" w:rsidRPr="00914A88" w:rsidRDefault="00637A6F" w:rsidP="006E22CB">
      <w:pPr>
        <w:spacing w:after="0" w:line="240" w:lineRule="auto"/>
        <w:rPr>
          <w:rFonts w:ascii="Montserrat Medium" w:eastAsia="Times New Roman" w:hAnsi="Montserrat Medium" w:cs="Times New Roman"/>
          <w:color w:val="000000"/>
          <w:sz w:val="24"/>
          <w:szCs w:val="24"/>
        </w:rPr>
      </w:pPr>
      <w:r w:rsidRPr="00914A88">
        <w:rPr>
          <w:rFonts w:ascii="Montserrat Medium" w:eastAsia="Times New Roman" w:hAnsi="Montserrat Medium" w:cs="Times New Roman"/>
          <w:color w:val="000000"/>
          <w:sz w:val="24"/>
          <w:szCs w:val="24"/>
        </w:rPr>
        <w:t>https://rudnyiy.satu.kz/p100839995-rezinovaya-kroshka-fraktsiya.html?&amp;primelead=OTc&amp;activateLowProsale=0</w:t>
      </w:r>
    </w:p>
    <w:p w:rsidR="00637A6F" w:rsidRDefault="00824F6B" w:rsidP="006E22CB">
      <w:pPr>
        <w:spacing w:after="0" w:line="240" w:lineRule="auto"/>
        <w:rPr>
          <w:rFonts w:ascii="Montserrat Medium" w:eastAsia="Times New Roman" w:hAnsi="Montserrat Medium" w:cs="Times New Roman"/>
          <w:color w:val="000000"/>
          <w:sz w:val="24"/>
          <w:szCs w:val="24"/>
        </w:rPr>
      </w:pPr>
      <w:hyperlink r:id="rId32" w:history="1">
        <w:r w:rsidR="00637A6F" w:rsidRPr="00832BA1">
          <w:rPr>
            <w:rStyle w:val="af"/>
            <w:rFonts w:ascii="Montserrat Medium" w:eastAsia="Times New Roman" w:hAnsi="Montserrat Medium" w:cs="Times New Roman"/>
            <w:sz w:val="24"/>
            <w:szCs w:val="24"/>
          </w:rPr>
          <w:t>https://kostanay.satu.kz/p93134206-iskusstvennaya-trava-dlya.html?&amp;primelead=NTUuMg</w:t>
        </w:r>
      </w:hyperlink>
    </w:p>
    <w:p w:rsidR="00637A6F" w:rsidRPr="00914A88" w:rsidRDefault="00637A6F" w:rsidP="006E22CB">
      <w:pPr>
        <w:spacing w:after="0" w:line="240" w:lineRule="auto"/>
        <w:rPr>
          <w:rFonts w:ascii="Montserrat Medium" w:eastAsia="Times New Roman" w:hAnsi="Montserrat Medium" w:cs="Times New Roman"/>
          <w:color w:val="000000"/>
          <w:sz w:val="24"/>
          <w:szCs w:val="24"/>
        </w:rPr>
      </w:pPr>
    </w:p>
    <w:p w:rsidR="00637A6F" w:rsidRDefault="00637A6F" w:rsidP="006E22CB">
      <w:pPr>
        <w:spacing w:after="0"/>
      </w:pPr>
      <w:r w:rsidRPr="00914A88">
        <w:rPr>
          <w:rFonts w:ascii="Montserrat Medium" w:eastAsia="Times New Roman" w:hAnsi="Montserrat Medium" w:cs="Times New Roman"/>
          <w:color w:val="01011B"/>
          <w:sz w:val="24"/>
          <w:szCs w:val="24"/>
        </w:rPr>
        <w:t xml:space="preserve">БЕЛЫЙ ЦВЕТ Искусственный газон 40 мм 8800 </w:t>
      </w:r>
      <w:proofErr w:type="spellStart"/>
      <w:r w:rsidRPr="00914A88">
        <w:rPr>
          <w:rFonts w:ascii="Montserrat Medium" w:eastAsia="Times New Roman" w:hAnsi="Montserrat Medium" w:cs="Times New Roman"/>
          <w:color w:val="01011B"/>
          <w:sz w:val="24"/>
          <w:szCs w:val="24"/>
        </w:rPr>
        <w:t>Dtex</w:t>
      </w:r>
      <w:proofErr w:type="spellEnd"/>
      <w:r w:rsidRPr="00914A88">
        <w:rPr>
          <w:rFonts w:ascii="Montserrat Medium" w:eastAsia="Times New Roman" w:hAnsi="Montserrat Medium" w:cs="Times New Roman"/>
          <w:color w:val="01011B"/>
          <w:sz w:val="24"/>
          <w:szCs w:val="24"/>
        </w:rPr>
        <w:t xml:space="preserve"> MF</w:t>
      </w:r>
    </w:p>
    <w:p w:rsidR="00637A6F" w:rsidRDefault="00824F6B" w:rsidP="006E22CB">
      <w:pPr>
        <w:spacing w:after="0"/>
        <w:rPr>
          <w:rFonts w:ascii="Montserrat Medium" w:eastAsia="Times New Roman" w:hAnsi="Montserrat Medium" w:cs="Times New Roman"/>
          <w:color w:val="000000"/>
          <w:sz w:val="24"/>
          <w:szCs w:val="24"/>
        </w:rPr>
      </w:pPr>
      <w:hyperlink r:id="rId33" w:history="1">
        <w:r w:rsidR="00637A6F" w:rsidRPr="00832BA1">
          <w:rPr>
            <w:rStyle w:val="af"/>
            <w:rFonts w:ascii="Montserrat Medium" w:eastAsia="Times New Roman" w:hAnsi="Montserrat Medium" w:cs="Times New Roman"/>
            <w:sz w:val="24"/>
            <w:szCs w:val="24"/>
          </w:rPr>
          <w:t>https://kostanay.satu.kz/p109668714-belyj-tsvet-iskusstvennyj.html?activateLowProsale=1</w:t>
        </w:r>
      </w:hyperlink>
    </w:p>
    <w:p w:rsidR="00637A6F" w:rsidRDefault="00637A6F" w:rsidP="006E22CB">
      <w:pPr>
        <w:spacing w:after="0"/>
      </w:pPr>
    </w:p>
    <w:p w:rsidR="00637A6F" w:rsidRDefault="00637A6F" w:rsidP="006E22CB">
      <w:pPr>
        <w:spacing w:after="0"/>
      </w:pPr>
      <w:r w:rsidRPr="00914A88">
        <w:rPr>
          <w:rFonts w:ascii="Montserrat Medium" w:eastAsia="Times New Roman" w:hAnsi="Montserrat Medium" w:cs="Times New Roman"/>
          <w:sz w:val="24"/>
          <w:szCs w:val="24"/>
        </w:rPr>
        <w:t>Столб ограждения СОП.80.80.3,0.RAL</w:t>
      </w:r>
    </w:p>
    <w:p w:rsidR="00637A6F" w:rsidRDefault="00824F6B" w:rsidP="006E22CB">
      <w:pPr>
        <w:spacing w:after="0"/>
        <w:rPr>
          <w:rFonts w:ascii="Montserrat Medium" w:eastAsia="Times New Roman" w:hAnsi="Montserrat Medium" w:cs="Times New Roman"/>
          <w:color w:val="000000"/>
          <w:sz w:val="24"/>
          <w:szCs w:val="24"/>
        </w:rPr>
      </w:pPr>
      <w:hyperlink r:id="rId34" w:history="1">
        <w:r w:rsidR="00637A6F" w:rsidRPr="00832BA1">
          <w:rPr>
            <w:rStyle w:val="af"/>
            <w:rFonts w:ascii="Montserrat Medium" w:eastAsia="Times New Roman" w:hAnsi="Montserrat Medium" w:cs="Times New Roman"/>
            <w:sz w:val="24"/>
            <w:szCs w:val="24"/>
          </w:rPr>
          <w:t>https://kostanay.satu.kz/p98066386-stolb-ograzhdeniya-sop808030ral.html?&amp;primelead=NTQ</w:t>
        </w:r>
      </w:hyperlink>
    </w:p>
    <w:p w:rsidR="00637A6F" w:rsidRDefault="00637A6F" w:rsidP="006E22CB">
      <w:pPr>
        <w:spacing w:after="0"/>
      </w:pPr>
      <w:r w:rsidRPr="00914A88">
        <w:rPr>
          <w:rFonts w:ascii="Montserrat Medium" w:eastAsia="Times New Roman" w:hAnsi="Montserrat Medium" w:cs="Times New Roman"/>
          <w:sz w:val="24"/>
          <w:szCs w:val="24"/>
        </w:rPr>
        <w:t>Сетчатое ограждение 2500х800мм. Диаметр прутка: от 3,5 до 5мм</w:t>
      </w:r>
    </w:p>
    <w:p w:rsidR="00637A6F" w:rsidRDefault="00824F6B" w:rsidP="006E22CB">
      <w:pPr>
        <w:spacing w:after="0"/>
      </w:pPr>
      <w:hyperlink r:id="rId35" w:history="1">
        <w:r w:rsidR="00637A6F" w:rsidRPr="00914A88">
          <w:rPr>
            <w:rFonts w:ascii="Montserrat Medium" w:eastAsia="Times New Roman" w:hAnsi="Montserrat Medium" w:cs="Times New Roman"/>
            <w:color w:val="0000FF"/>
            <w:sz w:val="24"/>
            <w:szCs w:val="24"/>
            <w:u w:val="single"/>
          </w:rPr>
          <w:t>https://kostanay.satu.kz/p102681103-zabor-20302500mm.html?&amp;primelead=NTQ</w:t>
        </w:r>
      </w:hyperlink>
    </w:p>
    <w:p w:rsidR="00637A6F" w:rsidRDefault="00637A6F" w:rsidP="006E22CB">
      <w:pPr>
        <w:spacing w:after="0"/>
      </w:pPr>
      <w:r w:rsidRPr="00914A88">
        <w:rPr>
          <w:rFonts w:ascii="Montserrat Medium" w:eastAsia="Times New Roman" w:hAnsi="Montserrat Medium" w:cs="Times New Roman"/>
          <w:color w:val="01011B"/>
          <w:sz w:val="24"/>
          <w:szCs w:val="24"/>
        </w:rPr>
        <w:t>3D калитка 2 на 1 м</w:t>
      </w:r>
    </w:p>
    <w:p w:rsidR="00637A6F" w:rsidRDefault="00637A6F" w:rsidP="006E22CB">
      <w:pPr>
        <w:spacing w:after="0"/>
      </w:pPr>
      <w:r w:rsidRPr="00914A88">
        <w:rPr>
          <w:rFonts w:ascii="Montserrat Medium" w:eastAsia="Times New Roman" w:hAnsi="Montserrat Medium" w:cs="Times New Roman"/>
          <w:color w:val="0000FF"/>
          <w:sz w:val="24"/>
          <w:szCs w:val="24"/>
          <w:u w:val="single"/>
        </w:rPr>
        <w:t>https://kostanay.satu.kz/p49252791-kalitki.html</w:t>
      </w:r>
    </w:p>
    <w:p w:rsidR="00637A6F" w:rsidRDefault="00637A6F" w:rsidP="006E22CB">
      <w:pPr>
        <w:spacing w:after="0"/>
      </w:pPr>
      <w:r w:rsidRPr="00914A88">
        <w:rPr>
          <w:rFonts w:ascii="Montserrat Medium" w:eastAsia="Times New Roman" w:hAnsi="Montserrat Medium" w:cs="Times New Roman"/>
          <w:color w:val="01011B"/>
          <w:sz w:val="24"/>
          <w:szCs w:val="24"/>
        </w:rPr>
        <w:t>Урна на двух стойках</w:t>
      </w:r>
    </w:p>
    <w:p w:rsidR="00637A6F" w:rsidRDefault="00637A6F" w:rsidP="006E22CB">
      <w:pPr>
        <w:spacing w:after="0"/>
      </w:pPr>
      <w:r w:rsidRPr="00914A88">
        <w:rPr>
          <w:rFonts w:ascii="Montserrat Medium" w:eastAsia="Times New Roman" w:hAnsi="Montserrat Medium" w:cs="Times New Roman"/>
          <w:color w:val="0000FF"/>
          <w:sz w:val="24"/>
          <w:szCs w:val="24"/>
          <w:u w:val="single"/>
        </w:rPr>
        <w:t>https://kostanay.satu.kz/p107729834-8601-0303-0203.html?&amp;primelead=MTM3</w:t>
      </w:r>
    </w:p>
    <w:p w:rsidR="00637A6F" w:rsidRDefault="00637A6F" w:rsidP="006E22CB">
      <w:pPr>
        <w:spacing w:after="0"/>
      </w:pPr>
      <w:r>
        <w:rPr>
          <w:rFonts w:ascii="Montserrat Medium" w:eastAsia="Times New Roman" w:hAnsi="Montserrat Medium" w:cs="Times New Roman"/>
          <w:color w:val="01011B"/>
          <w:sz w:val="24"/>
          <w:szCs w:val="24"/>
        </w:rPr>
        <w:t>Скамь</w:t>
      </w:r>
      <w:r w:rsidRPr="00914A88">
        <w:rPr>
          <w:rFonts w:ascii="Montserrat Medium" w:eastAsia="Times New Roman" w:hAnsi="Montserrat Medium" w:cs="Times New Roman"/>
          <w:color w:val="01011B"/>
          <w:sz w:val="24"/>
          <w:szCs w:val="24"/>
        </w:rPr>
        <w:t xml:space="preserve">я </w:t>
      </w:r>
    </w:p>
    <w:p w:rsidR="00637A6F" w:rsidRDefault="00824F6B" w:rsidP="006E22CB">
      <w:pPr>
        <w:spacing w:after="0"/>
        <w:rPr>
          <w:rFonts w:ascii="Montserrat Medium" w:eastAsia="Times New Roman" w:hAnsi="Montserrat Medium" w:cs="Times New Roman"/>
          <w:color w:val="0000FF"/>
          <w:sz w:val="24"/>
          <w:szCs w:val="24"/>
          <w:u w:val="single"/>
        </w:rPr>
      </w:pPr>
      <w:hyperlink r:id="rId36" w:history="1">
        <w:r w:rsidR="00637A6F" w:rsidRPr="00832BA1">
          <w:rPr>
            <w:rStyle w:val="af"/>
            <w:rFonts w:ascii="Montserrat Medium" w:eastAsia="Times New Roman" w:hAnsi="Montserrat Medium" w:cs="Times New Roman"/>
            <w:sz w:val="24"/>
            <w:szCs w:val="24"/>
          </w:rPr>
          <w:t>https://kostanay.satu.kz/p109527381-ulichnaya-skamejka-spinkoj.html?&amp;primelead=ODE&amp;activateLowProsale=0</w:t>
        </w:r>
      </w:hyperlink>
    </w:p>
    <w:p w:rsidR="00637A6F" w:rsidRDefault="00637A6F" w:rsidP="006E22CB">
      <w:pPr>
        <w:spacing w:after="0"/>
      </w:pPr>
      <w:r w:rsidRPr="00914A88">
        <w:rPr>
          <w:rFonts w:ascii="Montserrat Medium" w:eastAsia="Times New Roman" w:hAnsi="Montserrat Medium" w:cs="Times New Roman"/>
          <w:sz w:val="24"/>
          <w:szCs w:val="24"/>
        </w:rPr>
        <w:t>Ворота футбольные игровые (малые) с</w:t>
      </w:r>
      <w:r w:rsidRPr="00914A88">
        <w:rPr>
          <w:rFonts w:ascii="Montserrat Medium" w:eastAsia="Times New Roman" w:hAnsi="Montserrat Medium" w:cs="Times New Roman"/>
          <w:sz w:val="24"/>
          <w:szCs w:val="24"/>
        </w:rPr>
        <w:br/>
        <w:t>монтажом</w:t>
      </w:r>
    </w:p>
    <w:p w:rsidR="00637A6F" w:rsidRDefault="00824F6B" w:rsidP="006E22CB">
      <w:pPr>
        <w:spacing w:after="0" w:line="240" w:lineRule="auto"/>
        <w:rPr>
          <w:rFonts w:ascii="Montserrat Medium" w:eastAsia="Times New Roman" w:hAnsi="Montserrat Medium" w:cs="Times New Roman"/>
          <w:color w:val="000000"/>
          <w:sz w:val="24"/>
          <w:szCs w:val="24"/>
        </w:rPr>
      </w:pPr>
      <w:hyperlink r:id="rId37" w:history="1">
        <w:r w:rsidR="00637A6F" w:rsidRPr="00832BA1">
          <w:rPr>
            <w:rStyle w:val="af"/>
            <w:rFonts w:ascii="Montserrat Medium" w:eastAsia="Times New Roman" w:hAnsi="Montserrat Medium" w:cs="Times New Roman"/>
            <w:sz w:val="24"/>
            <w:szCs w:val="24"/>
          </w:rPr>
          <w:t>https://kostanay.satu.kz/p61143630-vorota-dlya-minifutbola.html</w:t>
        </w:r>
      </w:hyperlink>
    </w:p>
    <w:p w:rsidR="001A218D" w:rsidRDefault="001A218D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E22CB" w:rsidRDefault="006E22CB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37A6F" w:rsidRDefault="00637A6F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37A6F" w:rsidRDefault="00637A6F" w:rsidP="00637A6F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Согласие с ограничением ответственности</w:t>
      </w:r>
    </w:p>
    <w:p w:rsidR="00637A6F" w:rsidRDefault="00637A6F" w:rsidP="00637A6F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37A6F" w:rsidRDefault="00637A6F" w:rsidP="00637A6F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Галимзянов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 xml:space="preserve"> Валерий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Филоритович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1A218D" w:rsidRDefault="001A218D" w:rsidP="00637A6F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1A218D" w:rsidRDefault="001A218D" w:rsidP="00637A6F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1A218D">
        <w:rPr>
          <w:rFonts w:ascii="Montserrat Medium" w:eastAsia="Montserrat Medium" w:hAnsi="Montserrat Medium" w:cs="Montserrat Medium"/>
          <w:sz w:val="28"/>
          <w:szCs w:val="28"/>
        </w:rPr>
        <w:drawing>
          <wp:inline distT="0" distB="0" distL="0" distR="0">
            <wp:extent cx="691398" cy="429324"/>
            <wp:effectExtent l="19050" t="0" r="0" b="0"/>
            <wp:docPr id="3" name="Рисунок 0" descr="IMG_20231122_1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2_1029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64" cy="43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A6F" w:rsidRDefault="00637A6F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37A6F" w:rsidRDefault="00637A6F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37A6F" w:rsidRDefault="00637A6F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37A6F" w:rsidRDefault="00637A6F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37A6F" w:rsidRDefault="00637A6F">
      <w:pPr>
        <w:rPr>
          <w:rFonts w:ascii="Montserrat Medium" w:eastAsia="Montserrat Medium" w:hAnsi="Montserrat Medium" w:cs="Montserrat Medium"/>
          <w:sz w:val="28"/>
          <w:szCs w:val="28"/>
        </w:rPr>
        <w:sectPr w:rsidR="00637A6F">
          <w:headerReference w:type="default" r:id="rId38"/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Эскизы (рисунки), характеризующие внешний вид и функциональность объекта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1A218D" w:rsidRDefault="00637A6F" w:rsidP="00B504BE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t>\</w:t>
      </w:r>
      <w:r w:rsidR="00DD6F95"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inline distT="0" distB="0" distL="0" distR="0">
            <wp:extent cx="5940425" cy="4200525"/>
            <wp:effectExtent l="19050" t="0" r="3175" b="0"/>
            <wp:docPr id="8" name="Рисунок 7" descr="футбольное поле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ьное поле 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18D" w:rsidRPr="001A218D" w:rsidRDefault="001A218D" w:rsidP="001A218D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1A218D" w:rsidRPr="001A218D" w:rsidRDefault="001A218D" w:rsidP="001A218D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6576A">
      <w:pPr>
        <w:tabs>
          <w:tab w:val="left" w:pos="2445"/>
        </w:tabs>
        <w:rPr>
          <w:rFonts w:ascii="Montserrat Medium" w:eastAsia="Montserrat Medium" w:hAnsi="Montserrat Medium" w:cs="Montserrat Medium"/>
          <w:sz w:val="28"/>
          <w:szCs w:val="28"/>
        </w:rPr>
      </w:pPr>
    </w:p>
    <w:sectPr w:rsidR="00E6576A" w:rsidSect="00505F9D"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FC6" w:rsidRDefault="00225FC6">
      <w:pPr>
        <w:spacing w:after="0" w:line="240" w:lineRule="auto"/>
      </w:pPr>
      <w:r>
        <w:separator/>
      </w:r>
    </w:p>
  </w:endnote>
  <w:endnote w:type="continuationSeparator" w:id="0">
    <w:p w:rsidR="00225FC6" w:rsidRDefault="00225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tserrat Semi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FC6" w:rsidRDefault="00225FC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6E22CB">
      <w:rPr>
        <w:rFonts w:ascii="Arial Narrow" w:eastAsia="Arial Narrow" w:hAnsi="Arial Narrow" w:cs="Arial Narrow"/>
        <w:noProof/>
        <w:color w:val="000000"/>
      </w:rPr>
      <w:t>4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176747"/>
      <w:docPartObj>
        <w:docPartGallery w:val="Page Numbers (Bottom of Page)"/>
        <w:docPartUnique/>
      </w:docPartObj>
    </w:sdtPr>
    <w:sdtContent>
      <w:p w:rsidR="00225FC6" w:rsidRDefault="00225FC6">
        <w:pPr>
          <w:pStyle w:val="ab"/>
          <w:jc w:val="center"/>
        </w:pPr>
        <w:fldSimple w:instr=" PAGE   \* MERGEFORMAT ">
          <w:r w:rsidR="006E22CB">
            <w:rPr>
              <w:noProof/>
            </w:rPr>
            <w:t>6</w:t>
          </w:r>
        </w:fldSimple>
      </w:p>
    </w:sdtContent>
  </w:sdt>
  <w:p w:rsidR="00225FC6" w:rsidRDefault="00225FC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FC6" w:rsidRDefault="00225FC6">
      <w:pPr>
        <w:spacing w:after="0" w:line="240" w:lineRule="auto"/>
      </w:pPr>
      <w:r>
        <w:separator/>
      </w:r>
    </w:p>
  </w:footnote>
  <w:footnote w:type="continuationSeparator" w:id="0">
    <w:p w:rsidR="00225FC6" w:rsidRDefault="00225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FC6" w:rsidRDefault="00225FC6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FC6" w:rsidRPr="00EE2392" w:rsidRDefault="00225FC6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576A"/>
    <w:rsid w:val="0001373B"/>
    <w:rsid w:val="00030C49"/>
    <w:rsid w:val="00051B50"/>
    <w:rsid w:val="000C2D69"/>
    <w:rsid w:val="0013597E"/>
    <w:rsid w:val="00137F41"/>
    <w:rsid w:val="0015761F"/>
    <w:rsid w:val="0017049A"/>
    <w:rsid w:val="00192D09"/>
    <w:rsid w:val="001A218D"/>
    <w:rsid w:val="001A5627"/>
    <w:rsid w:val="001E6C5A"/>
    <w:rsid w:val="00225FC6"/>
    <w:rsid w:val="00243539"/>
    <w:rsid w:val="00271E08"/>
    <w:rsid w:val="002927D9"/>
    <w:rsid w:val="002D45A1"/>
    <w:rsid w:val="002E23AA"/>
    <w:rsid w:val="002F1E15"/>
    <w:rsid w:val="00355312"/>
    <w:rsid w:val="003B40FC"/>
    <w:rsid w:val="003B7E6D"/>
    <w:rsid w:val="00425CE2"/>
    <w:rsid w:val="004458CA"/>
    <w:rsid w:val="00505F9D"/>
    <w:rsid w:val="00584AB6"/>
    <w:rsid w:val="005B4834"/>
    <w:rsid w:val="005E10AB"/>
    <w:rsid w:val="005E6855"/>
    <w:rsid w:val="006321D2"/>
    <w:rsid w:val="00637A6F"/>
    <w:rsid w:val="0064414C"/>
    <w:rsid w:val="0064646C"/>
    <w:rsid w:val="006D72A6"/>
    <w:rsid w:val="006E22CB"/>
    <w:rsid w:val="0070071F"/>
    <w:rsid w:val="00731C5A"/>
    <w:rsid w:val="0078084F"/>
    <w:rsid w:val="00784111"/>
    <w:rsid w:val="00790AD1"/>
    <w:rsid w:val="007A663B"/>
    <w:rsid w:val="007B2C09"/>
    <w:rsid w:val="007B7ABD"/>
    <w:rsid w:val="00805F92"/>
    <w:rsid w:val="00824F6B"/>
    <w:rsid w:val="00883F3C"/>
    <w:rsid w:val="008B5DA2"/>
    <w:rsid w:val="008C6B18"/>
    <w:rsid w:val="008E253D"/>
    <w:rsid w:val="009111B7"/>
    <w:rsid w:val="00914A88"/>
    <w:rsid w:val="0093219B"/>
    <w:rsid w:val="00957DEC"/>
    <w:rsid w:val="00971F28"/>
    <w:rsid w:val="0098457D"/>
    <w:rsid w:val="009C46C2"/>
    <w:rsid w:val="009C5E7A"/>
    <w:rsid w:val="009F40DB"/>
    <w:rsid w:val="009F4752"/>
    <w:rsid w:val="00A23AED"/>
    <w:rsid w:val="00A5457F"/>
    <w:rsid w:val="00A554E5"/>
    <w:rsid w:val="00AC25FD"/>
    <w:rsid w:val="00B103AC"/>
    <w:rsid w:val="00B117DC"/>
    <w:rsid w:val="00B45DBD"/>
    <w:rsid w:val="00B504BE"/>
    <w:rsid w:val="00B54409"/>
    <w:rsid w:val="00B7004B"/>
    <w:rsid w:val="00BC11F7"/>
    <w:rsid w:val="00BE0DEF"/>
    <w:rsid w:val="00C32A53"/>
    <w:rsid w:val="00C45A70"/>
    <w:rsid w:val="00C631F4"/>
    <w:rsid w:val="00CB2575"/>
    <w:rsid w:val="00CB5B48"/>
    <w:rsid w:val="00CF0C8B"/>
    <w:rsid w:val="00CF3626"/>
    <w:rsid w:val="00D02BE5"/>
    <w:rsid w:val="00D30C74"/>
    <w:rsid w:val="00D37908"/>
    <w:rsid w:val="00DB72B2"/>
    <w:rsid w:val="00DD6F95"/>
    <w:rsid w:val="00E6576A"/>
    <w:rsid w:val="00EA0EAB"/>
    <w:rsid w:val="00EE2392"/>
    <w:rsid w:val="00F026E9"/>
    <w:rsid w:val="00F108CE"/>
    <w:rsid w:val="00F73541"/>
    <w:rsid w:val="00F7358F"/>
    <w:rsid w:val="00F827C1"/>
    <w:rsid w:val="00F84176"/>
    <w:rsid w:val="00F91893"/>
    <w:rsid w:val="00F91E0E"/>
    <w:rsid w:val="00FC1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F9D"/>
  </w:style>
  <w:style w:type="paragraph" w:styleId="1">
    <w:name w:val="heading 1"/>
    <w:basedOn w:val="a"/>
    <w:next w:val="a"/>
    <w:uiPriority w:val="9"/>
    <w:qFormat/>
    <w:rsid w:val="00505F9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505F9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505F9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505F9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505F9D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505F9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05F9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05F9D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505F9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505F9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505F9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505F9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505F9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Balloon Text"/>
    <w:basedOn w:val="a"/>
    <w:link w:val="ae"/>
    <w:uiPriority w:val="99"/>
    <w:semiHidden/>
    <w:unhideWhenUsed/>
    <w:rsid w:val="00D37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37908"/>
    <w:rPr>
      <w:rFonts w:ascii="Tahoma" w:hAnsi="Tahoma" w:cs="Tahoma"/>
      <w:sz w:val="16"/>
      <w:szCs w:val="16"/>
    </w:rPr>
  </w:style>
  <w:style w:type="paragraph" w:customStyle="1" w:styleId="10">
    <w:name w:val="Обычный1"/>
    <w:rsid w:val="00243539"/>
    <w:pPr>
      <w:spacing w:after="0" w:line="240" w:lineRule="auto"/>
    </w:pPr>
    <w:rPr>
      <w:rFonts w:ascii="Arial Narrow" w:eastAsia="Arial Narrow" w:hAnsi="Arial Narrow" w:cs="Arial Narrow"/>
      <w:sz w:val="28"/>
      <w:szCs w:val="28"/>
    </w:rPr>
  </w:style>
  <w:style w:type="character" w:styleId="af">
    <w:name w:val="Hyperlink"/>
    <w:basedOn w:val="a0"/>
    <w:uiPriority w:val="99"/>
    <w:unhideWhenUsed/>
    <w:rsid w:val="00637A6F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584AB6"/>
    <w:rPr>
      <w:color w:val="800080" w:themeColor="followedHyperlink"/>
      <w:u w:val="single"/>
    </w:rPr>
  </w:style>
  <w:style w:type="paragraph" w:customStyle="1" w:styleId="normal">
    <w:name w:val="normal"/>
    <w:rsid w:val="00225F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atu.kz/p3342375-otsev-dostavkoj.html?utm_source=google_pla&amp;utm_medium=cpc&amp;utm_content=pla&amp;utm_campaign=pla_cpc_stroitelstvo_satu&amp;gclid=Cj0KCQjw-pyqBhDmARIsAKd9XIM4ZAwoU-MdGwRYYSX5izzld1CN2BYNKKgngc9lVXN4wvdOQ4WehBYaAkMNEALw_wcB" TargetMode="External"/><Relationship Id="rId18" Type="http://schemas.openxmlformats.org/officeDocument/2006/relationships/hyperlink" Target="https://kostanay.satu.kz/p93134206-iskusstvennaya-trava-dlya.html?&amp;primelead=NTUuMg" TargetMode="External"/><Relationship Id="rId26" Type="http://schemas.openxmlformats.org/officeDocument/2006/relationships/hyperlink" Target="https://satu.kz/p101940669-scheben-fraktsii-dostavkoj.html?&amp;primelead=MzQ&amp;activateLowProsale=0" TargetMode="External"/><Relationship Id="rId39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kostanay.satu.kz/p102681103-zabor-20302500mm.html?&amp;primelead=NTQ" TargetMode="External"/><Relationship Id="rId34" Type="http://schemas.openxmlformats.org/officeDocument/2006/relationships/hyperlink" Target="https://kostanay.satu.kz/p98066386-stolb-ograzhdeniya-sop808030ral.html?&amp;primelead=NTQ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satu.kz/p101940669-scheben-fraktsii-dostavkoj.html?&amp;primelead=MzQ&amp;activateLowProsale=0" TargetMode="External"/><Relationship Id="rId17" Type="http://schemas.openxmlformats.org/officeDocument/2006/relationships/hyperlink" Target="https://rudnyiy.satu.kz/p100839995-rezinovaya-kroshka-fraktsiya.html?&amp;primelead=OTc&amp;activateLowProsale=0" TargetMode="External"/><Relationship Id="rId25" Type="http://schemas.openxmlformats.org/officeDocument/2006/relationships/footer" Target="footer2.xml"/><Relationship Id="rId33" Type="http://schemas.openxmlformats.org/officeDocument/2006/relationships/hyperlink" Target="https://kostanay.satu.kz/p109668714-belyj-tsvet-iskusstvennyj.html?activateLowProsale=1" TargetMode="External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kostanay.satu.kz/p106434937-kvartsevyj-pesok-chistyj.html?&amp;primelead=NDU" TargetMode="External"/><Relationship Id="rId20" Type="http://schemas.openxmlformats.org/officeDocument/2006/relationships/hyperlink" Target="https://kostanay.satu.kz/p98066386-stolb-ograzhdeniya-sop808030ral.html?&amp;primelead=NTQ" TargetMode="External"/><Relationship Id="rId29" Type="http://schemas.openxmlformats.org/officeDocument/2006/relationships/hyperlink" Target="https://satu.kz/p102351706-stroitelnyj-pesok-kubah.html?&amp;primelead=NDU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32" Type="http://schemas.openxmlformats.org/officeDocument/2006/relationships/hyperlink" Target="https://kostanay.satu.kz/p93134206-iskusstvennaya-trava-dlya.html?&amp;primelead=NTUuMg" TargetMode="External"/><Relationship Id="rId37" Type="http://schemas.openxmlformats.org/officeDocument/2006/relationships/hyperlink" Target="https://kostanay.satu.kz/p61143630-vorota-dlya-minifutbola.html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udnyiy.satu.kz/p76244543-geotekstil-200-gm2.html?&amp;primelead=MzI0" TargetMode="External"/><Relationship Id="rId23" Type="http://schemas.openxmlformats.org/officeDocument/2006/relationships/hyperlink" Target="https://perevozka24.kz/kostanay-242/ts-sdam-pogruzchik-na-arendu-ili-po-chasovoy-477423607" TargetMode="External"/><Relationship Id="rId28" Type="http://schemas.openxmlformats.org/officeDocument/2006/relationships/hyperlink" Target="https://satu.kz/p3342375-otsev-dostavkoj.html?utm_source=google_pla&amp;utm_medium=cpc&amp;utm_content=pla&amp;utm_campaign=pla_cpc_stroitelstvo_satu&amp;gclid=Cj0KCQjw-pyqBhDmARIsAKd9XIM4ZAwoU-MdGwRYYSX5izzld1CN2BYNKKgngc9lVXN4wvdOQ4WehBYaAkMNEALw_wcB" TargetMode="External"/><Relationship Id="rId36" Type="http://schemas.openxmlformats.org/officeDocument/2006/relationships/hyperlink" Target="https://kostanay.satu.kz/p109527381-ulichnaya-skamejka-spinkoj.html?&amp;primelead=ODE&amp;activateLowProsale=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kostanay.satu.kz/p109668714-belyj-tsvet-iskusstvennyj.html?activateLowProsale=1" TargetMode="External"/><Relationship Id="rId31" Type="http://schemas.openxmlformats.org/officeDocument/2006/relationships/hyperlink" Target="https://kostanay.satu.kz/p106434937-kvartsevyj-pesok-chistyj.html?&amp;primelead=ND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satu.kz/p102351706-stroitelnyj-pesok-kubah.html?&amp;primelead=NDU" TargetMode="External"/><Relationship Id="rId22" Type="http://schemas.openxmlformats.org/officeDocument/2006/relationships/hyperlink" Target="https://kostanay.satu.kz/p61143630-vorota-dlya-minifutbola.html" TargetMode="External"/><Relationship Id="rId27" Type="http://schemas.openxmlformats.org/officeDocument/2006/relationships/hyperlink" Target="https://satu.kz/p103678858-scheben-fraktsiya.html?&amp;primelead=MzQ&amp;activateLowProsale=0" TargetMode="External"/><Relationship Id="rId30" Type="http://schemas.openxmlformats.org/officeDocument/2006/relationships/hyperlink" Target="https://rudnyiy.satu.kz/p76244543-geotekstil-200-gm2.html?&amp;primelead=MzI0" TargetMode="External"/><Relationship Id="rId35" Type="http://schemas.openxmlformats.org/officeDocument/2006/relationships/hyperlink" Target="https://kostanay.satu.kz/p102681103-zabor-20302500mm.html?&amp;primelead=NT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2257</TotalTime>
  <Pages>19</Pages>
  <Words>3055</Words>
  <Characters>17417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Irina</cp:lastModifiedBy>
  <cp:revision>18</cp:revision>
  <dcterms:created xsi:type="dcterms:W3CDTF">2023-11-22T03:58:00Z</dcterms:created>
  <dcterms:modified xsi:type="dcterms:W3CDTF">2025-01-11T12:35:00Z</dcterms:modified>
</cp:coreProperties>
</file>