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6A" w:rsidRDefault="00EE2392" w:rsidP="00E51B64">
      <w:pPr>
        <w:tabs>
          <w:tab w:val="left" w:pos="6663"/>
        </w:tabs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80011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B44C04" w:rsidRDefault="00B44C04" w:rsidP="00B44C04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</w:t>
      </w:r>
      <w:r w:rsidR="00D54C35">
        <w:rPr>
          <w:rFonts w:ascii="Montserrat Medium" w:eastAsia="Montserrat Medium" w:hAnsi="Montserrat Medium" w:cs="Montserrat Medium"/>
          <w:sz w:val="32"/>
          <w:szCs w:val="32"/>
        </w:rPr>
        <w:t xml:space="preserve"> отборе проектов «</w:t>
      </w:r>
      <w:proofErr w:type="spellStart"/>
      <w:r w:rsidR="00D54C35">
        <w:rPr>
          <w:rFonts w:ascii="Montserrat Medium" w:eastAsia="Montserrat Medium" w:hAnsi="Montserrat Medium" w:cs="Montserrat Medium"/>
          <w:sz w:val="32"/>
          <w:szCs w:val="32"/>
          <w:lang w:val="en-US"/>
        </w:rPr>
        <w:t>Tugan</w:t>
      </w:r>
      <w:proofErr w:type="spellEnd"/>
      <w:r w:rsidR="00D54C35" w:rsidRPr="00D54C35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proofErr w:type="spellStart"/>
      <w:r w:rsidR="00D54C35">
        <w:rPr>
          <w:rFonts w:ascii="Montserrat Medium" w:eastAsia="Montserrat Medium" w:hAnsi="Montserrat Medium" w:cs="Montserrat Medium"/>
          <w:sz w:val="32"/>
          <w:szCs w:val="32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sz w:val="32"/>
          <w:szCs w:val="32"/>
        </w:rPr>
        <w:t>» в городе Хромтау Республики Казахстан</w:t>
      </w: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Pr="002B0FDE" w:rsidRDefault="00B44C04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  <w:r w:rsidRPr="00B44C04">
        <w:rPr>
          <w:rFonts w:ascii="Montserrat Medium" w:eastAsia="Montserrat Medium" w:hAnsi="Montserrat Medium" w:cs="Montserrat Medium"/>
          <w:sz w:val="32"/>
          <w:szCs w:val="32"/>
        </w:rPr>
        <w:t>Проект «</w:t>
      </w:r>
      <w:r w:rsidR="002B0FDE" w:rsidRPr="002B0FDE"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</w:rPr>
        <w:t xml:space="preserve">Детский площадка 22 </w:t>
      </w:r>
      <w:proofErr w:type="gramStart"/>
      <w:r w:rsidR="002B0FDE" w:rsidRPr="002B0FDE"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</w:rPr>
        <w:t>квартале</w:t>
      </w:r>
      <w:proofErr w:type="gramEnd"/>
      <w:r w:rsidR="002B0FDE"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  <w:lang w:val="kk-KZ"/>
        </w:rPr>
        <w:t>»</w:t>
      </w:r>
    </w:p>
    <w:p w:rsidR="00E6576A" w:rsidRDefault="00E6576A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:rsidR="00E6576A" w:rsidRDefault="00E6576A">
      <w:pPr>
        <w:jc w:val="both"/>
        <w:rPr>
          <w:rFonts w:ascii="Montserrat Medium" w:eastAsia="Montserrat Medium" w:hAnsi="Montserrat Medium" w:cs="Montserrat Medium"/>
        </w:rPr>
      </w:pPr>
    </w:p>
    <w:p w:rsidR="00E6576A" w:rsidRDefault="00E6576A">
      <w:pPr>
        <w:jc w:val="both"/>
        <w:rPr>
          <w:rFonts w:ascii="Montserrat Medium" w:eastAsia="Montserrat Medium" w:hAnsi="Montserrat Medium" w:cs="Montserrat Medium"/>
        </w:rPr>
      </w:pPr>
    </w:p>
    <w:p w:rsidR="00D54C35" w:rsidRPr="00ED5A7C" w:rsidRDefault="00B44C04" w:rsidP="00D54C35">
      <w:pPr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eastAsia="Montserrat Medium" w:hAnsi="Montserrat Medium" w:cs="Montserrat Medium"/>
        </w:rPr>
        <w:t xml:space="preserve"> </w:t>
      </w:r>
      <w:r w:rsidR="00D54C35" w:rsidRPr="00ED5A7C">
        <w:rPr>
          <w:rFonts w:ascii="Times New Roman" w:eastAsia="Times New Roman" w:hAnsi="Times New Roman" w:cs="Times New Roman"/>
          <w:color w:val="000000"/>
        </w:rPr>
        <w:t>создание, ремонт и освещение мест общего пользования (парки, скверы, пешеходные зоны и иные объекты); </w:t>
      </w:r>
    </w:p>
    <w:p w:rsidR="00B44C04" w:rsidRDefault="00B44C04" w:rsidP="00D54C35">
      <w:pPr>
        <w:rPr>
          <w:rFonts w:ascii="Montserrat Medium" w:eastAsia="Montserrat Medium" w:hAnsi="Montserrat Medium" w:cs="Montserrat Medium"/>
          <w:b/>
        </w:rPr>
      </w:pPr>
    </w:p>
    <w:p w:rsidR="00B44C04" w:rsidRDefault="00B44C04" w:rsidP="00B44C04">
      <w:pPr>
        <w:jc w:val="both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</w:p>
    <w:p w:rsidR="00B44C04" w:rsidRPr="00102266" w:rsidRDefault="00102266" w:rsidP="00110FC9">
      <w:pPr>
        <w:pStyle w:val="ad"/>
        <w:numPr>
          <w:ilvl w:val="0"/>
          <w:numId w:val="8"/>
        </w:num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lang w:val="kk-KZ"/>
        </w:rPr>
        <w:t>Қуанар Қайрат Асылбекұлы</w:t>
      </w:r>
    </w:p>
    <w:p w:rsidR="00EE2392" w:rsidRDefault="00EE2392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51B64" w:rsidRDefault="00E51B64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4174E" w:rsidRDefault="00A4174E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4174E" w:rsidRDefault="00A4174E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4174E" w:rsidRDefault="00A4174E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4174E" w:rsidRDefault="00A4174E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4174E" w:rsidRDefault="00A4174E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4174E" w:rsidRDefault="00A4174E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A4174E" w:rsidRDefault="00A4174E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6576A" w:rsidRDefault="00102266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202</w:t>
      </w:r>
      <w:r>
        <w:rPr>
          <w:rFonts w:ascii="Montserrat Medium" w:eastAsia="Montserrat Medium" w:hAnsi="Montserrat Medium" w:cs="Montserrat Medium"/>
          <w:color w:val="000000"/>
          <w:lang w:val="kk-KZ"/>
        </w:rPr>
        <w:t>5</w:t>
      </w:r>
      <w:r w:rsidR="00EE2392">
        <w:rPr>
          <w:rFonts w:ascii="Montserrat Medium" w:eastAsia="Montserrat Medium" w:hAnsi="Montserrat Medium" w:cs="Montserrat Medium"/>
          <w:color w:val="000000"/>
        </w:rPr>
        <w:t xml:space="preserve"> г.</w:t>
      </w:r>
    </w:p>
    <w:p w:rsidR="00E6576A" w:rsidRDefault="00EE2392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Г. Хромтау</w:t>
      </w:r>
    </w:p>
    <w:p w:rsidR="00110FC9" w:rsidRDefault="00110FC9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102266" w:rsidRPr="00102266" w:rsidRDefault="00102266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E6576A" w:rsidRDefault="00EE2392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lastRenderedPageBreak/>
        <w:t>В Экспертный совет</w:t>
      </w:r>
    </w:p>
    <w:p w:rsidR="00E6576A" w:rsidRDefault="00E6576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E6576A" w:rsidRDefault="00EE2392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:rsidR="00E6576A" w:rsidRDefault="00E6576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E6576A" w:rsidRPr="00B44C04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Наименование проекта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Tugan</w:t>
      </w:r>
      <w:proofErr w:type="spellEnd"/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qala</w:t>
      </w:r>
      <w:proofErr w:type="spellEnd"/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>(далее - проект):</w:t>
      </w:r>
    </w:p>
    <w:p w:rsidR="00A4174E" w:rsidRDefault="00102266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color w:val="0D0D0D" w:themeColor="text1" w:themeTint="F2"/>
        </w:rPr>
      </w:pPr>
      <w:r w:rsidRPr="00102266">
        <w:rPr>
          <w:rFonts w:ascii="Montserrat Medium" w:eastAsia="Montserrat Medium" w:hAnsi="Montserrat Medium" w:cs="Montserrat Medium"/>
          <w:color w:val="0D0D0D" w:themeColor="text1" w:themeTint="F2"/>
          <w:u w:val="single"/>
        </w:rPr>
        <w:t xml:space="preserve">Детский площадка </w:t>
      </w:r>
      <w:r w:rsidR="00F223AC" w:rsidRPr="00A4174E">
        <w:rPr>
          <w:rFonts w:ascii="Montserrat Medium" w:eastAsia="Montserrat Medium" w:hAnsi="Montserrat Medium" w:cs="Montserrat Medium"/>
          <w:color w:val="0D0D0D" w:themeColor="text1" w:themeTint="F2"/>
          <w:u w:val="single"/>
        </w:rPr>
        <w:t>(22 квартал</w:t>
      </w:r>
      <w:r w:rsidR="00F223AC" w:rsidRPr="00F223AC">
        <w:rPr>
          <w:rFonts w:ascii="Montserrat Medium" w:eastAsia="Montserrat Medium" w:hAnsi="Montserrat Medium" w:cs="Montserrat Medium"/>
          <w:color w:val="0D0D0D" w:themeColor="text1" w:themeTint="F2"/>
        </w:rPr>
        <w:t>)</w:t>
      </w:r>
    </w:p>
    <w:p w:rsidR="00E6576A" w:rsidRDefault="00B44C04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 xml:space="preserve"> </w:t>
      </w:r>
      <w:r w:rsidR="00EE2392">
        <w:rPr>
          <w:rFonts w:ascii="Montserrat Medium" w:eastAsia="Montserrat Medium" w:hAnsi="Montserrat Medium" w:cs="Montserrat Medium"/>
          <w:vertAlign w:val="superscript"/>
        </w:rPr>
        <w:t>(наименование проекта в соответствии со сметной и технической документацией)</w:t>
      </w:r>
    </w:p>
    <w:p w:rsidR="00E6576A" w:rsidRPr="00B44C04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Место реализации проекта (адрес в г. N, описание привязки к местности)</w:t>
      </w:r>
    </w:p>
    <w:p w:rsidR="00B44C04" w:rsidRDefault="00102266" w:rsidP="00B44C0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624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proofErr w:type="gramStart"/>
      <w:r w:rsidRPr="00102266">
        <w:rPr>
          <w:rFonts w:ascii="Montserrat Medium" w:hAnsi="Montserrat Medium"/>
          <w:u w:val="single"/>
        </w:rPr>
        <w:t>Детский</w:t>
      </w:r>
      <w:proofErr w:type="gramEnd"/>
      <w:r w:rsidRPr="00102266">
        <w:rPr>
          <w:rFonts w:ascii="Montserrat Medium" w:hAnsi="Montserrat Medium"/>
          <w:u w:val="single"/>
        </w:rPr>
        <w:t xml:space="preserve"> площадка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:rsidR="00D54C35" w:rsidRPr="00ED5A7C" w:rsidRDefault="00B44C04" w:rsidP="00A4174E">
      <w:pPr>
        <w:tabs>
          <w:tab w:val="left" w:pos="851"/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44C04">
        <w:rPr>
          <w:rFonts w:ascii="Montserrat Medium" w:eastAsia="Montserrat Medium" w:hAnsi="Montserrat Medium" w:cs="Montserrat Medium"/>
          <w:color w:val="000000"/>
        </w:rPr>
        <w:t xml:space="preserve">Типология проекта: </w:t>
      </w:r>
      <w:r w:rsidR="00D54C35" w:rsidRPr="00A4174E">
        <w:rPr>
          <w:rFonts w:ascii="Times New Roman" w:eastAsia="Times New Roman" w:hAnsi="Times New Roman" w:cs="Times New Roman"/>
          <w:color w:val="000000"/>
          <w:u w:val="single"/>
        </w:rPr>
        <w:t>создание, ремонт и освещение мест общего пользования (парки, скверы, пешеходные зоны и иные объекты);</w:t>
      </w:r>
      <w:r w:rsidR="00D54C35" w:rsidRPr="00ED5A7C">
        <w:rPr>
          <w:rFonts w:ascii="Times New Roman" w:eastAsia="Times New Roman" w:hAnsi="Times New Roman" w:cs="Times New Roman"/>
          <w:color w:val="000000"/>
        </w:rPr>
        <w:t> </w:t>
      </w:r>
    </w:p>
    <w:p w:rsidR="00110FC9" w:rsidRDefault="00B44C04" w:rsidP="00102266">
      <w:pPr>
        <w:jc w:val="both"/>
      </w:pPr>
      <w:r w:rsidRPr="00B44C04">
        <w:rPr>
          <w:rFonts w:ascii="Montserrat Medium" w:eastAsia="Montserrat Medium" w:hAnsi="Montserrat Medium" w:cs="Montserrat Medium"/>
          <w:color w:val="000000"/>
        </w:rPr>
        <w:t>Описание проблемы, на решение которой направлен проект</w:t>
      </w:r>
      <w:r w:rsidRPr="00A4174E">
        <w:rPr>
          <w:rFonts w:ascii="Montserrat Medium" w:eastAsia="Montserrat Medium" w:hAnsi="Montserrat Medium" w:cs="Montserrat Medium"/>
          <w:color w:val="000000"/>
          <w:u w:val="single"/>
        </w:rPr>
        <w:t xml:space="preserve">: </w:t>
      </w:r>
      <w:r w:rsidR="00102266" w:rsidRPr="00102266">
        <w:rPr>
          <w:rFonts w:ascii="Montserrat Medium" w:eastAsia="Times New Roman" w:hAnsi="Montserrat Medium" w:cs="Arial"/>
          <w:color w:val="000000"/>
          <w:sz w:val="24"/>
          <w:szCs w:val="24"/>
          <w:u w:val="single"/>
        </w:rPr>
        <w:t>Проект предусматривает установку современной детской игровой площадки на территории 22 квартала города Хромтау. Площадка будет включать качели, горку, песочницу, спортивные элементы, безопасное покрытие и ограждение. Цель проекта — создание безопасного и доступного места для развития детей и укрепления социального взаимодействия жителей.</w:t>
      </w:r>
    </w:p>
    <w:p w:rsidR="00B44C04" w:rsidRDefault="00EE2392" w:rsidP="00110FC9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B44C04" w:rsidRDefault="00B44C04">
      <w:pPr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br w:type="page"/>
      </w:r>
    </w:p>
    <w:p w:rsidR="00E6576A" w:rsidRDefault="00E6576A" w:rsidP="00B44C04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Style w:val="af2"/>
        <w:tblW w:w="0" w:type="auto"/>
        <w:tblLook w:val="04A0"/>
      </w:tblPr>
      <w:tblGrid>
        <w:gridCol w:w="619"/>
        <w:gridCol w:w="2037"/>
        <w:gridCol w:w="1663"/>
        <w:gridCol w:w="5820"/>
      </w:tblGrid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работ (услуг)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Полная стоимость (тенге)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Ремонтно-строительные работы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6 450 000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территории, выравнивание почвы, установка бордюров, монтаж металлического ограждения, укладка безопасного резинового покрытия, установка опор и бетонных оснований под игровые элементы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7 725 000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Покупка игровых элементов по </w:t>
            </w:r>
            <w:proofErr w:type="spellStart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прайсу</w:t>
            </w:r>
            <w:proofErr w:type="spellEnd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качели двойные, горка, песочница, спортивный комплекс (турники, </w:t>
            </w:r>
            <w:proofErr w:type="spellStart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рукоход</w:t>
            </w:r>
            <w:proofErr w:type="spellEnd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), лавочки, урны. Всё оборудование антивандальное, с сертификатами безопасности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800 000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оборудования, разгрузка, монтаж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14 975 000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стоимость реализации проекта</w:t>
            </w:r>
          </w:p>
        </w:tc>
      </w:tr>
    </w:tbl>
    <w:p w:rsidR="00B44C04" w:rsidRDefault="00B44C04">
      <w:pPr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br w:type="page"/>
      </w:r>
    </w:p>
    <w:p w:rsidR="00B44C04" w:rsidRDefault="00B44C04" w:rsidP="00B44C04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44C04" w:rsidRDefault="00B44C04" w:rsidP="00B44C04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Ожидаемые результаты:</w:t>
      </w:r>
    </w:p>
    <w:p w:rsidR="00B44C04" w:rsidRPr="0010643C" w:rsidRDefault="00B44C04" w:rsidP="00212817">
      <w:pPr>
        <w:pStyle w:val="Head2"/>
        <w:numPr>
          <w:ilvl w:val="0"/>
          <w:numId w:val="0"/>
        </w:numPr>
        <w:ind w:left="624"/>
        <w:rPr>
          <w:rFonts w:ascii="Montserrat Medium" w:eastAsia="Montserrat Medium" w:hAnsi="Montserrat Medium" w:cs="Montserrat Medium"/>
          <w:color w:val="000000"/>
          <w:u w:val="single"/>
          <w:lang w:val="ru-RU"/>
        </w:rPr>
      </w:pPr>
      <w:r>
        <w:rPr>
          <w:rFonts w:ascii="Montserrat Medium" w:hAnsi="Montserrat Medium"/>
          <w:lang w:val="ru-RU"/>
        </w:rPr>
        <w:t>Ожидаемые результаты:</w:t>
      </w:r>
      <w:r>
        <w:rPr>
          <w:lang w:val="ru-RU"/>
        </w:rPr>
        <w:t xml:space="preserve"> </w:t>
      </w:r>
      <w:r w:rsidR="0010643C" w:rsidRPr="0010643C">
        <w:rPr>
          <w:lang w:val="ru-RU"/>
        </w:rPr>
        <w:t>Строительство детской площадки в 22-м квартале станет отличным решением существующей проблемы. Площадка станет безопасным и удобным местом для отдыха детей и жителей района.</w:t>
      </w:r>
    </w:p>
    <w:p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конкретных изменений в состоянии общественной инфраструктуры)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 w:rsidRPr="00A4174E">
        <w:rPr>
          <w:rFonts w:ascii="Montserrat Medium" w:eastAsia="Montserrat Medium" w:hAnsi="Montserrat Medium" w:cs="Montserrat Medium"/>
          <w:i/>
          <w:color w:val="000000"/>
          <w:u w:val="single"/>
        </w:rPr>
        <w:t>Дети, подростки, проживающие в соседних домах, пожилые жители</w:t>
      </w:r>
      <w:r>
        <w:rPr>
          <w:rFonts w:ascii="Montserrat Medium" w:eastAsia="Montserrat Medium" w:hAnsi="Montserrat Medium" w:cs="Montserrat Medium"/>
          <w:i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Число </w:t>
      </w:r>
      <w:r w:rsidR="00212817">
        <w:rPr>
          <w:rFonts w:ascii="Montserrat Medium" w:eastAsia="Montserrat Medium" w:hAnsi="Montserrat Medium" w:cs="Montserrat Medium"/>
          <w:color w:val="000000"/>
        </w:rPr>
        <w:t>прямых пользователей (человек): 3</w:t>
      </w:r>
      <w:r>
        <w:rPr>
          <w:rFonts w:ascii="Montserrat Medium" w:eastAsia="Montserrat Medium" w:hAnsi="Montserrat Medium" w:cs="Montserrat Medium"/>
          <w:color w:val="000000"/>
        </w:rPr>
        <w:t>00.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a6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1"/>
        <w:gridCol w:w="3560"/>
        <w:gridCol w:w="1869"/>
        <w:gridCol w:w="1755"/>
        <w:gridCol w:w="1379"/>
      </w:tblGrid>
      <w:tr w:rsidR="00E6576A">
        <w:tc>
          <w:tcPr>
            <w:tcW w:w="651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560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Бюджет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акимата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, тенге</w:t>
            </w:r>
          </w:p>
        </w:tc>
        <w:tc>
          <w:tcPr>
            <w:tcW w:w="1755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E6576A">
        <w:tc>
          <w:tcPr>
            <w:tcW w:w="651" w:type="dxa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>
        <w:tc>
          <w:tcPr>
            <w:tcW w:w="651" w:type="dxa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560" w:type="dxa"/>
          </w:tcPr>
          <w:p w:rsidR="00E6576A" w:rsidRDefault="00B44C0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Не требуется</w:t>
            </w: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>
        <w:tc>
          <w:tcPr>
            <w:tcW w:w="651" w:type="dxa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>
        <w:tc>
          <w:tcPr>
            <w:tcW w:w="651" w:type="dxa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>
        <w:tc>
          <w:tcPr>
            <w:tcW w:w="651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</w:tcPr>
          <w:p w:rsidR="00E6576A" w:rsidRDefault="00EE239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Краткая аннотация проекта «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Tugan</w:t>
      </w:r>
      <w:proofErr w:type="spellEnd"/>
      <w:r w:rsidRPr="00EE2392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>» – на 1 л.</w:t>
      </w:r>
    </w:p>
    <w:p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Фотографии и снимки места размещения объекта – на 2 л.</w:t>
      </w:r>
    </w:p>
    <w:p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Технический проект – на 5 л.</w:t>
      </w:r>
    </w:p>
    <w:p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Копии документов, заверенные представителем </w:t>
      </w:r>
      <w:proofErr w:type="spellStart"/>
      <w:r>
        <w:rPr>
          <w:rFonts w:ascii="Montserrat Medium" w:eastAsia="Montserrat Medium" w:hAnsi="Montserrat Medium" w:cs="Montserrat Medium"/>
          <w:color w:val="000000"/>
        </w:rPr>
        <w:t>акимата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– на </w:t>
      </w:r>
      <w:r w:rsidR="00D54C35">
        <w:rPr>
          <w:rFonts w:ascii="Montserrat Medium" w:eastAsia="Montserrat Medium" w:hAnsi="Montserrat Medium" w:cs="Montserrat Medium"/>
          <w:color w:val="000000"/>
        </w:rPr>
        <w:t>1</w:t>
      </w:r>
      <w:r>
        <w:rPr>
          <w:rFonts w:ascii="Montserrat Medium" w:eastAsia="Montserrat Medium" w:hAnsi="Montserrat Medium" w:cs="Montserrat Medium"/>
          <w:color w:val="000000"/>
        </w:rPr>
        <w:t xml:space="preserve"> л.</w:t>
      </w:r>
    </w:p>
    <w:p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Согласие с ограничением ответственности – на 1 л.</w:t>
      </w:r>
    </w:p>
    <w:p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Эскизы (рисунки), характеризующие внешний вид и функциональность объекта – на </w:t>
      </w:r>
      <w:r w:rsidR="00D54C35">
        <w:rPr>
          <w:rFonts w:ascii="Montserrat Medium" w:eastAsia="Montserrat Medium" w:hAnsi="Montserrat Medium" w:cs="Montserrat Medium"/>
          <w:color w:val="000000"/>
        </w:rPr>
        <w:t>1</w:t>
      </w:r>
      <w:r>
        <w:rPr>
          <w:rFonts w:ascii="Montserrat Medium" w:eastAsia="Montserrat Medium" w:hAnsi="Montserrat Medium" w:cs="Montserrat Medium"/>
          <w:color w:val="000000"/>
        </w:rPr>
        <w:t xml:space="preserve"> л. </w:t>
      </w:r>
    </w:p>
    <w:p w:rsidR="00E6576A" w:rsidRDefault="00D54C3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</w:t>
      </w:r>
      <w:r w:rsidR="00EE2392">
        <w:rPr>
          <w:rFonts w:ascii="Montserrat Medium" w:eastAsia="Montserrat Medium" w:hAnsi="Montserrat Medium" w:cs="Montserrat Medium"/>
          <w:color w:val="000000"/>
          <w:vertAlign w:val="superscript"/>
        </w:rPr>
        <w:t>(перечень документов, прилагаемых к заявлению с указанием числа листов)</w:t>
      </w:r>
    </w:p>
    <w:p w:rsidR="00E6576A" w:rsidRDefault="00D54C35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lastRenderedPageBreak/>
        <w:t>Всего на 18</w:t>
      </w:r>
      <w:r w:rsidR="00EE2392">
        <w:rPr>
          <w:rFonts w:ascii="Montserrat Medium" w:eastAsia="Montserrat Medium" w:hAnsi="Montserrat Medium" w:cs="Montserrat Medium"/>
          <w:color w:val="000000"/>
        </w:rPr>
        <w:t xml:space="preserve"> листах.</w:t>
      </w:r>
    </w:p>
    <w:p w:rsidR="00F223AC" w:rsidRDefault="00F223AC" w:rsidP="00F223AC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:rsidR="00F223AC" w:rsidRPr="003B1A6A" w:rsidRDefault="00F223AC" w:rsidP="00F223AC">
      <w:pPr>
        <w:pStyle w:val="ad"/>
        <w:numPr>
          <w:ilvl w:val="0"/>
          <w:numId w:val="8"/>
        </w:num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A66964"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r w:rsidR="00ED1759">
        <w:rPr>
          <w:rFonts w:ascii="Montserrat Medium" w:eastAsia="Montserrat Medium" w:hAnsi="Montserrat Medium" w:cs="Montserrat Medium"/>
          <w:color w:val="000000"/>
          <w:lang w:val="kk-KZ"/>
        </w:rPr>
        <w:t>Қуанар Қайрат Асылбекұлы</w:t>
      </w:r>
    </w:p>
    <w:p w:rsidR="00F223AC" w:rsidRPr="00A66964" w:rsidRDefault="00F223AC" w:rsidP="00F223AC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rPr>
          <w:rFonts w:ascii="Montserrat Medium" w:eastAsia="Montserrat Medium" w:hAnsi="Montserrat Medium" w:cs="Montserrat Medium"/>
          <w:color w:val="000000"/>
        </w:rPr>
      </w:pPr>
      <w:r w:rsidRPr="00A66964"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(Ф.И.О. полностью)</w:t>
      </w:r>
    </w:p>
    <w:p w:rsidR="00F223AC" w:rsidRDefault="0010643C" w:rsidP="00F223AC">
      <w:pPr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color w:val="000000"/>
          <w:lang w:val="kk-KZ"/>
        </w:rPr>
        <w:t>Қуанар Қайрат Асылбекұлы</w:t>
      </w:r>
      <w:r w:rsidR="00F223AC">
        <w:rPr>
          <w:rFonts w:ascii="Montserrat Medium" w:eastAsia="Montserrat Medium" w:hAnsi="Montserrat Medium" w:cs="Montserrat Medium"/>
        </w:rPr>
        <w:t xml:space="preserve"> ________________________</w:t>
      </w:r>
    </w:p>
    <w:p w:rsidR="00F223AC" w:rsidRDefault="00F223AC" w:rsidP="00F223AC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:rsidR="00F223AC" w:rsidRPr="00A4174E" w:rsidRDefault="00F223AC" w:rsidP="00F223AC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 xml:space="preserve">Контактный телефон: </w:t>
      </w:r>
      <w:r w:rsidRPr="00A4174E">
        <w:rPr>
          <w:rFonts w:ascii="Montserrat Medium" w:eastAsia="Montserrat Medium" w:hAnsi="Montserrat Medium" w:cs="Montserrat Medium"/>
          <w:u w:val="single"/>
        </w:rPr>
        <w:t>+</w:t>
      </w:r>
      <w:r w:rsidRPr="00A4174E">
        <w:rPr>
          <w:rFonts w:ascii="Montserrat Medium" w:eastAsia="Montserrat Medium" w:hAnsi="Montserrat Medium" w:cs="Montserrat Medium"/>
          <w:u w:val="single"/>
          <w:lang w:val="kk-KZ"/>
        </w:rPr>
        <w:t>705</w:t>
      </w:r>
      <w:r w:rsidR="0010643C">
        <w:rPr>
          <w:rFonts w:ascii="Montserrat Medium" w:eastAsia="Montserrat Medium" w:hAnsi="Montserrat Medium" w:cs="Montserrat Medium"/>
          <w:u w:val="single"/>
          <w:lang w:val="kk-KZ"/>
        </w:rPr>
        <w:t> 817 31 99</w:t>
      </w:r>
    </w:p>
    <w:p w:rsidR="00F223AC" w:rsidRPr="00A4174E" w:rsidRDefault="00F223AC" w:rsidP="00F223AC">
      <w:pPr>
        <w:rPr>
          <w:rFonts w:ascii="Montserrat Medium" w:eastAsia="Montserrat Medium" w:hAnsi="Montserrat Medium" w:cs="Montserrat Medium"/>
          <w:u w:val="single"/>
        </w:rPr>
      </w:pPr>
      <w:r>
        <w:rPr>
          <w:rFonts w:ascii="Montserrat Medium" w:eastAsia="Montserrat Medium" w:hAnsi="Montserrat Medium" w:cs="Montserrat Medium"/>
        </w:rPr>
        <w:t>Эл</w:t>
      </w:r>
      <w:proofErr w:type="gramStart"/>
      <w:r>
        <w:rPr>
          <w:rFonts w:ascii="Montserrat Medium" w:eastAsia="Montserrat Medium" w:hAnsi="Montserrat Medium" w:cs="Montserrat Medium"/>
        </w:rPr>
        <w:t>.</w:t>
      </w:r>
      <w:proofErr w:type="gramEnd"/>
      <w:r>
        <w:rPr>
          <w:rFonts w:ascii="Montserrat Medium" w:eastAsia="Montserrat Medium" w:hAnsi="Montserrat Medium" w:cs="Montserrat Medium"/>
        </w:rPr>
        <w:t xml:space="preserve"> </w:t>
      </w:r>
      <w:proofErr w:type="gramStart"/>
      <w:r>
        <w:rPr>
          <w:rFonts w:ascii="Montserrat Medium" w:eastAsia="Montserrat Medium" w:hAnsi="Montserrat Medium" w:cs="Montserrat Medium"/>
        </w:rPr>
        <w:t>п</w:t>
      </w:r>
      <w:proofErr w:type="gramEnd"/>
      <w:r>
        <w:rPr>
          <w:rFonts w:ascii="Montserrat Medium" w:eastAsia="Montserrat Medium" w:hAnsi="Montserrat Medium" w:cs="Montserrat Medium"/>
        </w:rPr>
        <w:t xml:space="preserve">очта: </w:t>
      </w:r>
      <w:r w:rsidR="0010643C">
        <w:rPr>
          <w:rFonts w:ascii="Montserrat Medium" w:eastAsia="Montserrat Medium" w:hAnsi="Montserrat Medium" w:cs="Montserrat Medium"/>
          <w:lang w:val="en-US"/>
        </w:rPr>
        <w:t>kuanar404kz</w:t>
      </w:r>
      <w:r w:rsidRPr="00A4174E">
        <w:rPr>
          <w:rFonts w:ascii="Montserrat Medium" w:eastAsia="Montserrat Medium" w:hAnsi="Montserrat Medium" w:cs="Montserrat Medium"/>
          <w:u w:val="single"/>
        </w:rPr>
        <w:t>@</w:t>
      </w:r>
      <w:proofErr w:type="spellStart"/>
      <w:r w:rsidRPr="00A4174E">
        <w:rPr>
          <w:rFonts w:ascii="Montserrat Medium" w:eastAsia="Montserrat Medium" w:hAnsi="Montserrat Medium" w:cs="Montserrat Medium"/>
          <w:u w:val="single"/>
          <w:lang w:val="en-US"/>
        </w:rPr>
        <w:t>gmail</w:t>
      </w:r>
      <w:proofErr w:type="spellEnd"/>
      <w:r w:rsidRPr="00A4174E">
        <w:rPr>
          <w:rFonts w:ascii="Montserrat Medium" w:eastAsia="Montserrat Medium" w:hAnsi="Montserrat Medium" w:cs="Montserrat Medium"/>
          <w:u w:val="single"/>
        </w:rPr>
        <w:t>.</w:t>
      </w:r>
      <w:r w:rsidRPr="00A4174E">
        <w:rPr>
          <w:rFonts w:ascii="Montserrat Medium" w:eastAsia="Montserrat Medium" w:hAnsi="Montserrat Medium" w:cs="Montserrat Medium"/>
          <w:u w:val="single"/>
          <w:lang w:val="en-US"/>
        </w:rPr>
        <w:t>com</w:t>
      </w:r>
    </w:p>
    <w:p w:rsidR="00F223AC" w:rsidRPr="0010643C" w:rsidRDefault="00F223AC" w:rsidP="00F223AC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>Почтовый адрес</w:t>
      </w:r>
      <w:r w:rsidRPr="00A4174E">
        <w:rPr>
          <w:rFonts w:ascii="Montserrat Medium" w:eastAsia="Montserrat Medium" w:hAnsi="Montserrat Medium" w:cs="Montserrat Medium"/>
          <w:u w:val="single"/>
        </w:rPr>
        <w:t>: город Хромтау, ул.</w:t>
      </w:r>
      <w:r w:rsidR="0010643C">
        <w:rPr>
          <w:rFonts w:ascii="Montserrat Medium" w:eastAsia="Montserrat Medium" w:hAnsi="Montserrat Medium" w:cs="Montserrat Medium"/>
          <w:u w:val="single"/>
          <w:lang w:val="kk-KZ"/>
        </w:rPr>
        <w:t xml:space="preserve"> Х.Кенжалина д.7</w:t>
      </w:r>
    </w:p>
    <w:p w:rsidR="00E6576A" w:rsidRDefault="009E62F3">
      <w:pPr>
        <w:jc w:val="center"/>
        <w:rPr>
          <w:rFonts w:ascii="Montserrat Medium" w:eastAsia="Montserrat Medium" w:hAnsi="Montserrat Medium" w:cs="Montserrat Medium"/>
        </w:rPr>
        <w:sectPr w:rsidR="00E6576A" w:rsidSect="00B44C04">
          <w:footerReference w:type="default" r:id="rId9"/>
          <w:pgSz w:w="11906" w:h="16838"/>
          <w:pgMar w:top="1134" w:right="282" w:bottom="1134" w:left="1701" w:header="708" w:footer="708" w:gutter="0"/>
          <w:pgNumType w:start="1"/>
          <w:cols w:space="720"/>
        </w:sectPr>
      </w:pPr>
      <w:r>
        <w:rPr>
          <w:rFonts w:ascii="Montserrat Medium" w:eastAsia="Montserrat Medium" w:hAnsi="Montserrat Medium" w:cs="Montserrat Medium"/>
        </w:rPr>
        <w:t>Дата:</w:t>
      </w:r>
      <w:r>
        <w:rPr>
          <w:rFonts w:ascii="Montserrat Medium" w:eastAsia="Montserrat Medium" w:hAnsi="Montserrat Medium" w:cs="Montserrat Medium"/>
        </w:rPr>
        <w:tab/>
      </w:r>
      <w:r w:rsidR="0010643C">
        <w:rPr>
          <w:rFonts w:ascii="Montserrat Medium" w:eastAsia="Montserrat Medium" w:hAnsi="Montserrat Medium" w:cs="Montserrat Medium"/>
          <w:lang w:val="kk-KZ"/>
        </w:rPr>
        <w:t xml:space="preserve">25 ноября </w:t>
      </w:r>
      <w:r w:rsidR="00EE2392">
        <w:rPr>
          <w:rFonts w:ascii="Montserrat Medium" w:eastAsia="Montserrat Medium" w:hAnsi="Montserrat Medium" w:cs="Montserrat Medium"/>
        </w:rPr>
        <w:t>202</w:t>
      </w:r>
      <w:r w:rsidR="0010643C">
        <w:rPr>
          <w:rFonts w:ascii="Montserrat Medium" w:eastAsia="Montserrat Medium" w:hAnsi="Montserrat Medium" w:cs="Montserrat Medium"/>
          <w:lang w:val="kk-KZ"/>
        </w:rPr>
        <w:t>5</w:t>
      </w:r>
      <w:r w:rsidR="00EE2392">
        <w:rPr>
          <w:rFonts w:ascii="Montserrat Medium" w:eastAsia="Montserrat Medium" w:hAnsi="Montserrat Medium" w:cs="Montserrat Medium"/>
        </w:rPr>
        <w:t xml:space="preserve"> года</w:t>
      </w:r>
    </w:p>
    <w:p w:rsidR="00E6576A" w:rsidRDefault="00A4174E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А</w:t>
      </w:r>
      <w:r w:rsidR="00EE2392"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ннотация </w:t>
      </w:r>
      <w:r w:rsidR="00EE2392"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</w:r>
      <w:r w:rsidR="009E62F3"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 </w:t>
      </w:r>
      <w:r w:rsidR="009E62F3" w:rsidRPr="009E62F3">
        <w:rPr>
          <w:rFonts w:ascii="Montserrat Medium" w:eastAsia="Montserrat Medium" w:hAnsi="Montserrat Medium" w:cs="Montserrat Medium"/>
          <w:color w:val="2F5496"/>
          <w:sz w:val="32"/>
          <w:szCs w:val="32"/>
        </w:rPr>
        <w:t>«</w:t>
      </w:r>
      <w:r w:rsidR="0010643C" w:rsidRPr="0010643C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детской площадки в 22-м квартале</w:t>
      </w:r>
      <w:r w:rsidR="00D501C9" w:rsidRPr="00D501C9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»</w:t>
      </w:r>
    </w:p>
    <w:p w:rsidR="00E6576A" w:rsidRDefault="00E6576A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</w:p>
    <w:p w:rsidR="00E6576A" w:rsidRDefault="00E6576A">
      <w:pPr>
        <w:ind w:firstLine="709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Pr="0010643C" w:rsidRDefault="0010643C" w:rsidP="0010643C">
      <w:pPr>
        <w:tabs>
          <w:tab w:val="left" w:pos="11604"/>
        </w:tabs>
        <w:ind w:firstLine="709"/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</w:pPr>
      <w:r w:rsidRPr="0010643C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Так как большинство зон для отдыха находятся в центре города, жителям окраины трудно добираться до них или отпускать детей на прогулку без риска. В 22-м квартале нет спортивных и игровых площадок, из-за чего дети играют на дорогах, что приводит к ДТП. Строительство детской площадки здесь станет отличным решением: безопасное и благоустроенное место для игр детей и отдыха жителей района.</w:t>
      </w:r>
      <w:r w:rsidR="009E62F3" w:rsidRPr="0010643C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 </w:t>
      </w:r>
      <w:r w:rsidRPr="0010643C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ab/>
      </w: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9E62F3" w:rsidRDefault="009E62F3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9E62F3" w:rsidRDefault="009E62F3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9E62F3" w:rsidRDefault="009E62F3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9E62F3" w:rsidRDefault="009E62F3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9E62F3" w:rsidRDefault="009E62F3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D501C9" w:rsidRDefault="00D501C9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D501C9" w:rsidRDefault="00D501C9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D501C9" w:rsidRDefault="00D501C9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D501C9" w:rsidRDefault="00D501C9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D501C9" w:rsidRDefault="00D501C9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E6576A" w:rsidRDefault="00EE2392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Фотографии и снимки места размещения объекта со спутника</w:t>
      </w:r>
    </w:p>
    <w:p w:rsidR="009E62F3" w:rsidRDefault="009E62F3" w:rsidP="009E62F3">
      <w:pPr>
        <w:pStyle w:val="ad"/>
        <w:numPr>
          <w:ilvl w:val="0"/>
          <w:numId w:val="3"/>
        </w:numPr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Фото </w:t>
      </w:r>
      <w:r w:rsidR="00D501C9"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улицы </w:t>
      </w:r>
    </w:p>
    <w:p w:rsidR="009E62F3" w:rsidRDefault="009E62F3" w:rsidP="009E62F3">
      <w:pPr>
        <w:pStyle w:val="ad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9E62F3" w:rsidRDefault="0010643C" w:rsidP="009E62F3">
      <w:pPr>
        <w:pStyle w:val="ad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 w:rsidRPr="0010643C">
        <w:rPr>
          <w:noProof/>
        </w:rPr>
        <w:drawing>
          <wp:inline distT="0" distB="0" distL="0" distR="0">
            <wp:extent cx="5486400" cy="3362308"/>
            <wp:effectExtent l="1905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6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2F3" w:rsidRDefault="009E62F3" w:rsidP="009E62F3">
      <w:pPr>
        <w:pStyle w:val="ad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9E62F3" w:rsidRDefault="009E62F3" w:rsidP="009E62F3">
      <w:pPr>
        <w:pStyle w:val="ad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9E62F3" w:rsidRPr="009E62F3" w:rsidRDefault="009E62F3" w:rsidP="009E62F3">
      <w:pPr>
        <w:pStyle w:val="ad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D501C9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Т</w:t>
      </w:r>
      <w:r w:rsidR="00EE2392">
        <w:rPr>
          <w:rFonts w:ascii="Montserrat Medium" w:eastAsia="Montserrat Medium" w:hAnsi="Montserrat Medium" w:cs="Montserrat Medium"/>
          <w:color w:val="2F5496"/>
          <w:sz w:val="32"/>
          <w:szCs w:val="32"/>
        </w:rPr>
        <w:t>ехнический проект «</w:t>
      </w:r>
      <w:r w:rsidR="0010643C" w:rsidRPr="0010643C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детско</w:t>
      </w:r>
      <w:r w:rsidR="0010643C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 xml:space="preserve">й </w:t>
      </w:r>
      <w:proofErr w:type="spellStart"/>
      <w:r w:rsidR="0010643C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площадк</w:t>
      </w:r>
      <w:proofErr w:type="spellEnd"/>
      <w:r w:rsidR="0010643C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  <w:lang w:val="kk-KZ"/>
        </w:rPr>
        <w:t xml:space="preserve">а </w:t>
      </w:r>
      <w:r w:rsidR="00212817" w:rsidRPr="00212817">
        <w:rPr>
          <w:rFonts w:ascii="Montserrat Medium" w:eastAsia="Montserrat Medium" w:hAnsi="Montserrat Medium" w:cs="Montserrat Medium"/>
          <w:color w:val="365F91" w:themeColor="accent1" w:themeShade="BF"/>
          <w:sz w:val="32"/>
          <w:szCs w:val="32"/>
        </w:rPr>
        <w:t>по ул. Республики (22 квартал)</w:t>
      </w:r>
      <w:r w:rsidR="00EE2392"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p w:rsidR="00E6576A" w:rsidRDefault="00E6576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tbl>
      <w:tblPr>
        <w:tblStyle w:val="a7"/>
        <w:tblW w:w="145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949"/>
        <w:gridCol w:w="8611"/>
      </w:tblGrid>
      <w:tr w:rsidR="00E6576A">
        <w:tc>
          <w:tcPr>
            <w:tcW w:w="5949" w:type="dxa"/>
          </w:tcPr>
          <w:p w:rsidR="00E6576A" w:rsidRDefault="00EE2392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:rsidR="00E6576A" w:rsidRDefault="00E6576A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</w:p>
        </w:tc>
        <w:tc>
          <w:tcPr>
            <w:tcW w:w="8611" w:type="dxa"/>
          </w:tcPr>
          <w:p w:rsidR="00E6576A" w:rsidRDefault="002804C0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 </w:t>
            </w:r>
            <w:r w:rsidR="00601C00" w:rsidRPr="00601C00">
              <w:rPr>
                <w:rFonts w:ascii="Montserrat Medium" w:eastAsia="Montserrat Medium" w:hAnsi="Montserrat Medium" w:cs="Montserrat Medium"/>
                <w:sz w:val="28"/>
                <w:szCs w:val="28"/>
              </w:rPr>
              <w:t>Сквер по адресу ул. Республики. Общая площ</w:t>
            </w:r>
            <w:r w:rsidR="0010643C"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адь размещения  оборудования </w:t>
            </w:r>
            <w:r w:rsidR="00FD177F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230</w:t>
            </w:r>
            <w:r w:rsidR="0010643C"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м2, то есть </w:t>
            </w:r>
            <w:r w:rsidR="0010643C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15</w:t>
            </w:r>
            <w:r w:rsidR="0010643C">
              <w:rPr>
                <w:rFonts w:ascii="Montserrat Medium" w:eastAsia="Montserrat Medium" w:hAnsi="Montserrat Medium" w:cs="Montserrat Medium"/>
                <w:sz w:val="28"/>
                <w:szCs w:val="28"/>
              </w:rPr>
              <w:t>*</w:t>
            </w:r>
            <w:r w:rsidR="00FD177F">
              <w:rPr>
                <w:rFonts w:ascii="Montserrat Medium" w:eastAsia="Montserrat Medium" w:hAnsi="Montserrat Medium" w:cs="Montserrat Medium"/>
                <w:sz w:val="28"/>
                <w:szCs w:val="28"/>
                <w:lang w:val="kk-KZ"/>
              </w:rPr>
              <w:t>15,5</w:t>
            </w:r>
            <w:r w:rsidR="00601C00" w:rsidRPr="00601C00">
              <w:rPr>
                <w:rFonts w:ascii="Montserrat Medium" w:eastAsia="Montserrat Medium" w:hAnsi="Montserrat Medium" w:cs="Montserrat Medium"/>
                <w:sz w:val="28"/>
                <w:szCs w:val="28"/>
              </w:rPr>
              <w:t>м</w:t>
            </w:r>
          </w:p>
        </w:tc>
      </w:tr>
    </w:tbl>
    <w:p w:rsidR="00E6576A" w:rsidRDefault="00EE2392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2. Расчет ориентировочной стоимости реализации проекта</w:t>
      </w:r>
    </w:p>
    <w:p w:rsidR="009E62F3" w:rsidRDefault="009E62F3" w:rsidP="009E62F3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Формула расчета итоговой стоимости проекта</w:t>
      </w:r>
    </w:p>
    <w:p w:rsidR="009E62F3" w:rsidRDefault="009E62F3" w:rsidP="009E62F3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Общая с</w:t>
      </w:r>
      <w:r w:rsidR="00D501C9">
        <w:rPr>
          <w:rFonts w:ascii="Montserrat Medium" w:eastAsia="Montserrat Medium" w:hAnsi="Montserrat Medium" w:cs="Montserrat Medium"/>
        </w:rPr>
        <w:t>умма р</w:t>
      </w:r>
      <w:r w:rsidR="00A63512">
        <w:rPr>
          <w:rFonts w:ascii="Montserrat Medium" w:eastAsia="Montserrat Medium" w:hAnsi="Montserrat Medium" w:cs="Montserrat Medium"/>
        </w:rPr>
        <w:t xml:space="preserve">асходов по пунктам 1-5 </w:t>
      </w:r>
      <w:r>
        <w:rPr>
          <w:rFonts w:ascii="Montserrat Medium" w:eastAsia="Montserrat Medium" w:hAnsi="Montserrat Medium" w:cs="Montserrat Medium"/>
        </w:rPr>
        <w:t xml:space="preserve"> от общей суммы расходов по пунктам 1-5 = итоговая общая стоимость проекта</w:t>
      </w:r>
    </w:p>
    <w:p w:rsidR="001106DC" w:rsidRDefault="001106DC" w:rsidP="009E62F3">
      <w:pPr>
        <w:rPr>
          <w:rFonts w:ascii="Montserrat Medium" w:eastAsia="Montserrat Medium" w:hAnsi="Montserrat Medium" w:cs="Montserrat Medium"/>
          <w:b/>
        </w:rPr>
      </w:pPr>
    </w:p>
    <w:p w:rsidR="001106DC" w:rsidRDefault="001106DC" w:rsidP="009E62F3">
      <w:pPr>
        <w:rPr>
          <w:rFonts w:ascii="Montserrat Medium" w:eastAsia="Montserrat Medium" w:hAnsi="Montserrat Medium" w:cs="Montserrat Medium"/>
          <w:b/>
        </w:rPr>
      </w:pPr>
    </w:p>
    <w:p w:rsidR="009E62F3" w:rsidRDefault="009E62F3" w:rsidP="009E62F3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НДС</w:t>
      </w:r>
    </w:p>
    <w:p w:rsidR="009E62F3" w:rsidRDefault="009E62F3" w:rsidP="009E62F3">
      <w:pPr>
        <w:rPr>
          <w:rFonts w:ascii="Montserrat Medium" w:eastAsia="Montserrat Medium" w:hAnsi="Montserrat Medium" w:cs="Montserrat Medium"/>
          <w:lang w:val="kk-KZ"/>
        </w:rPr>
      </w:pPr>
      <w:r>
        <w:rPr>
          <w:rFonts w:ascii="Montserrat Medium" w:eastAsia="Montserrat Medium" w:hAnsi="Montserrat Medium" w:cs="Montserrat Medium"/>
        </w:rPr>
        <w:t>Всё оборудование, материалы, работы и т.д. считаем с учетом НДС.</w:t>
      </w:r>
    </w:p>
    <w:p w:rsidR="005A1113" w:rsidRDefault="005A1113" w:rsidP="009E62F3">
      <w:pPr>
        <w:rPr>
          <w:rFonts w:ascii="Montserrat Medium" w:eastAsia="Montserrat Medium" w:hAnsi="Montserrat Medium" w:cs="Montserrat Medium"/>
          <w:lang w:val="kk-KZ"/>
        </w:rPr>
      </w:pPr>
    </w:p>
    <w:p w:rsidR="005A1113" w:rsidRDefault="005A1113" w:rsidP="009E62F3">
      <w:pPr>
        <w:rPr>
          <w:rFonts w:ascii="Montserrat Medium" w:eastAsia="Montserrat Medium" w:hAnsi="Montserrat Medium" w:cs="Montserrat Medium"/>
          <w:lang w:val="kk-KZ"/>
        </w:rPr>
      </w:pPr>
    </w:p>
    <w:p w:rsidR="005A1113" w:rsidRDefault="005A1113" w:rsidP="009E62F3">
      <w:pPr>
        <w:rPr>
          <w:rFonts w:ascii="Montserrat Medium" w:eastAsia="Montserrat Medium" w:hAnsi="Montserrat Medium" w:cs="Montserrat Medium"/>
          <w:lang w:val="kk-KZ"/>
        </w:rPr>
      </w:pPr>
    </w:p>
    <w:p w:rsidR="005A1113" w:rsidRDefault="005A1113" w:rsidP="009E62F3">
      <w:pPr>
        <w:rPr>
          <w:rFonts w:ascii="Montserrat Medium" w:eastAsia="Montserrat Medium" w:hAnsi="Montserrat Medium" w:cs="Montserrat Medium"/>
          <w:lang w:val="kk-KZ"/>
        </w:rPr>
      </w:pPr>
    </w:p>
    <w:p w:rsidR="005A1113" w:rsidRPr="005A1113" w:rsidRDefault="005A1113" w:rsidP="009E62F3">
      <w:pPr>
        <w:rPr>
          <w:rFonts w:ascii="Montserrat Medium" w:eastAsia="Montserrat Medium" w:hAnsi="Montserrat Medium" w:cs="Montserrat Medium"/>
          <w:lang w:val="kk-KZ"/>
        </w:rPr>
      </w:pPr>
    </w:p>
    <w:tbl>
      <w:tblPr>
        <w:tblStyle w:val="af2"/>
        <w:tblW w:w="0" w:type="auto"/>
        <w:tblLook w:val="04A0"/>
      </w:tblPr>
      <w:tblGrid>
        <w:gridCol w:w="861"/>
        <w:gridCol w:w="4693"/>
        <w:gridCol w:w="1068"/>
        <w:gridCol w:w="1672"/>
        <w:gridCol w:w="1237"/>
        <w:gridCol w:w="4920"/>
      </w:tblGrid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за ед., ₸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₸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игровой комплекс ДИК 12.16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559 000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559 000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Игровой комплекс: горка, </w:t>
            </w:r>
            <w:proofErr w:type="spellStart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лазалки</w:t>
            </w:r>
            <w:proofErr w:type="spellEnd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Качели «Гнездо» (для общего пользования)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415 000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415 000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детей разного возраста, </w:t>
            </w:r>
            <w:proofErr w:type="gramStart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антивандальные</w:t>
            </w:r>
            <w:proofErr w:type="gramEnd"/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Качалка на пружине «Пчела»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250 000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250 000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элемент для малышей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Качалка на пружине «Джип»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280 000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280 000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элемент для малышей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Карусель с 4 сиденьями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316 000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316 000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Вращающийся игровой элемент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Горка ДИО 11.07 (антивандальная)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610 000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610 000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3–12 лет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Песочница с навесом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254 000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254 000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элемент для малышей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Скамейка со спинкой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49 000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392 000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отдыха родителей и детей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Урна парковая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87 000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522 000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Антивандальная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освещения металлическая, 6 м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150 000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900 000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LED светильники для площадки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Брусчатка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230 м²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10 500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2 415 000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Покрытие площадки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Бетонное основание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230 м²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10 500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2 415 000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Фундамент под </w:t>
            </w:r>
            <w:proofErr w:type="spellStart"/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МАФы</w:t>
            </w:r>
            <w:proofErr w:type="spellEnd"/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Бордюр тротуарный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3 500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1 400 000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территории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Монтаж, доставка, логистика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 услуга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1 750 400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1 750 400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Разгрузка, монтаж, подключение освещения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8 %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979 600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непредвиденные расходы</w:t>
            </w:r>
          </w:p>
        </w:tc>
      </w:tr>
      <w:tr w:rsidR="00FD177F" w:rsidRPr="00FD177F" w:rsidTr="000C0679">
        <w:tc>
          <w:tcPr>
            <w:tcW w:w="0" w:type="auto"/>
            <w:gridSpan w:val="5"/>
            <w:hideMark/>
          </w:tcPr>
          <w:p w:rsid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D177F" w:rsidRPr="00FD177F" w:rsidRDefault="00FD177F" w:rsidP="00FD177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77F">
              <w:rPr>
                <w:rFonts w:ascii="Times New Roman" w:eastAsia="Times New Roman" w:hAnsi="Times New Roman" w:cs="Times New Roman"/>
                <w:sz w:val="24"/>
                <w:szCs w:val="24"/>
              </w:rPr>
              <w:t>14 975 000 ₸</w:t>
            </w:r>
          </w:p>
        </w:tc>
      </w:tr>
      <w:tr w:rsidR="00FD177F" w:rsidRPr="00FD177F" w:rsidTr="00FD177F"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D177F" w:rsidRPr="00FD177F" w:rsidRDefault="00FD177F" w:rsidP="00FD17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576A" w:rsidRDefault="00E6576A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</w:p>
    <w:p w:rsidR="00BC34F6" w:rsidRDefault="00BC34F6" w:rsidP="00BC34F6">
      <w:pPr>
        <w:ind w:right="142"/>
      </w:pPr>
      <w:r>
        <w:t xml:space="preserve">.                                                        </w:t>
      </w:r>
    </w:p>
    <w:p w:rsidR="00BC34F6" w:rsidRDefault="00BC34F6" w:rsidP="00160A6A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A63512" w:rsidRDefault="00A63512" w:rsidP="00160A6A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E6576A" w:rsidRPr="00160A6A" w:rsidRDefault="00EE2392" w:rsidP="00160A6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Согласие с ограничением ответственности</w:t>
      </w:r>
    </w:p>
    <w:p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2804C0" w:rsidRDefault="002804C0" w:rsidP="00601C00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 xml:space="preserve">Я, </w:t>
      </w:r>
      <w:r w:rsidR="00CB3D3E">
        <w:rPr>
          <w:rFonts w:ascii="Montserrat Medium" w:eastAsia="Montserrat Medium" w:hAnsi="Montserrat Medium" w:cs="Montserrat Medium"/>
          <w:color w:val="000000"/>
          <w:sz w:val="28"/>
          <w:szCs w:val="28"/>
          <w:lang w:val="kk-KZ"/>
        </w:rPr>
        <w:t>Қуанар Қайрат Асылбекұлы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 xml:space="preserve">, выражаю свое согласие, с тем, что качество проекта </w:t>
      </w:r>
      <w:r w:rsidR="00585E41">
        <w:rPr>
          <w:rFonts w:ascii="Montserrat Medium" w:eastAsia="Montserrat Medium" w:hAnsi="Montserrat Medium" w:cs="Montserrat Medium"/>
          <w:sz w:val="28"/>
          <w:szCs w:val="28"/>
        </w:rPr>
        <w:t>«</w:t>
      </w:r>
      <w:proofErr w:type="spellStart"/>
      <w:r w:rsidR="00585E41">
        <w:rPr>
          <w:rFonts w:ascii="Montserrat Medium" w:eastAsia="Montserrat Medium" w:hAnsi="Montserrat Medium" w:cs="Montserrat Medium"/>
          <w:sz w:val="28"/>
          <w:szCs w:val="28"/>
          <w:lang w:val="en-US"/>
        </w:rPr>
        <w:t>Tugan</w:t>
      </w:r>
      <w:proofErr w:type="spellEnd"/>
      <w:r w:rsidR="00585E41"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proofErr w:type="spellStart"/>
      <w:r w:rsidR="00585E41">
        <w:rPr>
          <w:rFonts w:ascii="Montserrat Medium" w:eastAsia="Montserrat Medium" w:hAnsi="Montserrat Medium" w:cs="Montserrat Medium"/>
          <w:sz w:val="28"/>
          <w:szCs w:val="28"/>
          <w:lang w:val="en-US"/>
        </w:rPr>
        <w:t>Qala</w:t>
      </w:r>
      <w:proofErr w:type="spellEnd"/>
      <w:r w:rsidR="00585E41">
        <w:rPr>
          <w:rFonts w:ascii="Montserrat Medium" w:eastAsia="Montserrat Medium" w:hAnsi="Montserrat Medium" w:cs="Montserrat Medium"/>
          <w:sz w:val="28"/>
          <w:szCs w:val="28"/>
        </w:rPr>
        <w:t xml:space="preserve">» </w:t>
      </w:r>
      <w:r w:rsidRPr="002804C0">
        <w:rPr>
          <w:rFonts w:ascii="Montserrat Medium" w:eastAsia="Montserrat Medium" w:hAnsi="Montserrat Medium" w:cs="Montserrat Medium"/>
          <w:sz w:val="28"/>
          <w:szCs w:val="28"/>
        </w:rPr>
        <w:t>зависит от проектной команды в первую очередь, а возможность его реализац</w:t>
      </w:r>
      <w:r w:rsidR="00C03446">
        <w:rPr>
          <w:rFonts w:ascii="Montserrat Medium" w:eastAsia="Montserrat Medium" w:hAnsi="Montserrat Medium" w:cs="Montserrat Medium"/>
          <w:sz w:val="28"/>
          <w:szCs w:val="28"/>
        </w:rPr>
        <w:t>ии – от результатов голосования</w:t>
      </w:r>
    </w:p>
    <w:p w:rsidR="00E6576A" w:rsidRDefault="00E6576A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2804C0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D54C35" w:rsidRDefault="00D54C35" w:rsidP="00A4174E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Эскиз</w:t>
      </w:r>
      <w:r w:rsidR="00A4174E">
        <w:rPr>
          <w:rFonts w:ascii="Montserrat Medium" w:eastAsia="Montserrat Medium" w:hAnsi="Montserrat Medium" w:cs="Montserrat Medium"/>
          <w:sz w:val="28"/>
          <w:szCs w:val="28"/>
        </w:rPr>
        <w:t xml:space="preserve"> проекта</w:t>
      </w:r>
    </w:p>
    <w:p w:rsidR="00D54C35" w:rsidRPr="00D54C35" w:rsidRDefault="0010643C" w:rsidP="00A4174E">
      <w:pPr>
        <w:jc w:val="center"/>
        <w:rPr>
          <w:rFonts w:ascii="Montserrat Medium" w:eastAsia="Montserrat Medium" w:hAnsi="Montserrat Medium" w:cs="Montserrat Medium"/>
          <w:sz w:val="28"/>
          <w:szCs w:val="28"/>
          <w:lang w:val="en-US"/>
        </w:rPr>
      </w:pPr>
      <w:r w:rsidRPr="0010643C">
        <w:rPr>
          <w:rFonts w:ascii="Montserrat Medium" w:eastAsia="Montserrat Medium" w:hAnsi="Montserrat Medium" w:cs="Montserrat Medium"/>
          <w:noProof/>
          <w:color w:val="2F5496"/>
          <w:sz w:val="32"/>
          <w:szCs w:val="32"/>
        </w:rPr>
        <w:lastRenderedPageBreak/>
        <w:drawing>
          <wp:inline distT="0" distB="0" distL="0" distR="0">
            <wp:extent cx="7808315" cy="4574569"/>
            <wp:effectExtent l="19050" t="0" r="218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150" cy="457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C35" w:rsidRPr="00D54C35" w:rsidSect="00CA3F95">
      <w:headerReference w:type="default" r:id="rId12"/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79A" w:rsidRDefault="0057679A">
      <w:pPr>
        <w:spacing w:after="0" w:line="240" w:lineRule="auto"/>
      </w:pPr>
      <w:r>
        <w:separator/>
      </w:r>
    </w:p>
  </w:endnote>
  <w:endnote w:type="continuationSeparator" w:id="0">
    <w:p w:rsidR="0057679A" w:rsidRDefault="0057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43C" w:rsidRDefault="005A45B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 w:rsidR="0010643C"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FD177F">
      <w:rPr>
        <w:rFonts w:ascii="Arial Narrow" w:eastAsia="Arial Narrow" w:hAnsi="Arial Narrow" w:cs="Arial Narrow"/>
        <w:noProof/>
        <w:color w:val="000000"/>
      </w:rPr>
      <w:t>11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79A" w:rsidRDefault="0057679A">
      <w:pPr>
        <w:spacing w:after="0" w:line="240" w:lineRule="auto"/>
      </w:pPr>
      <w:r>
        <w:separator/>
      </w:r>
    </w:p>
  </w:footnote>
  <w:footnote w:type="continuationSeparator" w:id="0">
    <w:p w:rsidR="0057679A" w:rsidRDefault="00576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43C" w:rsidRPr="00EE2392" w:rsidRDefault="0010643C" w:rsidP="00EE239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06B2"/>
    <w:multiLevelType w:val="multilevel"/>
    <w:tmpl w:val="8E54D9AC"/>
    <w:lvl w:ilvl="0">
      <w:start w:val="1"/>
      <w:numFmt w:val="decimal"/>
      <w:pStyle w:val="Head1"/>
      <w:lvlText w:val="%1."/>
      <w:lvlJc w:val="left"/>
      <w:pPr>
        <w:tabs>
          <w:tab w:val="num" w:pos="624"/>
        </w:tabs>
        <w:ind w:left="624" w:hanging="624"/>
      </w:pPr>
      <w:rPr>
        <w:b/>
        <w:w w:val="100"/>
        <w:sz w:val="20"/>
        <w:szCs w:val="20"/>
        <w:effect w:val="none"/>
      </w:rPr>
    </w:lvl>
    <w:lvl w:ilvl="1">
      <w:start w:val="1"/>
      <w:numFmt w:val="decimal"/>
      <w:pStyle w:val="Head2"/>
      <w:lvlText w:val="%1.%2"/>
      <w:lvlJc w:val="left"/>
      <w:pPr>
        <w:tabs>
          <w:tab w:val="num" w:pos="624"/>
        </w:tabs>
        <w:ind w:left="624" w:hanging="624"/>
      </w:pPr>
      <w:rPr>
        <w:b w:val="0"/>
        <w:w w:val="100"/>
        <w:sz w:val="20"/>
        <w:szCs w:val="20"/>
      </w:rPr>
    </w:lvl>
    <w:lvl w:ilvl="2">
      <w:start w:val="1"/>
      <w:numFmt w:val="lowerLetter"/>
      <w:pStyle w:val="Head3"/>
      <w:lvlText w:val="(%3)"/>
      <w:lvlJc w:val="left"/>
      <w:pPr>
        <w:tabs>
          <w:tab w:val="num" w:pos="624"/>
        </w:tabs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pStyle w:val="Head4"/>
      <w:lvlText w:val="(%4)"/>
      <w:lvlJc w:val="left"/>
      <w:pPr>
        <w:tabs>
          <w:tab w:val="num" w:pos="1344"/>
        </w:tabs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pStyle w:val="OrisHead5"/>
      <w:lvlText w:val="(%5)"/>
      <w:lvlJc w:val="left"/>
      <w:pPr>
        <w:tabs>
          <w:tab w:val="num" w:pos="2115"/>
        </w:tabs>
        <w:ind w:left="2115" w:hanging="771"/>
      </w:pPr>
      <w:rPr>
        <w:sz w:val="20"/>
        <w:szCs w:val="20"/>
      </w:rPr>
    </w:lvl>
    <w:lvl w:ilvl="5">
      <w:start w:val="1"/>
      <w:numFmt w:val="upperRoman"/>
      <w:pStyle w:val="OrisHead6"/>
      <w:lvlText w:val="(%6)"/>
      <w:lvlJc w:val="left"/>
      <w:pPr>
        <w:tabs>
          <w:tab w:val="num" w:pos="2886"/>
        </w:tabs>
        <w:ind w:left="2886" w:hanging="771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906D5"/>
    <w:multiLevelType w:val="hybridMultilevel"/>
    <w:tmpl w:val="5DA2A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D35BE"/>
    <w:multiLevelType w:val="multilevel"/>
    <w:tmpl w:val="DBC49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5">
    <w:nsid w:val="5D357CFD"/>
    <w:multiLevelType w:val="hybridMultilevel"/>
    <w:tmpl w:val="7D7CA0D2"/>
    <w:lvl w:ilvl="0" w:tplc="381CF1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659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AC4A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0273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28E0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74A0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448B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8EB2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7419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C4D7173"/>
    <w:multiLevelType w:val="multilevel"/>
    <w:tmpl w:val="3B4EA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6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76A"/>
    <w:rsid w:val="000903A8"/>
    <w:rsid w:val="00102266"/>
    <w:rsid w:val="0010643C"/>
    <w:rsid w:val="001106DC"/>
    <w:rsid w:val="00110FC9"/>
    <w:rsid w:val="00160A6A"/>
    <w:rsid w:val="001972D8"/>
    <w:rsid w:val="00212817"/>
    <w:rsid w:val="0026111D"/>
    <w:rsid w:val="002804C0"/>
    <w:rsid w:val="00287925"/>
    <w:rsid w:val="002904FA"/>
    <w:rsid w:val="002B0FDE"/>
    <w:rsid w:val="00390B7D"/>
    <w:rsid w:val="003C13C3"/>
    <w:rsid w:val="003E1035"/>
    <w:rsid w:val="003F0A12"/>
    <w:rsid w:val="004B5F30"/>
    <w:rsid w:val="004F7C70"/>
    <w:rsid w:val="0057679A"/>
    <w:rsid w:val="00585E41"/>
    <w:rsid w:val="005A1113"/>
    <w:rsid w:val="005A45BF"/>
    <w:rsid w:val="005F1E85"/>
    <w:rsid w:val="00601C00"/>
    <w:rsid w:val="00624A47"/>
    <w:rsid w:val="00640510"/>
    <w:rsid w:val="00675EB1"/>
    <w:rsid w:val="006B230E"/>
    <w:rsid w:val="006D1752"/>
    <w:rsid w:val="007B010D"/>
    <w:rsid w:val="008646D0"/>
    <w:rsid w:val="00982689"/>
    <w:rsid w:val="009E62F3"/>
    <w:rsid w:val="00A04B7C"/>
    <w:rsid w:val="00A4174E"/>
    <w:rsid w:val="00A63512"/>
    <w:rsid w:val="00A91701"/>
    <w:rsid w:val="00B44C04"/>
    <w:rsid w:val="00B85B5B"/>
    <w:rsid w:val="00BC34F6"/>
    <w:rsid w:val="00C03446"/>
    <w:rsid w:val="00C0710D"/>
    <w:rsid w:val="00CA3F95"/>
    <w:rsid w:val="00CA7C8B"/>
    <w:rsid w:val="00CB3D3E"/>
    <w:rsid w:val="00CB699D"/>
    <w:rsid w:val="00D227F8"/>
    <w:rsid w:val="00D501C9"/>
    <w:rsid w:val="00D54C35"/>
    <w:rsid w:val="00DD7DB8"/>
    <w:rsid w:val="00E220EA"/>
    <w:rsid w:val="00E30AA1"/>
    <w:rsid w:val="00E37834"/>
    <w:rsid w:val="00E51B64"/>
    <w:rsid w:val="00E6576A"/>
    <w:rsid w:val="00ED1759"/>
    <w:rsid w:val="00EE2392"/>
    <w:rsid w:val="00EE4FE1"/>
    <w:rsid w:val="00F223AC"/>
    <w:rsid w:val="00FC1027"/>
    <w:rsid w:val="00FD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95"/>
  </w:style>
  <w:style w:type="paragraph" w:styleId="1">
    <w:name w:val="heading 1"/>
    <w:basedOn w:val="a"/>
    <w:next w:val="a"/>
    <w:uiPriority w:val="9"/>
    <w:qFormat/>
    <w:rsid w:val="00CA3F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A3F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A3F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A3F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A3F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A3F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A3F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A3F9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CA3F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A3F9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A3F9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A3F9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CA3F9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2392"/>
  </w:style>
  <w:style w:type="paragraph" w:styleId="ab">
    <w:name w:val="footer"/>
    <w:basedOn w:val="a"/>
    <w:link w:val="ac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2392"/>
  </w:style>
  <w:style w:type="paragraph" w:styleId="ad">
    <w:name w:val="List Paragraph"/>
    <w:basedOn w:val="a"/>
    <w:uiPriority w:val="34"/>
    <w:qFormat/>
    <w:rsid w:val="00B44C04"/>
    <w:pPr>
      <w:ind w:left="720"/>
      <w:contextualSpacing/>
    </w:pPr>
  </w:style>
  <w:style w:type="paragraph" w:customStyle="1" w:styleId="OrisHead5">
    <w:name w:val="OrisHead5"/>
    <w:basedOn w:val="a"/>
    <w:uiPriority w:val="99"/>
    <w:rsid w:val="00B44C04"/>
    <w:pPr>
      <w:numPr>
        <w:ilvl w:val="4"/>
        <w:numId w:val="5"/>
      </w:numPr>
      <w:spacing w:after="200" w:line="288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OrisHead6">
    <w:name w:val="OrisHead6"/>
    <w:basedOn w:val="OrisHead5"/>
    <w:uiPriority w:val="99"/>
    <w:qFormat/>
    <w:rsid w:val="00B44C04"/>
    <w:pPr>
      <w:numPr>
        <w:ilvl w:val="5"/>
      </w:numPr>
    </w:pPr>
  </w:style>
  <w:style w:type="paragraph" w:customStyle="1" w:styleId="Head1">
    <w:name w:val="Head1"/>
    <w:basedOn w:val="a"/>
    <w:uiPriority w:val="99"/>
    <w:qFormat/>
    <w:rsid w:val="00B44C04"/>
    <w:pPr>
      <w:keepNext/>
      <w:numPr>
        <w:numId w:val="5"/>
      </w:numPr>
      <w:overflowPunct w:val="0"/>
      <w:autoSpaceDE w:val="0"/>
      <w:autoSpaceDN w:val="0"/>
      <w:adjustRightInd w:val="0"/>
      <w:spacing w:before="240" w:after="0" w:line="240" w:lineRule="auto"/>
    </w:pPr>
    <w:rPr>
      <w:rFonts w:ascii="Times New Roman" w:eastAsia="Batang" w:hAnsi="Times New Roman" w:cs="Times New Roman"/>
      <w:b/>
      <w:bCs/>
      <w:smallCaps/>
      <w:color w:val="000000"/>
      <w:sz w:val="20"/>
      <w:szCs w:val="20"/>
      <w:lang w:val="en-US"/>
    </w:rPr>
  </w:style>
  <w:style w:type="paragraph" w:customStyle="1" w:styleId="Head2">
    <w:name w:val="Head2"/>
    <w:uiPriority w:val="99"/>
    <w:rsid w:val="00B44C04"/>
    <w:pPr>
      <w:numPr>
        <w:ilvl w:val="1"/>
        <w:numId w:val="5"/>
      </w:numPr>
      <w:spacing w:before="120" w:after="20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Head3">
    <w:name w:val="Head3"/>
    <w:uiPriority w:val="99"/>
    <w:rsid w:val="00B44C04"/>
    <w:pPr>
      <w:numPr>
        <w:ilvl w:val="2"/>
        <w:numId w:val="5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Head4">
    <w:name w:val="Head4"/>
    <w:uiPriority w:val="99"/>
    <w:rsid w:val="00B44C04"/>
    <w:pPr>
      <w:numPr>
        <w:ilvl w:val="3"/>
        <w:numId w:val="5"/>
      </w:numPr>
      <w:spacing w:after="20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character" w:styleId="ae">
    <w:name w:val="Hyperlink"/>
    <w:basedOn w:val="a0"/>
    <w:uiPriority w:val="99"/>
    <w:semiHidden/>
    <w:unhideWhenUsed/>
    <w:rsid w:val="00601C0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BC34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B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0FDE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E220EA"/>
    <w:rPr>
      <w:b/>
      <w:bCs/>
    </w:rPr>
  </w:style>
  <w:style w:type="table" w:styleId="af2">
    <w:name w:val="Table Grid"/>
    <w:basedOn w:val="a1"/>
    <w:uiPriority w:val="39"/>
    <w:rsid w:val="00624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326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D286D-69BA-47F4-9316-3F74EDBA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31</cp:revision>
  <dcterms:created xsi:type="dcterms:W3CDTF">2022-07-04T13:33:00Z</dcterms:created>
  <dcterms:modified xsi:type="dcterms:W3CDTF">2026-01-13T14:55:00Z</dcterms:modified>
</cp:coreProperties>
</file>