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9D7EE8" w:rsidRDefault="008B48EC" w:rsidP="00B73BF9">
      <w:pPr>
        <w:spacing w:after="0" w:line="240" w:lineRule="auto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9D7EE8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264795</wp:posOffset>
            </wp:positionV>
            <wp:extent cx="1127760" cy="1303020"/>
            <wp:effectExtent l="0" t="0" r="0" b="0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303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E2392" w:rsidRPr="009D7EE8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8B48EC" w:rsidRPr="009D7EE8" w:rsidRDefault="00EE2392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Заявка для участия в о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тборе проектов «</w:t>
      </w:r>
      <w:r w:rsidR="00A43D1A"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Tugan</w:t>
      </w:r>
      <w:r w:rsidR="00A43D1A"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 </w:t>
      </w:r>
      <w:r w:rsidR="00A43D1A"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qala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»</w:t>
      </w:r>
    </w:p>
    <w:p w:rsidR="00E6576A" w:rsidRPr="009D7EE8" w:rsidRDefault="00EE2392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в городе </w:t>
      </w:r>
      <w:r w:rsidR="008B48EC" w:rsidRPr="009D7EE8">
        <w:rPr>
          <w:rFonts w:ascii="Times New Roman" w:eastAsia="Montserrat Medium" w:hAnsi="Times New Roman" w:cs="Times New Roman"/>
          <w:sz w:val="24"/>
          <w:szCs w:val="24"/>
        </w:rPr>
        <w:t>Рудный Респу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блики Казахстан</w:t>
      </w: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8B48EC" w:rsidRPr="009D7EE8" w:rsidRDefault="00DC21B6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z w:val="24"/>
          <w:szCs w:val="24"/>
        </w:rPr>
        <w:t>Детская площадка</w:t>
      </w:r>
      <w:r w:rsidR="008B48EC" w:rsidRPr="009D7EE8">
        <w:rPr>
          <w:rFonts w:ascii="Times New Roman" w:eastAsia="Montserrat Medium" w:hAnsi="Times New Roman" w:cs="Times New Roman"/>
          <w:b/>
          <w:sz w:val="24"/>
          <w:szCs w:val="24"/>
        </w:rPr>
        <w:t xml:space="preserve"> по адресу:</w:t>
      </w:r>
    </w:p>
    <w:p w:rsidR="00E6576A" w:rsidRPr="009D7EE8" w:rsidRDefault="00EE2392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 xml:space="preserve">город </w:t>
      </w:r>
      <w:r w:rsidR="008B48EC" w:rsidRPr="009D7EE8">
        <w:rPr>
          <w:rFonts w:ascii="Times New Roman" w:eastAsia="Montserrat Medium" w:hAnsi="Times New Roman" w:cs="Times New Roman"/>
          <w:b/>
          <w:sz w:val="24"/>
          <w:szCs w:val="24"/>
        </w:rPr>
        <w:t xml:space="preserve">Рудный, ул. </w:t>
      </w:r>
      <w:r w:rsidR="00496398">
        <w:rPr>
          <w:rFonts w:ascii="Times New Roman" w:eastAsia="Montserrat Medium" w:hAnsi="Times New Roman" w:cs="Times New Roman"/>
          <w:b/>
          <w:sz w:val="24"/>
          <w:szCs w:val="24"/>
        </w:rPr>
        <w:t xml:space="preserve">Павла </w:t>
      </w:r>
      <w:r w:rsidR="008B48EC" w:rsidRPr="009D7EE8">
        <w:rPr>
          <w:rFonts w:ascii="Times New Roman" w:eastAsia="Montserrat Medium" w:hAnsi="Times New Roman" w:cs="Times New Roman"/>
          <w:b/>
          <w:sz w:val="24"/>
          <w:szCs w:val="24"/>
        </w:rPr>
        <w:t>Корчагина, д.152</w:t>
      </w:r>
    </w:p>
    <w:p w:rsidR="00E6576A" w:rsidRPr="009D7EE8" w:rsidRDefault="00E6576A" w:rsidP="00B73BF9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9D7EE8" w:rsidRDefault="00E6576A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DC21B6" w:rsidRPr="00FB1CBF" w:rsidRDefault="00EE2392" w:rsidP="00DC21B6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Направление развития общественной инфраструктуры: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="00DC21B6" w:rsidRPr="00FB1CBF">
        <w:rPr>
          <w:rFonts w:ascii="Montserrat Medium" w:eastAsia="Montserrat Medium" w:hAnsi="Montserrat Medium" w:cs="Montserrat Medium"/>
        </w:rPr>
        <w:t>установка, ремонт и освещение спортивных  (тренажёрных, площадок футбольных, баскетбольных полей), детских игровых площадок на дворовых территориях и местах общего пользования.</w:t>
      </w:r>
    </w:p>
    <w:p w:rsidR="00DC21B6" w:rsidRPr="00FB1CBF" w:rsidRDefault="00DC21B6" w:rsidP="00DC21B6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DC21B6">
      <w:pPr>
        <w:spacing w:after="0" w:line="240" w:lineRule="auto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9D7EE8" w:rsidRDefault="00EE2392" w:rsidP="00B73BF9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Проектная команда:</w:t>
      </w:r>
    </w:p>
    <w:p w:rsidR="00A43D1A" w:rsidRPr="009D7EE8" w:rsidRDefault="00A43D1A" w:rsidP="00B73B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Колесник Алёна Ярославовна</w:t>
      </w:r>
    </w:p>
    <w:p w:rsidR="00A43D1A" w:rsidRPr="009D7EE8" w:rsidRDefault="00A43D1A" w:rsidP="00B73B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Колесник Игорь Ярославович</w:t>
      </w:r>
    </w:p>
    <w:p w:rsidR="00A43D1A" w:rsidRDefault="00A43D1A" w:rsidP="00B73BF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Сагандыкова Лилия Анатольевна</w:t>
      </w: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FB1CBF" w:rsidRDefault="00FB1CBF" w:rsidP="00FB1CBF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FB1CBF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A43D1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A43D1A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2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>02</w:t>
      </w:r>
      <w:r w:rsidR="00FB1CBF">
        <w:rPr>
          <w:rFonts w:ascii="Times New Roman" w:eastAsia="Montserrat Medium" w:hAnsi="Times New Roman" w:cs="Times New Roman"/>
          <w:sz w:val="24"/>
          <w:szCs w:val="24"/>
        </w:rPr>
        <w:t>4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г.</w:t>
      </w:r>
    </w:p>
    <w:p w:rsidR="00E6576A" w:rsidRPr="009D7EE8" w:rsidRDefault="00F92998" w:rsidP="00B73BF9">
      <w:pPr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г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.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Рудный</w:t>
      </w:r>
    </w:p>
    <w:p w:rsidR="00B73BF9" w:rsidRPr="009D7EE8" w:rsidRDefault="00B73BF9" w:rsidP="00B73BF9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B73BF9" w:rsidRPr="009D7EE8" w:rsidRDefault="00B73BF9" w:rsidP="00B73BF9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B73BF9">
      <w:pPr>
        <w:widowControl w:val="0"/>
        <w:tabs>
          <w:tab w:val="left" w:pos="993"/>
        </w:tabs>
        <w:spacing w:after="0" w:line="240" w:lineRule="auto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В Экспертный совет</w:t>
      </w:r>
    </w:p>
    <w:p w:rsidR="00E6576A" w:rsidRPr="009D7EE8" w:rsidRDefault="00E6576A" w:rsidP="00B73BF9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widowControl w:val="0"/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9D7EE8" w:rsidRDefault="00E6576A" w:rsidP="00806E01">
      <w:pPr>
        <w:widowControl w:val="0"/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Наименование проекта 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Tugan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 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  <w:lang w:val="en-US"/>
        </w:rPr>
        <w:t>qala</w:t>
      </w: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 xml:space="preserve"> (далее - проект):</w:t>
      </w:r>
    </w:p>
    <w:p w:rsidR="00A43D1A" w:rsidRPr="009D7EE8" w:rsidRDefault="00A43D1A" w:rsidP="00806E0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EE8">
        <w:rPr>
          <w:rFonts w:ascii="Times New Roman" w:hAnsi="Times New Roman" w:cs="Times New Roman"/>
          <w:sz w:val="24"/>
          <w:szCs w:val="24"/>
        </w:rPr>
        <w:t>Проект «Детская площадка» во дворе дома №152 по ул. Корчагина»</w:t>
      </w:r>
    </w:p>
    <w:p w:rsidR="00B73BF9" w:rsidRPr="009D7EE8" w:rsidRDefault="00B73BF9" w:rsidP="00806E0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76A" w:rsidRPr="009D7EE8" w:rsidRDefault="00A43D1A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Место реализации проекта</w:t>
      </w:r>
    </w:p>
    <w:p w:rsidR="00E6576A" w:rsidRPr="009D7EE8" w:rsidRDefault="00A43D1A" w:rsidP="00806E01">
      <w:pPr>
        <w:widowControl w:val="0"/>
        <w:tabs>
          <w:tab w:val="left" w:pos="426"/>
          <w:tab w:val="left" w:pos="993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Г. Рудный, ул. Корчагина, д.152, двор</w:t>
      </w:r>
    </w:p>
    <w:p w:rsidR="00B73BF9" w:rsidRPr="009D7EE8" w:rsidRDefault="00B73BF9" w:rsidP="00806E01">
      <w:pPr>
        <w:widowControl w:val="0"/>
        <w:tabs>
          <w:tab w:val="left" w:pos="426"/>
          <w:tab w:val="left" w:pos="993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Описание проекта:</w:t>
      </w:r>
    </w:p>
    <w:p w:rsidR="00DC21B6" w:rsidRPr="00DC21B6" w:rsidRDefault="00B4268C" w:rsidP="00806E01">
      <w:pPr>
        <w:pStyle w:val="ad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DC21B6">
        <w:rPr>
          <w:rFonts w:ascii="Times New Roman" w:eastAsia="Montserrat Medium" w:hAnsi="Times New Roman" w:cs="Times New Roman"/>
          <w:sz w:val="24"/>
          <w:szCs w:val="24"/>
        </w:rPr>
        <w:t>Тип проекта:</w:t>
      </w:r>
      <w:r w:rsidR="00DC21B6" w:rsidRPr="00DC21B6">
        <w:rPr>
          <w:rFonts w:ascii="Montserrat Medium" w:eastAsia="Montserrat Medium" w:hAnsi="Montserrat Medium" w:cs="Montserrat Medium"/>
        </w:rPr>
        <w:t xml:space="preserve"> установка, ремонт и освещение спортивных  (тренажёрных, площадок футбольных, баскетбольных полей), детских игровых площадок на дворовых территориях и местах общего пользования.</w:t>
      </w:r>
    </w:p>
    <w:p w:rsidR="00B4268C" w:rsidRPr="00DC21B6" w:rsidRDefault="00B73BF9" w:rsidP="00806E01">
      <w:pPr>
        <w:pStyle w:val="ad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DC21B6">
        <w:rPr>
          <w:rFonts w:ascii="Times New Roman" w:eastAsia="Montserrat Medium" w:hAnsi="Times New Roman" w:cs="Times New Roman"/>
          <w:sz w:val="24"/>
          <w:szCs w:val="24"/>
        </w:rPr>
        <w:t>О</w:t>
      </w:r>
      <w:r w:rsidR="00EE2392" w:rsidRPr="00DC21B6">
        <w:rPr>
          <w:rFonts w:ascii="Times New Roman" w:eastAsia="Montserrat Medium" w:hAnsi="Times New Roman" w:cs="Times New Roman"/>
          <w:sz w:val="24"/>
          <w:szCs w:val="24"/>
        </w:rPr>
        <w:t>писание проблемы, на ре</w:t>
      </w:r>
      <w:r w:rsidR="00B4268C" w:rsidRPr="00DC21B6">
        <w:rPr>
          <w:rFonts w:ascii="Times New Roman" w:eastAsia="Montserrat Medium" w:hAnsi="Times New Roman" w:cs="Times New Roman"/>
          <w:sz w:val="24"/>
          <w:szCs w:val="24"/>
        </w:rPr>
        <w:t>шение которой направлен проект:</w:t>
      </w:r>
    </w:p>
    <w:p w:rsidR="00A43D1A" w:rsidRPr="009D7EE8" w:rsidRDefault="00B73BF9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hAnsi="Times New Roman" w:cs="Times New Roman"/>
          <w:sz w:val="24"/>
          <w:szCs w:val="24"/>
        </w:rPr>
        <w:t>Наличие детской площадки во дворе имеет сплошные плюсы. Это и развитие детей, как физическое, социальное, так и в эмоциональном плане. Это и взаимоотношения родителей, которые во время прогулок могут делиться опытом родительства. Это и налаживание коммуникаций между соседями во время тех же прогулок, либо обустройства или наведения порядка на территории.  К сожалению, наши маленькие жители, их друзья и старшее поколение лишены возможности полноценного отдыха в связи с отсутствием безопасной, красивой, удобной площадки. Место под п</w:t>
      </w:r>
      <w:r w:rsidR="00A43D1A" w:rsidRPr="009D7EE8">
        <w:rPr>
          <w:rFonts w:ascii="Times New Roman" w:hAnsi="Times New Roman" w:cs="Times New Roman"/>
          <w:sz w:val="24"/>
          <w:szCs w:val="24"/>
        </w:rPr>
        <w:t>лощадк</w:t>
      </w:r>
      <w:r w:rsidRPr="009D7EE8">
        <w:rPr>
          <w:rFonts w:ascii="Times New Roman" w:hAnsi="Times New Roman" w:cs="Times New Roman"/>
          <w:sz w:val="24"/>
          <w:szCs w:val="24"/>
        </w:rPr>
        <w:t>у</w:t>
      </w:r>
      <w:r w:rsidR="00A43D1A" w:rsidRPr="009D7EE8">
        <w:rPr>
          <w:rFonts w:ascii="Times New Roman" w:hAnsi="Times New Roman" w:cs="Times New Roman"/>
          <w:sz w:val="24"/>
          <w:szCs w:val="24"/>
        </w:rPr>
        <w:t xml:space="preserve"> во дворе дома  №152 по ул. Корчагина предусмотрен</w:t>
      </w:r>
      <w:r w:rsidRPr="009D7EE8">
        <w:rPr>
          <w:rFonts w:ascii="Times New Roman" w:hAnsi="Times New Roman" w:cs="Times New Roman"/>
          <w:sz w:val="24"/>
          <w:szCs w:val="24"/>
        </w:rPr>
        <w:t>о</w:t>
      </w:r>
      <w:r w:rsidR="00A43D1A" w:rsidRPr="009D7EE8">
        <w:rPr>
          <w:rFonts w:ascii="Times New Roman" w:hAnsi="Times New Roman" w:cs="Times New Roman"/>
          <w:sz w:val="24"/>
          <w:szCs w:val="24"/>
        </w:rPr>
        <w:t xml:space="preserve">, более того, расположена </w:t>
      </w:r>
      <w:r w:rsidR="00B4268C" w:rsidRPr="009D7EE8">
        <w:rPr>
          <w:rFonts w:ascii="Times New Roman" w:hAnsi="Times New Roman" w:cs="Times New Roman"/>
          <w:sz w:val="24"/>
          <w:szCs w:val="24"/>
        </w:rPr>
        <w:t>площадка</w:t>
      </w:r>
      <w:r w:rsidR="00A43D1A" w:rsidRPr="009D7EE8">
        <w:rPr>
          <w:rFonts w:ascii="Times New Roman" w:hAnsi="Times New Roman" w:cs="Times New Roman"/>
          <w:sz w:val="24"/>
          <w:szCs w:val="24"/>
        </w:rPr>
        <w:t xml:space="preserve"> очень удобно: </w:t>
      </w:r>
      <w:r w:rsidR="00A43D1A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перед домой в обозримой части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двора</w:t>
      </w:r>
      <w:r w:rsidR="00A43D1A" w:rsidRPr="009D7EE8">
        <w:rPr>
          <w:rFonts w:ascii="Times New Roman" w:eastAsia="Montserrat Medium" w:hAnsi="Times New Roman" w:cs="Times New Roman"/>
          <w:sz w:val="24"/>
          <w:szCs w:val="24"/>
        </w:rPr>
        <w:t xml:space="preserve">. Но, к сожалению,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п</w:t>
      </w:r>
      <w:r w:rsidR="00A43D1A" w:rsidRPr="009D7EE8">
        <w:rPr>
          <w:rFonts w:ascii="Times New Roman" w:eastAsia="Montserrat Medium" w:hAnsi="Times New Roman" w:cs="Times New Roman"/>
          <w:sz w:val="24"/>
          <w:szCs w:val="24"/>
        </w:rPr>
        <w:t xml:space="preserve">омимо установленных более 30 лет назад песочницы, металлического лаза и покосившегося от времени домика для развития и досуга детей нет ничего. </w:t>
      </w:r>
    </w:p>
    <w:p w:rsidR="00E6576A" w:rsidRPr="009D7EE8" w:rsidRDefault="00EE2392" w:rsidP="00806E0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Виды расходов по реализации проекта:</w:t>
      </w:r>
    </w:p>
    <w:tbl>
      <w:tblPr>
        <w:tblStyle w:val="a5"/>
        <w:tblW w:w="103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4"/>
        <w:gridCol w:w="3260"/>
        <w:gridCol w:w="2233"/>
        <w:gridCol w:w="4287"/>
      </w:tblGrid>
      <w:tr w:rsidR="009D7EE8" w:rsidRPr="00730307" w:rsidTr="00496398">
        <w:tc>
          <w:tcPr>
            <w:tcW w:w="534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Полная стоимость (тенге)</w:t>
            </w:r>
          </w:p>
        </w:tc>
        <w:tc>
          <w:tcPr>
            <w:tcW w:w="4287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Описание</w:t>
            </w:r>
          </w:p>
        </w:tc>
      </w:tr>
      <w:tr w:rsidR="009D7EE8" w:rsidRPr="00730307" w:rsidTr="00496398">
        <w:tc>
          <w:tcPr>
            <w:tcW w:w="534" w:type="dxa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Ремонтно-строительные работы (в соответствии со сметой)</w:t>
            </w:r>
          </w:p>
        </w:tc>
        <w:tc>
          <w:tcPr>
            <w:tcW w:w="2233" w:type="dxa"/>
          </w:tcPr>
          <w:p w:rsidR="00E6576A" w:rsidRPr="00730307" w:rsidRDefault="00617955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1 850 000,00</w:t>
            </w:r>
          </w:p>
        </w:tc>
        <w:tc>
          <w:tcPr>
            <w:tcW w:w="4287" w:type="dxa"/>
          </w:tcPr>
          <w:p w:rsidR="00E6576A" w:rsidRPr="00730307" w:rsidRDefault="00B73BF9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Демонтаж изношенного оборудования, установка нового оборудования, бетонирование стоек</w:t>
            </w:r>
          </w:p>
        </w:tc>
      </w:tr>
      <w:tr w:rsidR="009D7EE8" w:rsidRPr="00730307" w:rsidTr="00496398">
        <w:trPr>
          <w:trHeight w:val="994"/>
        </w:trPr>
        <w:tc>
          <w:tcPr>
            <w:tcW w:w="534" w:type="dxa"/>
          </w:tcPr>
          <w:p w:rsidR="00E6576A" w:rsidRPr="00730307" w:rsidRDefault="00617955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AB1E56" w:rsidRDefault="00AB1E56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AB1E5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5 936 100,00</w:t>
            </w:r>
          </w:p>
        </w:tc>
        <w:tc>
          <w:tcPr>
            <w:tcW w:w="4287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Игровой комплекс</w:t>
            </w:r>
            <w:r w:rsidR="00617955"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, домик-песочница, качали двухсекционные, качели-балансир, 3 скамьи, урны</w:t>
            </w:r>
          </w:p>
        </w:tc>
      </w:tr>
      <w:tr w:rsidR="009D7EE8" w:rsidRPr="00730307" w:rsidTr="00496398">
        <w:tc>
          <w:tcPr>
            <w:tcW w:w="534" w:type="dxa"/>
          </w:tcPr>
          <w:p w:rsidR="00E6576A" w:rsidRPr="00730307" w:rsidRDefault="00617955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233" w:type="dxa"/>
          </w:tcPr>
          <w:p w:rsidR="00E6576A" w:rsidRPr="00730307" w:rsidRDefault="00ED4F37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70</w:t>
            </w:r>
            <w:r w:rsidR="00617955"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0 000,00</w:t>
            </w:r>
          </w:p>
        </w:tc>
        <w:tc>
          <w:tcPr>
            <w:tcW w:w="4287" w:type="dxa"/>
          </w:tcPr>
          <w:p w:rsidR="00E6576A" w:rsidRPr="00730307" w:rsidRDefault="00AB1E56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Доставка</w:t>
            </w:r>
          </w:p>
        </w:tc>
      </w:tr>
      <w:tr w:rsidR="009D7EE8" w:rsidRPr="00730307" w:rsidTr="00496398">
        <w:tc>
          <w:tcPr>
            <w:tcW w:w="534" w:type="dxa"/>
          </w:tcPr>
          <w:p w:rsidR="00E6576A" w:rsidRPr="00730307" w:rsidRDefault="00496398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:rsidR="00E6576A" w:rsidRPr="00496398" w:rsidRDefault="00496398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496398">
              <w:rPr>
                <w:rFonts w:ascii="Times New Roman" w:eastAsia="Montserrat Medium" w:hAnsi="Times New Roman" w:cs="Times New Roman"/>
                <w:sz w:val="20"/>
                <w:szCs w:val="20"/>
              </w:rPr>
              <w:t>Непредвиденные расходы</w:t>
            </w:r>
          </w:p>
        </w:tc>
        <w:tc>
          <w:tcPr>
            <w:tcW w:w="2233" w:type="dxa"/>
          </w:tcPr>
          <w:p w:rsidR="00E6576A" w:rsidRPr="00AB1E56" w:rsidRDefault="00AB1E56" w:rsidP="00806E01">
            <w:pPr>
              <w:pStyle w:val="ad"/>
              <w:tabs>
                <w:tab w:val="left" w:pos="426"/>
              </w:tabs>
              <w:ind w:left="0"/>
              <w:jc w:val="both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AB1E56">
              <w:rPr>
                <w:rFonts w:ascii="Times New Roman" w:eastAsia="Montserrat Medium" w:hAnsi="Times New Roman" w:cs="Times New Roman"/>
                <w:sz w:val="20"/>
                <w:szCs w:val="20"/>
              </w:rPr>
              <w:t>848 610,00</w:t>
            </w:r>
          </w:p>
        </w:tc>
        <w:tc>
          <w:tcPr>
            <w:tcW w:w="4287" w:type="dxa"/>
          </w:tcPr>
          <w:p w:rsidR="00E6576A" w:rsidRPr="00730307" w:rsidRDefault="00AB1E56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sz w:val="20"/>
                <w:szCs w:val="20"/>
              </w:rPr>
              <w:t>Удорожание</w:t>
            </w:r>
          </w:p>
        </w:tc>
      </w:tr>
      <w:tr w:rsidR="00496398" w:rsidRPr="00730307" w:rsidTr="00496398">
        <w:tc>
          <w:tcPr>
            <w:tcW w:w="534" w:type="dxa"/>
          </w:tcPr>
          <w:p w:rsidR="00496398" w:rsidRPr="00730307" w:rsidRDefault="00496398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496398" w:rsidRPr="00730307" w:rsidRDefault="00496398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233" w:type="dxa"/>
          </w:tcPr>
          <w:p w:rsidR="00AB1E56" w:rsidRPr="00AB1E56" w:rsidRDefault="00AB1E56" w:rsidP="00806E01">
            <w:pPr>
              <w:pStyle w:val="ad"/>
              <w:tabs>
                <w:tab w:val="left" w:pos="426"/>
              </w:tabs>
              <w:ind w:left="0"/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Montserrat Medium" w:hAnsi="Times New Roman" w:cs="Times New Roman"/>
                <w:b/>
                <w:sz w:val="20"/>
                <w:szCs w:val="20"/>
              </w:rPr>
              <w:t>9 334 710,00</w:t>
            </w:r>
          </w:p>
        </w:tc>
        <w:tc>
          <w:tcPr>
            <w:tcW w:w="4287" w:type="dxa"/>
          </w:tcPr>
          <w:p w:rsidR="00496398" w:rsidRPr="00730307" w:rsidRDefault="00496398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</w:tr>
    </w:tbl>
    <w:p w:rsidR="008B2473" w:rsidRPr="009D7EE8" w:rsidRDefault="00EE2392" w:rsidP="00806E0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Ожидаемые результаты: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6576A" w:rsidRPr="009D7EE8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Но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>вая детская площадка и обустроенная территория для отдыха как детей, так и взрослых сделает двор более приятным местом для проведения досуга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.</w:t>
      </w:r>
    </w:p>
    <w:p w:rsidR="008B2473" w:rsidRPr="009D7EE8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Пользователи проекта:</w:t>
      </w:r>
    </w:p>
    <w:p w:rsidR="00617955" w:rsidRPr="009D7EE8" w:rsidRDefault="00EE2392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Дети, проживающие в 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 xml:space="preserve">доме №152 и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соседних домах, </w:t>
      </w:r>
      <w:r w:rsidR="00617955" w:rsidRPr="009D7EE8">
        <w:rPr>
          <w:rFonts w:ascii="Times New Roman" w:eastAsia="Montserrat Medium" w:hAnsi="Times New Roman" w:cs="Times New Roman"/>
          <w:sz w:val="24"/>
          <w:szCs w:val="24"/>
        </w:rPr>
        <w:t>молодые родители и пожилые жители.</w:t>
      </w:r>
    </w:p>
    <w:p w:rsidR="00E6576A" w:rsidRPr="009D7EE8" w:rsidRDefault="00617955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Оценочное ч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исло прямых пользователей (человек):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120.</w:t>
      </w:r>
    </w:p>
    <w:p w:rsidR="008B2473" w:rsidRPr="009D7EE8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2392"/>
        <w:gridCol w:w="1701"/>
      </w:tblGrid>
      <w:tr w:rsidR="00E6576A" w:rsidRPr="00730307" w:rsidTr="00074984">
        <w:tc>
          <w:tcPr>
            <w:tcW w:w="651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№</w:t>
            </w:r>
          </w:p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Бюджет акимата, тенге</w:t>
            </w:r>
          </w:p>
        </w:tc>
        <w:tc>
          <w:tcPr>
            <w:tcW w:w="2392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Денежные средства организаций (физических лиц</w:t>
            </w:r>
            <w:r w:rsidR="008B2473"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, ПКСК</w:t>
            </w: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), тенге</w:t>
            </w:r>
          </w:p>
        </w:tc>
        <w:tc>
          <w:tcPr>
            <w:tcW w:w="1701" w:type="dxa"/>
            <w:vAlign w:val="center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Итого, тенге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60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730307" w:rsidRDefault="00E6576A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60 000,00</w:t>
            </w:r>
          </w:p>
        </w:tc>
        <w:tc>
          <w:tcPr>
            <w:tcW w:w="1701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60 000, 00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0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100 000,00</w:t>
            </w:r>
          </w:p>
        </w:tc>
        <w:tc>
          <w:tcPr>
            <w:tcW w:w="2392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701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150 000,00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E2392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60" w:type="dxa"/>
          </w:tcPr>
          <w:p w:rsidR="00E6576A" w:rsidRPr="00730307" w:rsidRDefault="00074984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Заполнение песочницы песком</w:t>
            </w:r>
          </w:p>
        </w:tc>
        <w:tc>
          <w:tcPr>
            <w:tcW w:w="1869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16 000,00</w:t>
            </w:r>
          </w:p>
        </w:tc>
        <w:tc>
          <w:tcPr>
            <w:tcW w:w="2392" w:type="dxa"/>
          </w:tcPr>
          <w:p w:rsidR="00E6576A" w:rsidRPr="00730307" w:rsidRDefault="00E6576A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16 000,00</w:t>
            </w:r>
          </w:p>
        </w:tc>
      </w:tr>
      <w:tr w:rsidR="00E6576A" w:rsidRPr="00730307" w:rsidTr="00074984">
        <w:tc>
          <w:tcPr>
            <w:tcW w:w="651" w:type="dxa"/>
          </w:tcPr>
          <w:p w:rsidR="00E6576A" w:rsidRPr="00730307" w:rsidRDefault="00E6576A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</w:p>
        </w:tc>
        <w:tc>
          <w:tcPr>
            <w:tcW w:w="3560" w:type="dxa"/>
          </w:tcPr>
          <w:p w:rsidR="00E6576A" w:rsidRPr="00730307" w:rsidRDefault="00EE2392" w:rsidP="00806E01">
            <w:pPr>
              <w:tabs>
                <w:tab w:val="left" w:pos="426"/>
              </w:tabs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69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116 0000,00</w:t>
            </w:r>
          </w:p>
        </w:tc>
        <w:tc>
          <w:tcPr>
            <w:tcW w:w="2392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110 000,00</w:t>
            </w:r>
          </w:p>
        </w:tc>
        <w:tc>
          <w:tcPr>
            <w:tcW w:w="1701" w:type="dxa"/>
          </w:tcPr>
          <w:p w:rsidR="00E6576A" w:rsidRPr="00730307" w:rsidRDefault="008B2473" w:rsidP="00806E01">
            <w:pPr>
              <w:tabs>
                <w:tab w:val="left" w:pos="426"/>
              </w:tabs>
              <w:jc w:val="center"/>
              <w:rPr>
                <w:rFonts w:ascii="Times New Roman" w:eastAsia="Montserrat Medium" w:hAnsi="Times New Roman" w:cs="Times New Roman"/>
                <w:sz w:val="20"/>
                <w:szCs w:val="20"/>
              </w:rPr>
            </w:pPr>
            <w:r w:rsidRPr="00730307">
              <w:rPr>
                <w:rFonts w:ascii="Times New Roman" w:eastAsia="Montserrat Medium" w:hAnsi="Times New Roman" w:cs="Times New Roman"/>
                <w:sz w:val="20"/>
                <w:szCs w:val="20"/>
              </w:rPr>
              <w:t>226 000,00</w:t>
            </w:r>
          </w:p>
        </w:tc>
      </w:tr>
    </w:tbl>
    <w:p w:rsidR="008B2473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Плани</w:t>
      </w:r>
      <w:r w:rsidR="008B2473"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руемый срок реализации проекта:</w:t>
      </w:r>
    </w:p>
    <w:p w:rsidR="00E6576A" w:rsidRPr="009D7EE8" w:rsidRDefault="00EE2392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30 дней </w:t>
      </w:r>
    </w:p>
    <w:p w:rsidR="008B2473" w:rsidRPr="009D7EE8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9D7EE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Краткая аннотация проекта «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  <w:lang w:val="en-US"/>
        </w:rPr>
        <w:t>Tugan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  <w:lang w:val="en-US"/>
        </w:rPr>
        <w:t>qala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» – на 1 л.</w:t>
      </w:r>
    </w:p>
    <w:p w:rsidR="00E6576A" w:rsidRPr="00BD4D6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Фотографии и снимки места размещения объекта – на </w:t>
      </w:r>
      <w:r w:rsidR="00BD4D68"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1</w:t>
      </w: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л.</w:t>
      </w:r>
    </w:p>
    <w:p w:rsidR="00E6576A" w:rsidRPr="009D7EE8" w:rsidRDefault="00074984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Технический проект – на </w:t>
      </w:r>
      <w:r w:rsid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3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л.</w:t>
      </w:r>
    </w:p>
    <w:p w:rsidR="00E6576A" w:rsidRPr="00BD4D6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BD4D68"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1</w:t>
      </w: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л.</w:t>
      </w:r>
    </w:p>
    <w:p w:rsidR="00E6576A" w:rsidRPr="009D7EE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Документы, подтверждающие стоимость проекта – на </w:t>
      </w:r>
      <w:r w:rsidR="00074984"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>1</w:t>
      </w:r>
      <w:r w:rsidRPr="009D7EE8">
        <w:rPr>
          <w:rFonts w:ascii="Times New Roman" w:eastAsia="Montserrat Medium" w:hAnsi="Times New Roman" w:cs="Times New Roman"/>
          <w:sz w:val="24"/>
          <w:szCs w:val="24"/>
          <w:u w:val="single"/>
        </w:rPr>
        <w:t xml:space="preserve"> л.</w:t>
      </w:r>
    </w:p>
    <w:p w:rsidR="00E6576A" w:rsidRPr="00BD4D6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  <w:u w:val="single"/>
        </w:rPr>
      </w:pPr>
      <w:r w:rsidRPr="00BD4D68">
        <w:rPr>
          <w:rFonts w:ascii="Times New Roman" w:eastAsia="Montserrat Medium" w:hAnsi="Times New Roman" w:cs="Times New Roman"/>
          <w:sz w:val="24"/>
          <w:szCs w:val="24"/>
          <w:u w:val="single"/>
        </w:rPr>
        <w:t>Согласие с ограничением ответственности – на 1 л.</w:t>
      </w:r>
    </w:p>
    <w:p w:rsidR="00E6576A" w:rsidRPr="009D7EE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Эскизы (рисунки), характеризующие внешний вид и</w:t>
      </w:r>
      <w:r w:rsidR="00DE5AFD">
        <w:rPr>
          <w:rFonts w:ascii="Times New Roman" w:eastAsia="Montserrat Medium" w:hAnsi="Times New Roman" w:cs="Times New Roman"/>
          <w:sz w:val="24"/>
          <w:szCs w:val="24"/>
        </w:rPr>
        <w:t xml:space="preserve"> функциональность объекта – на 1 л. </w:t>
      </w:r>
    </w:p>
    <w:p w:rsidR="00E6576A" w:rsidRPr="009D7EE8" w:rsidRDefault="00EE2392" w:rsidP="00806E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Описание функциональности объекта, вариантов его использования – на </w:t>
      </w:r>
      <w:r w:rsidR="006343BC">
        <w:rPr>
          <w:rFonts w:ascii="Times New Roman" w:eastAsia="Montserrat Medium" w:hAnsi="Times New Roman" w:cs="Times New Roman"/>
          <w:sz w:val="24"/>
          <w:szCs w:val="24"/>
        </w:rPr>
        <w:t>0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л. </w:t>
      </w:r>
    </w:p>
    <w:p w:rsidR="00E6576A" w:rsidRPr="009D7EE8" w:rsidRDefault="00EE2392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Всего на </w:t>
      </w:r>
      <w:r w:rsidR="006343BC">
        <w:rPr>
          <w:rFonts w:ascii="Times New Roman" w:eastAsia="Montserrat Medium" w:hAnsi="Times New Roman" w:cs="Times New Roman"/>
          <w:sz w:val="24"/>
          <w:szCs w:val="24"/>
        </w:rPr>
        <w:t>9</w:t>
      </w:r>
      <w:r w:rsidR="00DE5AFD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листах.</w:t>
      </w:r>
    </w:p>
    <w:p w:rsidR="00E6576A" w:rsidRPr="009D7EE8" w:rsidRDefault="00EE2392" w:rsidP="00806E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mallCaps/>
          <w:sz w:val="24"/>
          <w:szCs w:val="24"/>
        </w:rPr>
        <w:t>Сведения о проектной команде:</w:t>
      </w:r>
    </w:p>
    <w:p w:rsidR="008B2473" w:rsidRPr="009D7EE8" w:rsidRDefault="008B2473" w:rsidP="00806E0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Заявитель:</w:t>
      </w:r>
    </w:p>
    <w:p w:rsidR="00E6576A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Колесник Алёна Ярославовна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806E01" w:rsidRDefault="00806E01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806E01" w:rsidRPr="009D7EE8" w:rsidRDefault="00584BA1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>
        <w:rPr>
          <w:rFonts w:ascii="Times New Roman" w:eastAsia="Montserrat Medium" w:hAnsi="Times New Roman" w:cs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.25pt;height:50.25pt">
            <v:imagedata r:id="rId9" o:title="WhatsApp Image 2025-01-13 at 15.25.50"/>
          </v:shape>
        </w:pict>
      </w:r>
    </w:p>
    <w:p w:rsidR="00E6576A" w:rsidRPr="009D7EE8" w:rsidRDefault="008B2473" w:rsidP="00806E0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Состав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проектной команды: </w:t>
      </w:r>
    </w:p>
    <w:p w:rsidR="00E6576A" w:rsidRPr="009D7EE8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i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i/>
          <w:sz w:val="24"/>
          <w:szCs w:val="24"/>
        </w:rPr>
        <w:t xml:space="preserve">Колесник Игорь Ярославович </w:t>
      </w:r>
    </w:p>
    <w:p w:rsidR="008B2473" w:rsidRPr="009D7EE8" w:rsidRDefault="008B2473" w:rsidP="00806E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i/>
          <w:sz w:val="24"/>
          <w:szCs w:val="24"/>
        </w:rPr>
        <w:t xml:space="preserve">Сагандыкова Лилия Анатольевна </w:t>
      </w:r>
    </w:p>
    <w:p w:rsidR="00E6576A" w:rsidRPr="009D7EE8" w:rsidRDefault="00EE2392" w:rsidP="00806E01">
      <w:pPr>
        <w:tabs>
          <w:tab w:val="left" w:pos="426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Контактный телефон: 8-</w:t>
      </w:r>
      <w:r w:rsidR="008B2473" w:rsidRPr="009D7EE8">
        <w:rPr>
          <w:rFonts w:ascii="Times New Roman" w:eastAsia="Montserrat Medium" w:hAnsi="Times New Roman" w:cs="Times New Roman"/>
          <w:sz w:val="24"/>
          <w:szCs w:val="24"/>
        </w:rPr>
        <w:t>705-205-85-19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8B2473" w:rsidRPr="009D7EE8" w:rsidRDefault="00EE2392" w:rsidP="00806E01">
      <w:pPr>
        <w:tabs>
          <w:tab w:val="left" w:pos="426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  <w:lang w:val="kk-KZ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Эл. почта: </w:t>
      </w:r>
      <w:hyperlink r:id="rId10" w:history="1"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marsell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</w:rPr>
          <w:t>_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rud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</w:rPr>
          <w:t>@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mai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</w:rPr>
          <w:t>.</w:t>
        </w:r>
        <w:r w:rsidR="008B2473" w:rsidRPr="009D7EE8">
          <w:rPr>
            <w:rStyle w:val="af1"/>
            <w:rFonts w:ascii="Times New Roman" w:eastAsia="Montserrat Medium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8B2473" w:rsidRPr="009D7EE8">
        <w:rPr>
          <w:rFonts w:ascii="Times New Roman" w:eastAsia="Montserrat Medium" w:hAnsi="Times New Roman" w:cs="Times New Roman"/>
          <w:sz w:val="24"/>
          <w:szCs w:val="24"/>
          <w:lang w:val="kk-KZ"/>
        </w:rPr>
        <w:t>;</w:t>
      </w:r>
    </w:p>
    <w:p w:rsidR="00E6576A" w:rsidRPr="009D7EE8" w:rsidRDefault="008B2473" w:rsidP="00806E01">
      <w:pPr>
        <w:tabs>
          <w:tab w:val="left" w:pos="426"/>
        </w:tabs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  <w:lang w:val="kk-KZ"/>
        </w:rPr>
        <w:t>Почтов</w:t>
      </w:r>
      <w:r w:rsidR="00EE2392" w:rsidRPr="009D7EE8">
        <w:rPr>
          <w:rFonts w:ascii="Times New Roman" w:eastAsia="Montserrat Medium" w:hAnsi="Times New Roman" w:cs="Times New Roman"/>
          <w:sz w:val="24"/>
          <w:szCs w:val="24"/>
        </w:rPr>
        <w:t xml:space="preserve">ый адрес: город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>Рудный, ул. Павла Корчагина, д.152, Кв. 50, индекс 111506</w:t>
      </w:r>
    </w:p>
    <w:p w:rsidR="008B2473" w:rsidRPr="009D7EE8" w:rsidRDefault="008B2473" w:rsidP="00806E01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B2473" w:rsidRPr="009D7EE8" w:rsidRDefault="008B2473" w:rsidP="00806E01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8B2473" w:rsidRPr="009D7EE8" w:rsidRDefault="008B2473" w:rsidP="00806E01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806E01">
      <w:pPr>
        <w:tabs>
          <w:tab w:val="left" w:pos="426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  <w:sectPr w:rsidR="00E6576A" w:rsidRPr="009D7EE8" w:rsidSect="008B48EC">
          <w:footerReference w:type="default" r:id="rId11"/>
          <w:pgSz w:w="11906" w:h="16838"/>
          <w:pgMar w:top="567" w:right="567" w:bottom="567" w:left="1134" w:header="709" w:footer="709" w:gutter="0"/>
          <w:pgNumType w:start="1"/>
          <w:cols w:space="720"/>
        </w:sect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ab/>
      </w:r>
      <w:r w:rsidR="008B2473" w:rsidRPr="009D7EE8">
        <w:rPr>
          <w:rFonts w:ascii="Times New Roman" w:eastAsia="Montserrat Medium" w:hAnsi="Times New Roman" w:cs="Times New Roman"/>
          <w:sz w:val="24"/>
          <w:szCs w:val="24"/>
        </w:rPr>
        <w:t>08.12.202</w:t>
      </w:r>
      <w:r w:rsidR="005A22CF" w:rsidRPr="009D7EE8">
        <w:rPr>
          <w:rFonts w:ascii="Times New Roman" w:eastAsia="Montserrat Medium" w:hAnsi="Times New Roman" w:cs="Times New Roman"/>
          <w:sz w:val="24"/>
          <w:szCs w:val="24"/>
        </w:rPr>
        <w:t>4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B25384" w:rsidRPr="009D7EE8" w:rsidRDefault="00EE2392" w:rsidP="008B2473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Краткая аннотация о проекте для размещения на титульной странице для голосования на Портале проекта </w:t>
      </w:r>
      <w:r w:rsidRPr="009D7EE8">
        <w:rPr>
          <w:rFonts w:ascii="Times New Roman" w:eastAsia="Montserrat Medium" w:hAnsi="Times New Roman" w:cs="Times New Roman"/>
          <w:sz w:val="24"/>
          <w:szCs w:val="24"/>
        </w:rPr>
        <w:br/>
      </w: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«</w:t>
      </w:r>
      <w:r w:rsidR="00E72547">
        <w:rPr>
          <w:rFonts w:ascii="Times New Roman" w:eastAsia="Montserrat Medium" w:hAnsi="Times New Roman" w:cs="Times New Roman"/>
          <w:b/>
          <w:sz w:val="24"/>
          <w:szCs w:val="24"/>
        </w:rPr>
        <w:t>Детская площадка</w:t>
      </w:r>
      <w:r w:rsidR="008B2473" w:rsidRPr="009D7EE8">
        <w:rPr>
          <w:rFonts w:ascii="Times New Roman" w:eastAsia="Montserrat Medium" w:hAnsi="Times New Roman" w:cs="Times New Roman"/>
          <w:b/>
          <w:sz w:val="24"/>
          <w:szCs w:val="24"/>
        </w:rPr>
        <w:t xml:space="preserve"> по адресу:</w:t>
      </w:r>
    </w:p>
    <w:p w:rsidR="008B2473" w:rsidRPr="009D7EE8" w:rsidRDefault="00B25384" w:rsidP="008B2473">
      <w:pPr>
        <w:spacing w:after="0" w:line="240" w:lineRule="auto"/>
        <w:ind w:firstLine="708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="008B2473" w:rsidRPr="009D7EE8">
        <w:rPr>
          <w:rFonts w:ascii="Times New Roman" w:eastAsia="Montserrat Medium" w:hAnsi="Times New Roman" w:cs="Times New Roman"/>
          <w:b/>
          <w:sz w:val="24"/>
          <w:szCs w:val="24"/>
        </w:rPr>
        <w:t>город Рудный, ул. Корчагина, д.152</w:t>
      </w: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E6576A" w:rsidRPr="009D7EE8" w:rsidRDefault="00E6576A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182B34" w:rsidRPr="009D7EE8" w:rsidRDefault="00AB1E56" w:rsidP="00730307">
      <w:pPr>
        <w:spacing w:after="0" w:line="240" w:lineRule="auto"/>
        <w:ind w:firstLine="708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С</w:t>
      </w:r>
      <w:r w:rsidR="00182B34" w:rsidRPr="009D7EE8">
        <w:rPr>
          <w:rFonts w:ascii="Times New Roman" w:eastAsia="Montserrat Medium" w:hAnsi="Times New Roman" w:cs="Times New Roman"/>
          <w:sz w:val="24"/>
          <w:szCs w:val="24"/>
        </w:rPr>
        <w:t xml:space="preserve">остав и состояние детской площадки во дворе дома №152 по ул. П. Корчагина оставляет желать лучшего. Помимо установленных более 30 лет назад песочницы, металлического лаза и покосившегося от времени домика для развития и досуга детей нет ничего. </w:t>
      </w:r>
    </w:p>
    <w:p w:rsidR="00182B34" w:rsidRPr="009D7EE8" w:rsidRDefault="00182B34" w:rsidP="00730307">
      <w:pPr>
        <w:spacing w:after="0" w:line="240" w:lineRule="auto"/>
        <w:ind w:firstLine="708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Для реализации идеи обустройства игровой площадки предполагается провести закуп и установить следующие виды МАФов: игровой комплекс с горкой, качели, песочница с домиком, скамьи для родителей, урны.</w:t>
      </w:r>
    </w:p>
    <w:p w:rsidR="00182B34" w:rsidRPr="009D7EE8" w:rsidRDefault="00182B34" w:rsidP="00730307">
      <w:pPr>
        <w:spacing w:after="0" w:line="240" w:lineRule="auto"/>
        <w:ind w:firstLine="708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Установка основания не требуется в связи с тем, что площадка не будет огорожена в рамках проекта, с одной стороны она будет примыкать к спортивной части (железные турники и перекладины), с другой стороны планируется в будущем установка ворк-зоны. Кроме того, командой принято  решение установки в песочное основание, с учётом следующих условий:</w:t>
      </w:r>
    </w:p>
    <w:p w:rsidR="00182B34" w:rsidRPr="009D7EE8" w:rsidRDefault="00182B34" w:rsidP="00182B3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задняя часть площадки выходит на поле, в летний период песок с этого поля будет засорять покрытие (опыт работы ПКСК говорит о том, что на очистку и приведение в порядок площадки рассчитывать не стоит);</w:t>
      </w:r>
    </w:p>
    <w:p w:rsidR="00182B34" w:rsidRPr="009D7EE8" w:rsidRDefault="00182B34" w:rsidP="00182B34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практика установки покрытий на площадках города говорит о его недолговечности и небезопасности в условиях его разрушения.</w:t>
      </w:r>
    </w:p>
    <w:p w:rsidR="00182B34" w:rsidRPr="009D7EE8" w:rsidRDefault="00182B34" w:rsidP="00182B34">
      <w:pPr>
        <w:spacing w:after="0" w:line="240" w:lineRule="auto"/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>Общая площадь размещения игрового комплекса – 195 м кв. Ориентировочная стоимость – 9 334 710 тенге с учётом НДС. Срок реализации проекта – 60 календарных дней.</w:t>
      </w:r>
    </w:p>
    <w:p w:rsidR="00182B34" w:rsidRPr="009D7EE8" w:rsidRDefault="00182B34" w:rsidP="00182B34">
      <w:pPr>
        <w:spacing w:after="0" w:line="240" w:lineRule="auto"/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В 2025 году мы хотим иметь у себя во дворе качественную, многофункциональную, интересную площадку, которая сможет быть полезной </w:t>
      </w:r>
      <w:r w:rsidR="00DD50E9" w:rsidRPr="009D7EE8">
        <w:rPr>
          <w:rFonts w:ascii="Times New Roman" w:eastAsia="Montserrat Medium" w:hAnsi="Times New Roman" w:cs="Times New Roman"/>
          <w:sz w:val="24"/>
          <w:szCs w:val="24"/>
        </w:rPr>
        <w:t>настоящим и будущим маленьким жителям нашего и соседних домов.</w:t>
      </w:r>
    </w:p>
    <w:p w:rsidR="00DD50E9" w:rsidRPr="009D7EE8" w:rsidRDefault="00DD50E9" w:rsidP="00182B34">
      <w:pPr>
        <w:spacing w:after="0" w:line="240" w:lineRule="auto"/>
        <w:ind w:firstLine="709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182B34" w:rsidRPr="009D7EE8" w:rsidRDefault="00182B34" w:rsidP="00182B34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182B34" w:rsidRPr="009D7EE8" w:rsidRDefault="00182B34" w:rsidP="00182B34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DD50E9" w:rsidRPr="009D7EE8" w:rsidRDefault="00DD50E9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9D7EE8" w:rsidRDefault="009D7EE8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Pr="009D7EE8" w:rsidRDefault="00730307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E2392" w:rsidP="00DD50E9">
      <w:pPr>
        <w:keepNext/>
        <w:keepLines/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b/>
          <w:sz w:val="24"/>
          <w:szCs w:val="24"/>
        </w:rPr>
        <w:t>Фотографии и снимки места размещения объекта со спутника</w:t>
      </w:r>
    </w:p>
    <w:p w:rsidR="00E6576A" w:rsidRPr="009D7EE8" w:rsidRDefault="00E6576A" w:rsidP="00DD50E9">
      <w:pPr>
        <w:keepNext/>
        <w:keepLines/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E6576A" w:rsidRPr="009D7EE8" w:rsidRDefault="00EE2392" w:rsidP="00DD50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9D7EE8">
        <w:rPr>
          <w:rFonts w:ascii="Times New Roman" w:eastAsia="Montserrat Medium" w:hAnsi="Times New Roman" w:cs="Times New Roman"/>
          <w:sz w:val="24"/>
          <w:szCs w:val="24"/>
        </w:rPr>
        <w:t xml:space="preserve">Фото старой площадки со стороны дома </w:t>
      </w:r>
      <w:r w:rsidR="009D7EE8">
        <w:rPr>
          <w:rFonts w:ascii="Times New Roman" w:eastAsia="Montserrat Medium" w:hAnsi="Times New Roman" w:cs="Times New Roman"/>
          <w:sz w:val="24"/>
          <w:szCs w:val="24"/>
        </w:rPr>
        <w:t>152 по ул. Корчагина</w:t>
      </w:r>
    </w:p>
    <w:p w:rsidR="009D7EE8" w:rsidRDefault="009D7EE8" w:rsidP="00DD50E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4F23AB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221615</wp:posOffset>
            </wp:positionV>
            <wp:extent cx="6116320" cy="3477260"/>
            <wp:effectExtent l="0" t="0" r="0" b="889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12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584BA1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  <w:r w:rsidRPr="00CD7AE7">
        <w:rPr>
          <w:rFonts w:ascii="Times New Roman" w:eastAsia="Montserrat Medium" w:hAnsi="Times New Roman" w:cs="Times New Roman"/>
          <w:sz w:val="24"/>
          <w:szCs w:val="24"/>
        </w:rPr>
        <w:pict>
          <v:shape id="_x0000_i1025" type="#_x0000_t75" style="width:483pt;height:309.75pt">
            <v:imagedata r:id="rId14" o:title="Колесникова А"/>
          </v:shape>
        </w:pict>
      </w:r>
    </w:p>
    <w:p w:rsidR="009D7EE8" w:rsidRDefault="009D7EE8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9D7EE8" w:rsidRDefault="00E6576A" w:rsidP="00DD50E9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  <w:sectPr w:rsidR="00E6576A" w:rsidRPr="009D7EE8" w:rsidSect="00730307">
          <w:pgSz w:w="11906" w:h="16838"/>
          <w:pgMar w:top="567" w:right="851" w:bottom="567" w:left="1134" w:header="709" w:footer="709" w:gutter="0"/>
          <w:cols w:space="720"/>
        </w:sectPr>
      </w:pPr>
    </w:p>
    <w:p w:rsidR="00730307" w:rsidRPr="00C60310" w:rsidRDefault="00730307" w:rsidP="00730307">
      <w:pPr>
        <w:spacing w:after="0" w:line="240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C60310">
        <w:rPr>
          <w:rFonts w:ascii="Times New Roman" w:eastAsia="Montserrat Medium" w:hAnsi="Times New Roman" w:cs="Times New Roman"/>
          <w:b/>
          <w:sz w:val="24"/>
          <w:szCs w:val="24"/>
        </w:rPr>
        <w:t xml:space="preserve">Технический проект: </w:t>
      </w:r>
      <w:r w:rsidRPr="00C60310">
        <w:rPr>
          <w:rFonts w:ascii="Times New Roman" w:hAnsi="Times New Roman" w:cs="Times New Roman"/>
          <w:b/>
          <w:sz w:val="24"/>
          <w:szCs w:val="24"/>
        </w:rPr>
        <w:t>Проект «Детская площадка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0310">
        <w:rPr>
          <w:rFonts w:ascii="Times New Roman" w:hAnsi="Times New Roman" w:cs="Times New Roman"/>
          <w:b/>
          <w:sz w:val="24"/>
          <w:szCs w:val="24"/>
        </w:rPr>
        <w:t xml:space="preserve">во дворе дома №152 по ул. </w:t>
      </w:r>
      <w:r>
        <w:rPr>
          <w:rFonts w:ascii="Times New Roman" w:hAnsi="Times New Roman" w:cs="Times New Roman"/>
          <w:b/>
          <w:sz w:val="24"/>
          <w:szCs w:val="24"/>
        </w:rPr>
        <w:t xml:space="preserve">П. </w:t>
      </w:r>
      <w:r w:rsidRPr="00C60310">
        <w:rPr>
          <w:rFonts w:ascii="Times New Roman" w:hAnsi="Times New Roman" w:cs="Times New Roman"/>
          <w:b/>
          <w:sz w:val="24"/>
          <w:szCs w:val="24"/>
        </w:rPr>
        <w:t>Корчагина»</w:t>
      </w:r>
    </w:p>
    <w:p w:rsidR="00730307" w:rsidRDefault="00730307" w:rsidP="00730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310">
        <w:rPr>
          <w:rFonts w:ascii="Times New Roman" w:hAnsi="Times New Roman" w:cs="Times New Roman"/>
          <w:b/>
          <w:sz w:val="24"/>
          <w:szCs w:val="24"/>
        </w:rPr>
        <w:t>Автор: Колесник Алёна Ярославовна</w:t>
      </w:r>
    </w:p>
    <w:p w:rsidR="00730307" w:rsidRDefault="00730307" w:rsidP="00730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307" w:rsidRDefault="00730307" w:rsidP="0073030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  <w:r w:rsidRPr="00754E96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Описание и общие характеристики создаваемого объекта общественной инфраструктуры.</w:t>
      </w:r>
    </w:p>
    <w:p w:rsidR="00730307" w:rsidRDefault="00730307" w:rsidP="00AB1E56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C60310">
        <w:rPr>
          <w:rFonts w:ascii="Times New Roman" w:eastAsia="Montserrat Medium" w:hAnsi="Times New Roman" w:cs="Times New Roman"/>
          <w:sz w:val="24"/>
          <w:szCs w:val="24"/>
        </w:rPr>
        <w:t>Детская площадка во дворе дома №152 по ул. П. Корчагина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, казалось бы, находится очень удобно – перед домой в обозримой части. Но, к сожалению, состав площадки оставляет желать лучшего. Помимо установленных более 30 лет назад песочницы, металлического лаза и покосившегося от времени домика для развития и досуга детей нет ничего. </w:t>
      </w:r>
    </w:p>
    <w:p w:rsidR="00730307" w:rsidRDefault="00730307" w:rsidP="00AB1E56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Для реали</w:t>
      </w:r>
      <w:r w:rsidRPr="00730307">
        <w:rPr>
          <w:rFonts w:ascii="Times New Roman" w:eastAsia="Montserrat Medium" w:hAnsi="Times New Roman" w:cs="Times New Roman"/>
          <w:b/>
          <w:sz w:val="24"/>
          <w:szCs w:val="24"/>
        </w:rPr>
        <w:t>з</w:t>
      </w:r>
      <w:r>
        <w:rPr>
          <w:rFonts w:ascii="Times New Roman" w:eastAsia="Montserrat Medium" w:hAnsi="Times New Roman" w:cs="Times New Roman"/>
          <w:sz w:val="24"/>
          <w:szCs w:val="24"/>
        </w:rPr>
        <w:t>ации идеи обустройства игровой площадки предполагается провести закуп и установить следующие виды МАФов: игровой комплекс с горкой, качели, песочница с домиком, скамьи для родителей, урна.</w:t>
      </w:r>
    </w:p>
    <w:p w:rsidR="00730307" w:rsidRDefault="00730307" w:rsidP="00AB1E56">
      <w:pPr>
        <w:spacing w:after="0" w:line="240" w:lineRule="auto"/>
        <w:ind w:firstLine="72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Установка основания не требуется в связи с тем, что площадка не будет огорожена</w:t>
      </w:r>
      <w:r w:rsidR="00AB1E56">
        <w:rPr>
          <w:rFonts w:ascii="Times New Roman" w:eastAsia="Montserrat Medium" w:hAnsi="Times New Roman" w:cs="Times New Roman"/>
          <w:sz w:val="24"/>
          <w:szCs w:val="24"/>
        </w:rPr>
        <w:t>:</w:t>
      </w:r>
      <w:r>
        <w:rPr>
          <w:rFonts w:ascii="Times New Roman" w:eastAsia="Montserrat Medium" w:hAnsi="Times New Roman" w:cs="Times New Roman"/>
          <w:sz w:val="24"/>
          <w:szCs w:val="24"/>
        </w:rPr>
        <w:t xml:space="preserve"> с одной стороны она будет примыкать к спортивной части (железные турники и перекладины), с другой стороны </w:t>
      </w:r>
      <w:r w:rsidR="00AB1E56">
        <w:rPr>
          <w:rFonts w:ascii="Times New Roman" w:eastAsia="Montserrat Medium" w:hAnsi="Times New Roman" w:cs="Times New Roman"/>
          <w:sz w:val="24"/>
          <w:szCs w:val="24"/>
        </w:rPr>
        <w:t xml:space="preserve">в будущем </w:t>
      </w:r>
      <w:r>
        <w:rPr>
          <w:rFonts w:ascii="Times New Roman" w:eastAsia="Montserrat Medium" w:hAnsi="Times New Roman" w:cs="Times New Roman"/>
          <w:sz w:val="24"/>
          <w:szCs w:val="24"/>
        </w:rPr>
        <w:t>планируется установка ворк-зоны. Кроме того, командой принято  решение установки в песочное основание, с учётом следующих условий:</w:t>
      </w:r>
    </w:p>
    <w:p w:rsidR="00730307" w:rsidRDefault="00730307" w:rsidP="00AB1E56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задняя часть площадки выходит на поле, в летний период песок с этого поля будет засорять покрытие (опыт работы ПКСК говорит о том, что на очистку и приведение в порядок площадки рассчитывать не стоит);</w:t>
      </w:r>
    </w:p>
    <w:p w:rsidR="00730307" w:rsidRPr="00C60310" w:rsidRDefault="00730307" w:rsidP="00AB1E56">
      <w:pPr>
        <w:numPr>
          <w:ilvl w:val="0"/>
          <w:numId w:val="6"/>
        </w:numPr>
        <w:spacing w:after="0" w:line="240" w:lineRule="auto"/>
        <w:ind w:left="0" w:firstLine="36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>практика установки покрытий на площадках города говорит о его недолговечности и небезопасности в условиях его разрушения.</w:t>
      </w:r>
    </w:p>
    <w:p w:rsidR="00730307" w:rsidRPr="00C60310" w:rsidRDefault="00730307" w:rsidP="00AB1E56">
      <w:pPr>
        <w:spacing w:after="0" w:line="240" w:lineRule="auto"/>
        <w:ind w:firstLine="360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 w:rsidP="0073030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  <w:r>
        <w:rPr>
          <w:rFonts w:ascii="Times New Roman" w:eastAsia="Montserrat Medium" w:hAnsi="Times New Roman" w:cs="Times New Roman"/>
          <w:sz w:val="24"/>
          <w:szCs w:val="24"/>
        </w:rPr>
        <w:t xml:space="preserve">Общая площадь территории составляет 195 м кв. </w:t>
      </w:r>
    </w:p>
    <w:p w:rsidR="00730307" w:rsidRPr="00C60310" w:rsidRDefault="00730307" w:rsidP="00730307">
      <w:pPr>
        <w:spacing w:after="0" w:line="240" w:lineRule="auto"/>
        <w:jc w:val="both"/>
        <w:rPr>
          <w:rFonts w:ascii="Times New Roman" w:eastAsia="Montserrat Medium" w:hAnsi="Times New Roman" w:cs="Times New Roman"/>
          <w:sz w:val="24"/>
          <w:szCs w:val="24"/>
        </w:rPr>
      </w:pPr>
    </w:p>
    <w:p w:rsidR="00730307" w:rsidRDefault="00730307" w:rsidP="00730307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  <w:r w:rsidRPr="00B233D7">
        <w:rPr>
          <w:rFonts w:ascii="Times New Roman" w:eastAsia="Montserrat Medium" w:hAnsi="Times New Roman" w:cs="Times New Roman"/>
          <w:b/>
          <w:sz w:val="24"/>
          <w:szCs w:val="24"/>
          <w:u w:val="single"/>
        </w:rPr>
        <w:t>Расчет ориентировочной стоимости реализации проекта</w:t>
      </w:r>
    </w:p>
    <w:p w:rsidR="00730307" w:rsidRPr="00B233D7" w:rsidRDefault="00730307" w:rsidP="00730307">
      <w:pPr>
        <w:spacing w:after="0" w:line="240" w:lineRule="auto"/>
        <w:jc w:val="both"/>
        <w:rPr>
          <w:rFonts w:ascii="Times New Roman" w:eastAsia="Montserrat Medium" w:hAnsi="Times New Roman" w:cs="Times New Roman"/>
          <w:b/>
          <w:sz w:val="24"/>
          <w:szCs w:val="24"/>
          <w:u w:val="single"/>
        </w:rPr>
      </w:pPr>
    </w:p>
    <w:tbl>
      <w:tblPr>
        <w:tblW w:w="15020" w:type="dxa"/>
        <w:tblInd w:w="93" w:type="dxa"/>
        <w:tblLook w:val="04A0"/>
      </w:tblPr>
      <w:tblGrid>
        <w:gridCol w:w="740"/>
        <w:gridCol w:w="3460"/>
        <w:gridCol w:w="960"/>
        <w:gridCol w:w="1320"/>
        <w:gridCol w:w="1340"/>
        <w:gridCol w:w="1480"/>
        <w:gridCol w:w="1380"/>
        <w:gridCol w:w="2180"/>
        <w:gridCol w:w="2160"/>
      </w:tblGrid>
      <w:tr w:rsidR="00730307" w:rsidRPr="00730307" w:rsidTr="00730307">
        <w:trPr>
          <w:trHeight w:val="290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вида материала, оборудования, работ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Количество, объем единицы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Стоимость единицы, тенге</w:t>
            </w:r>
          </w:p>
        </w:tc>
        <w:tc>
          <w:tcPr>
            <w:tcW w:w="2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Общая стоимость, тенге, (в т.ч. НДС 12%)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1. Подготовительные, земляные и общестроительные работы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Материалы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Транспорт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Демонтаж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1.3.1.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Демонтаж старого оборудования (лавка с бетонным основанием, песчница, домик деревянные, железный лаз)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150 000,00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Вывоз мусора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Необходимо учесть возможность сдачи на металлолом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1.4.1.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Перенос/подключение коммуникаций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Общестроительные работы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496398">
        <w:trPr>
          <w:trHeight w:val="324"/>
        </w:trPr>
        <w:tc>
          <w:tcPr>
            <w:tcW w:w="128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по разделу 1 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(Сумма 1.1-1.6 (в т.ч. НДС 12%)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150 000,00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Раздел 2. Приобретение (изготовление) оборудования 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Оборудование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2.1.1.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Скамья  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1914*500*812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244600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730307">
              <w:rPr>
                <w:rFonts w:eastAsia="Times New Roman"/>
                <w:color w:val="0000FF"/>
                <w:sz w:val="20"/>
                <w:szCs w:val="20"/>
                <w:u w:val="single"/>
              </w:rPr>
              <w:t>importerkz@yandex.ru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733 800,00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2.1.2.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Урна (2 л)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315*268*548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34 000,00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730307">
              <w:rPr>
                <w:rFonts w:eastAsia="Times New Roman"/>
                <w:color w:val="0000FF"/>
                <w:sz w:val="20"/>
                <w:szCs w:val="20"/>
                <w:u w:val="single"/>
              </w:rPr>
              <w:t>importerkz@yandex.ru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68 000,00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2.1.3.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Качели двухсекционные 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5330*2525*2355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1396000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730307">
              <w:rPr>
                <w:rFonts w:eastAsia="Times New Roman"/>
                <w:color w:val="0000FF"/>
                <w:sz w:val="20"/>
                <w:szCs w:val="20"/>
                <w:u w:val="single"/>
              </w:rPr>
              <w:t>importerkz@yandex.ru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1 396 000,00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2.1.4.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Качалка-балансир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2630*280*1260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135000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730307">
              <w:rPr>
                <w:rFonts w:eastAsia="Times New Roman"/>
                <w:color w:val="0000FF"/>
                <w:sz w:val="20"/>
                <w:szCs w:val="20"/>
                <w:u w:val="single"/>
              </w:rPr>
              <w:t>importerkz@yandex.ru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135 000,00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2.1.5.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Игровой домик-песочница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3930*1573*1480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892400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730307">
              <w:rPr>
                <w:rFonts w:eastAsia="Times New Roman"/>
                <w:color w:val="0000FF"/>
                <w:sz w:val="20"/>
                <w:szCs w:val="20"/>
                <w:u w:val="single"/>
              </w:rPr>
              <w:t>importerkz@yandex.ru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892 400,00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2.1.6.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Игровой комплекс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6045*5270*4125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2710900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730307">
              <w:rPr>
                <w:rFonts w:eastAsia="Times New Roman"/>
                <w:color w:val="0000FF"/>
                <w:sz w:val="20"/>
                <w:szCs w:val="20"/>
                <w:u w:val="single"/>
              </w:rPr>
              <w:t>importerkz@yandex.ru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2 710 900,00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Монтажные работы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2.2.1.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Установка всего комплекса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1700000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1 700 000,00</w:t>
            </w:r>
          </w:p>
        </w:tc>
      </w:tr>
      <w:tr w:rsidR="00730307" w:rsidRPr="00730307" w:rsidTr="00496398">
        <w:trPr>
          <w:trHeight w:val="324"/>
        </w:trPr>
        <w:tc>
          <w:tcPr>
            <w:tcW w:w="128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разделу 2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2.1-2.2 (в т.ч. НДС 12%)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7 636 100,00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3. Озеленение территории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Посадочный материал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Работы по озеленению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Стоимость работ по озеленению территорий, планировке участка, контроль приживаемости и т.п.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AB1E56">
        <w:trPr>
          <w:trHeight w:val="44"/>
        </w:trPr>
        <w:tc>
          <w:tcPr>
            <w:tcW w:w="128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разделу 3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3.1-3.2 (в т.ч. НДС 12%)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4. Сопутствующие работы и затраты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Охрана строящегося объекта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Приобретение и работы по установке ограждений, освещения и указателей, физической охране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Экспертиза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Информационные стенды (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Разработка, изготовление и установка информационных указателей об объекте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30307" w:rsidRPr="00730307" w:rsidTr="00730307">
        <w:trPr>
          <w:trHeight w:val="44"/>
        </w:trPr>
        <w:tc>
          <w:tcPr>
            <w:tcW w:w="128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разделу 4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4.1-4.3 (в т.ч. НДС 12%)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496398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Раздел 5. Иные затраты 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5.1.1.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Доставка из г.Павлодар</w:t>
            </w:r>
          </w:p>
        </w:tc>
        <w:tc>
          <w:tcPr>
            <w:tcW w:w="22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700000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700 000,00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730307">
        <w:trPr>
          <w:trHeight w:val="44"/>
        </w:trPr>
        <w:tc>
          <w:tcPr>
            <w:tcW w:w="128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разделу 5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5.1 (в т.ч. НДС 12%)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700 000,00</w:t>
            </w:r>
          </w:p>
        </w:tc>
      </w:tr>
      <w:tr w:rsidR="00730307" w:rsidRPr="00730307" w:rsidTr="00AB1E56">
        <w:trPr>
          <w:trHeight w:val="44"/>
        </w:trPr>
        <w:tc>
          <w:tcPr>
            <w:tcW w:w="7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Итого по разделам </w:t>
            </w:r>
          </w:p>
        </w:tc>
        <w:tc>
          <w:tcPr>
            <w:tcW w:w="866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6. Сумма стоимости по разделам 1-5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8 486 100,00</w:t>
            </w:r>
          </w:p>
        </w:tc>
      </w:tr>
      <w:tr w:rsidR="00730307" w:rsidRPr="00730307" w:rsidTr="00AB1E56">
        <w:trPr>
          <w:trHeight w:val="44"/>
        </w:trPr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1-5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по разделам 1-5 (в т.ч. НДС 12%)</w:t>
            </w:r>
          </w:p>
        </w:tc>
        <w:tc>
          <w:tcPr>
            <w:tcW w:w="8660" w:type="dxa"/>
            <w:gridSpan w:val="6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30307" w:rsidRPr="00730307" w:rsidTr="00AB1E56">
        <w:trPr>
          <w:trHeight w:val="44"/>
        </w:trPr>
        <w:tc>
          <w:tcPr>
            <w:tcW w:w="7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4280" w:type="dxa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7. Дополнительные работы и затраты (резерв-прочие)</w:t>
            </w:r>
          </w:p>
        </w:tc>
      </w:tr>
      <w:tr w:rsidR="00730307" w:rsidRPr="00730307" w:rsidTr="00AB1E56">
        <w:trPr>
          <w:trHeight w:val="286"/>
        </w:trPr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80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(10% от суммы по п.6)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7.1.</w:t>
            </w:r>
          </w:p>
        </w:tc>
        <w:tc>
          <w:tcPr>
            <w:tcW w:w="34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документации</w:t>
            </w:r>
          </w:p>
        </w:tc>
        <w:tc>
          <w:tcPr>
            <w:tcW w:w="8660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Дефектная ведомость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(При необходимости. Если есть конструкции или элементы, требующие ремонта)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60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Проект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730307">
        <w:trPr>
          <w:trHeight w:val="44"/>
        </w:trPr>
        <w:tc>
          <w:tcPr>
            <w:tcW w:w="7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60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Смета</w:t>
            </w:r>
            <w:r w:rsidRPr="0073030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730307" w:rsidRPr="00730307" w:rsidTr="00AB1E56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Удорожание</w:t>
            </w:r>
          </w:p>
        </w:tc>
        <w:tc>
          <w:tcPr>
            <w:tcW w:w="866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848 610,00</w:t>
            </w:r>
          </w:p>
        </w:tc>
      </w:tr>
      <w:tr w:rsidR="00730307" w:rsidRPr="00730307" w:rsidTr="00AB1E56">
        <w:trPr>
          <w:trHeight w:val="44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7.3.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Непредвиденные работы и затраты</w:t>
            </w:r>
          </w:p>
        </w:tc>
        <w:tc>
          <w:tcPr>
            <w:tcW w:w="866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30307" w:rsidRPr="00730307" w:rsidTr="00AB1E56">
        <w:trPr>
          <w:trHeight w:val="44"/>
        </w:trPr>
        <w:tc>
          <w:tcPr>
            <w:tcW w:w="1286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разделу 7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(в т.ч. НДС 12%)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848 610,00</w:t>
            </w:r>
          </w:p>
        </w:tc>
      </w:tr>
      <w:tr w:rsidR="00730307" w:rsidRPr="00730307" w:rsidTr="00496398">
        <w:trPr>
          <w:trHeight w:val="636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(Сумма по разделам 1–7, (в т.ч. НДС 12%)</w:t>
            </w:r>
          </w:p>
        </w:tc>
        <w:tc>
          <w:tcPr>
            <w:tcW w:w="8660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9 334 710,00</w:t>
            </w:r>
          </w:p>
        </w:tc>
      </w:tr>
      <w:tr w:rsidR="00730307" w:rsidRPr="00730307" w:rsidTr="00AB1E56">
        <w:trPr>
          <w:trHeight w:val="127"/>
        </w:trPr>
        <w:tc>
          <w:tcPr>
            <w:tcW w:w="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AB1E56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Проверка </w:t>
            </w:r>
            <w:r w:rsidRPr="007303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(сумма по раздела 7 должна составлять не менее 8% от суммы по п.8, но не более 1 000 000 тенге)</w:t>
            </w:r>
          </w:p>
        </w:tc>
        <w:tc>
          <w:tcPr>
            <w:tcW w:w="1082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30307" w:rsidRPr="00730307" w:rsidRDefault="00730307" w:rsidP="00E7254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3030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848 610 = 10% от </w:t>
            </w:r>
            <w:r w:rsidR="00E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9 334 710</w:t>
            </w:r>
          </w:p>
        </w:tc>
      </w:tr>
    </w:tbl>
    <w:p w:rsidR="00730307" w:rsidRPr="00C60310" w:rsidRDefault="00730307" w:rsidP="007303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307" w:rsidRPr="00C60310" w:rsidRDefault="00730307" w:rsidP="00730307">
      <w:pPr>
        <w:spacing w:after="0" w:line="240" w:lineRule="auto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E72547" w:rsidRDefault="00E72547">
      <w:pPr>
        <w:rPr>
          <w:rFonts w:ascii="Montserrat Medium" w:eastAsia="Montserrat Medium" w:hAnsi="Montserrat Medium" w:cs="Montserrat Medium"/>
        </w:rPr>
      </w:pPr>
    </w:p>
    <w:p w:rsidR="005A3826" w:rsidRDefault="005A3826" w:rsidP="00FB1CBF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  <w:sectPr w:rsidR="005A3826" w:rsidSect="00E72547">
          <w:headerReference w:type="default" r:id="rId15"/>
          <w:pgSz w:w="16838" w:h="11906" w:orient="landscape"/>
          <w:pgMar w:top="1701" w:right="1134" w:bottom="851" w:left="1134" w:header="708" w:footer="708" w:gutter="0"/>
          <w:cols w:space="720"/>
        </w:sectPr>
      </w:pPr>
    </w:p>
    <w:p w:rsidR="00FB1CBF" w:rsidRDefault="00FB1CBF" w:rsidP="00FB1CBF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FB1CBF" w:rsidRDefault="00FB1CBF">
      <w:pPr>
        <w:rPr>
          <w:rFonts w:ascii="Montserrat Medium" w:eastAsia="Montserrat Medium" w:hAnsi="Montserrat Medium" w:cs="Montserrat Medium"/>
        </w:rPr>
      </w:pPr>
      <w:bookmarkStart w:id="0" w:name="_GoBack"/>
      <w:bookmarkEnd w:id="0"/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5A3826" w:rsidRPr="005A3826" w:rsidRDefault="005A3826" w:rsidP="005A3826">
      <w:pPr>
        <w:jc w:val="center"/>
        <w:rPr>
          <w:rFonts w:ascii="Montserrat Medium" w:eastAsia="Montserrat Medium" w:hAnsi="Montserrat Medium" w:cs="Montserrat Medium"/>
          <w:b/>
          <w:sz w:val="32"/>
          <w:szCs w:val="32"/>
        </w:rPr>
      </w:pPr>
      <w:r w:rsidRPr="005A3826">
        <w:rPr>
          <w:rFonts w:ascii="Montserrat Medium" w:eastAsia="Montserrat Medium" w:hAnsi="Montserrat Medium" w:cs="Montserrat Medium"/>
          <w:b/>
          <w:sz w:val="32"/>
          <w:szCs w:val="32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FB1CBF" w:rsidRDefault="00FB1CBF">
      <w:pPr>
        <w:rPr>
          <w:rFonts w:ascii="Montserrat Medium" w:eastAsia="Montserrat Medium" w:hAnsi="Montserrat Medium" w:cs="Montserrat Medium"/>
        </w:rPr>
      </w:pPr>
    </w:p>
    <w:p w:rsidR="00E6576A" w:rsidRPr="009D7EE8" w:rsidRDefault="00B4268C" w:rsidP="00B4268C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9D7EE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732B2A" w:rsidRPr="009D7EE8" w:rsidRDefault="00732B2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  <w:sectPr w:rsidR="00732B2A" w:rsidRPr="009D7EE8" w:rsidSect="005A3826">
          <w:pgSz w:w="11906" w:h="16838"/>
          <w:pgMar w:top="1134" w:right="851" w:bottom="1134" w:left="1701" w:header="708" w:footer="708" w:gutter="0"/>
          <w:cols w:space="720"/>
        </w:sectPr>
      </w:pPr>
    </w:p>
    <w:p w:rsidR="00E6576A" w:rsidRPr="007076C9" w:rsidRDefault="00EE2392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  <w:r w:rsidRPr="007076C9">
        <w:rPr>
          <w:rFonts w:ascii="Montserrat Medium" w:eastAsia="Montserrat Medium" w:hAnsi="Montserrat Medium" w:cs="Montserrat Medium"/>
          <w:sz w:val="24"/>
          <w:szCs w:val="24"/>
        </w:rPr>
        <w:t>Документы, подтверждающие стоимость проекта</w:t>
      </w:r>
    </w:p>
    <w:p w:rsidR="00732B2A" w:rsidRDefault="00732B2A">
      <w:pPr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2648"/>
        <w:gridCol w:w="1758"/>
        <w:gridCol w:w="1297"/>
        <w:gridCol w:w="1255"/>
        <w:gridCol w:w="989"/>
        <w:gridCol w:w="1221"/>
      </w:tblGrid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BD4D6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п/п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Типоразмер</w:t>
            </w:r>
          </w:p>
        </w:tc>
        <w:tc>
          <w:tcPr>
            <w:tcW w:w="1297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Импортёр.кз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eastAsia="Times New Roman"/>
                <w:color w:val="0000FF"/>
                <w:sz w:val="20"/>
                <w:szCs w:val="20"/>
                <w:u w:val="single"/>
              </w:rPr>
            </w:pPr>
            <w:r w:rsidRPr="00BD4D68">
              <w:rPr>
                <w:rFonts w:eastAsia="Times New Roman"/>
                <w:color w:val="0000FF"/>
                <w:sz w:val="20"/>
                <w:szCs w:val="20"/>
                <w:u w:val="single"/>
              </w:rPr>
              <w:t>batr.kz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Tompi.kz</w:t>
            </w: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Skifpro.kz</w:t>
            </w:r>
          </w:p>
        </w:tc>
      </w:tr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Скамья  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1914*500*812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175 000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302 049</w:t>
            </w:r>
          </w:p>
        </w:tc>
      </w:tr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Урна (2 л)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315*268*548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34 000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35 300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62 289</w:t>
            </w:r>
          </w:p>
        </w:tc>
      </w:tr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4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Качели двухсекционные 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5330*2525*2355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945 000</w:t>
            </w:r>
          </w:p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448 800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1 668 519</w:t>
            </w:r>
          </w:p>
        </w:tc>
      </w:tr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4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Качалка-балансир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2630*280*1260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156 800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130 000</w:t>
            </w: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240 489</w:t>
            </w:r>
          </w:p>
        </w:tc>
      </w:tr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4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Игровой домик-песочница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3930*1573*1480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622 300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D4D68" w:rsidRPr="00BD4D68" w:rsidTr="007076C9">
        <w:trPr>
          <w:trHeight w:val="324"/>
        </w:trPr>
        <w:tc>
          <w:tcPr>
            <w:tcW w:w="486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4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Игровой комплекс</w:t>
            </w:r>
          </w:p>
        </w:tc>
        <w:tc>
          <w:tcPr>
            <w:tcW w:w="1758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6045*5270*4125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3 075 620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</w:tcPr>
          <w:p w:rsidR="00BD4D68" w:rsidRPr="00BD4D68" w:rsidRDefault="00BD4D68" w:rsidP="00FB1CBF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D4D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3 793 149</w:t>
            </w:r>
          </w:p>
        </w:tc>
      </w:tr>
    </w:tbl>
    <w:p w:rsidR="00BD4D68" w:rsidRDefault="00BD4D68">
      <w:pPr>
        <w:rPr>
          <w:rFonts w:ascii="Montserrat Medium" w:eastAsia="Montserrat Medium" w:hAnsi="Montserrat Medium" w:cs="Montserrat Medium"/>
          <w:sz w:val="28"/>
          <w:szCs w:val="28"/>
        </w:rPr>
        <w:sectPr w:rsidR="00BD4D68" w:rsidSect="005A3826">
          <w:pgSz w:w="11906" w:h="16838"/>
          <w:pgMar w:top="1134" w:right="851" w:bottom="1134" w:left="1701" w:header="709" w:footer="709" w:gutter="0"/>
          <w:cols w:space="720"/>
        </w:sectPr>
      </w:pPr>
    </w:p>
    <w:p w:rsidR="00E6576A" w:rsidRPr="009D7EE8" w:rsidRDefault="00BD4D68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Со</w:t>
      </w:r>
      <w:r w:rsidR="00EE2392" w:rsidRPr="009D7EE8">
        <w:rPr>
          <w:rFonts w:ascii="Montserrat Medium" w:eastAsia="Montserrat Medium" w:hAnsi="Montserrat Medium" w:cs="Montserrat Medium"/>
          <w:sz w:val="32"/>
          <w:szCs w:val="32"/>
        </w:rPr>
        <w:t>гласие с ограничением ответственности</w:t>
      </w:r>
    </w:p>
    <w:p w:rsidR="00E6576A" w:rsidRPr="009D7EE8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Pr="009D7EE8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9D7EE8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805B99">
        <w:rPr>
          <w:rFonts w:ascii="Montserrat Medium" w:eastAsia="Montserrat Medium" w:hAnsi="Montserrat Medium" w:cs="Montserrat Medium"/>
          <w:sz w:val="28"/>
          <w:szCs w:val="28"/>
        </w:rPr>
        <w:t>Колесник Алёна Ярославовна</w:t>
      </w:r>
      <w:r w:rsidRPr="009D7EE8"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 w:rsidRPr="009D7EE8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9D7EE8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9D7EE8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 w:rsidRPr="009D7EE8"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Pr="009D7EE8" w:rsidRDefault="00584BA1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7" type="#_x0000_t75" style="width:62.25pt;height:53.25pt">
            <v:imagedata r:id="rId9" o:title="WhatsApp Image 2025-01-13 at 15.25.50"/>
          </v:shape>
        </w:pict>
      </w:r>
    </w:p>
    <w:p w:rsidR="00977ACA" w:rsidRPr="009D7EE8" w:rsidRDefault="00977ACA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 w:rsidRPr="009D7EE8" w:rsidSect="005A3826">
          <w:pgSz w:w="11906" w:h="16838"/>
          <w:pgMar w:top="1134" w:right="851" w:bottom="1134" w:left="1701" w:header="708" w:footer="708" w:gutter="0"/>
          <w:cols w:space="720"/>
        </w:sectPr>
      </w:pPr>
    </w:p>
    <w:p w:rsidR="00E6576A" w:rsidRPr="007076C9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7076C9">
        <w:rPr>
          <w:rFonts w:ascii="Times New Roman" w:eastAsia="Montserrat Medium" w:hAnsi="Times New Roman" w:cs="Times New Roman"/>
          <w:sz w:val="24"/>
          <w:szCs w:val="24"/>
        </w:rPr>
        <w:t>Эскизы (рисунки), характеризующие внешний вид и функциональность объекта</w:t>
      </w:r>
    </w:p>
    <w:p w:rsidR="008348D8" w:rsidRPr="007076C9" w:rsidRDefault="008348D8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tbl>
      <w:tblPr>
        <w:tblStyle w:val="af2"/>
        <w:tblW w:w="0" w:type="auto"/>
        <w:jc w:val="center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CD7AE7" w:rsidP="00FB1CBF">
            <w:r>
              <w:rPr>
                <w:noProof/>
              </w:rPr>
              <w:pict>
                <v:group id="Группа 164" o:spid="_x0000_s1026" style="position:absolute;margin-left:-6.4pt;margin-top:7.6pt;width:378.1pt;height:385.3pt;z-index:251701248" coordsize="48016,48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">
                  <v:group id="Группа 157" o:spid="_x0000_s1027" style="position:absolute;left:7758;width:6839;height:3667" coordsize="6838,3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34" o:spid="_x0000_s1028" type="#_x0000_t202" style="position:absolute;top:1870;width:6838;height:1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pisQA&#10;AADcAAAADwAAAGRycy9kb3ducmV2LnhtbERPS2vCQBC+F/wPywi9SLOpimh0FSm0lEJ91Yu3SXby&#10;wOxsmt1q+u/dgtDbfHzPWaw6U4sLta6yrOA5ikEQZ1ZXXCg4fr0+TUE4j6yxtkwKfsnBatl7WGCi&#10;7ZX3dDn4QoQQdgkqKL1vEildVpJBF9mGOHC5bQ36ANtC6havIdzUchjHE2mw4tBQYkMvJWXnw49R&#10;sMXxd75L9XT2cRrYz+yN0ny4Ueqx363nIDx1/l98d7/rMH80hr9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VqYrEAAAA3AAAAA8AAAAAAAAAAAAAAAAAmAIAAGRycy9k&#10;b3ducmV2LnhtbFBLBQYAAAAABAAEAPUAAACJAwAAAAA=&#10;" fillcolor="yellow" strokecolor="black [3213]" strokeweight="1.5pt">
                      <v:textbox inset="0,0,0,0">
                        <w:txbxContent>
                          <w:p w:rsidR="00FB1CBF" w:rsidRPr="008348D8" w:rsidRDefault="00FB1CBF" w:rsidP="008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48D8">
                              <w:rPr>
                                <w:b/>
                              </w:rPr>
                              <w:t>скамья</w:t>
                            </w:r>
                          </w:p>
                        </w:txbxContent>
                      </v:textbox>
                    </v:shape>
                    <v:shape id="Поле 145" o:spid="_x0000_s1029" type="#_x0000_t202" style="position:absolute;width:6832;height:1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S6zsAA&#10;AADcAAAADwAAAGRycy9kb3ducmV2LnhtbERPTYvCMBC9C/sfwizsRTRV3EWrUURYEG9b1/vQjGmx&#10;mYQm1uqvN8LC3ubxPme16W0jOmpD7VjBZJyBIC6drtko+D1+j+YgQkTW2DgmBXcKsFm/DVaYa3fj&#10;H+qKaEQK4ZCjgipGn0sZyooshrHzxIk7u9ZiTLA1Urd4S+G2kdMs+5IWa04NFXraVVReiqtVUPDs&#10;1O3ZHB7RBz8dnrbXw8Io9fHeb5cgIvXxX/zn3us0f/YJr2fS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S6zsAAAADcAAAADwAAAAAAAAAAAAAAAACYAgAAZHJzL2Rvd25y&#10;ZXYueG1sUEsFBgAAAAAEAAQA9QAAAIUDAAAAAA==&#10;" filled="f" stroked="f" strokeweight="1.5pt">
                      <v:textbox inset="0,0,0,0">
                        <w:txbxContent>
                          <w:p w:rsidR="00FB1CBF" w:rsidRPr="008348D8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0,5 * 1,9</w:t>
                            </w:r>
                          </w:p>
                        </w:txbxContent>
                      </v:textbox>
                    </v:shape>
                  </v:group>
                  <v:group id="Группа 159" o:spid="_x0000_s1030" style="position:absolute;left:1039;top:4641;width:3598;height:6839" coordsize="3598,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shape id="Поле 137" o:spid="_x0000_s1031" type="#_x0000_t202" style="position:absolute;left:-719;top:2520;width:6838;height:179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cEMIA&#10;AADcAAAADwAAAGRycy9kb3ducmV2LnhtbERPTWvCQBC9C/0Pywje6sZqraSu0loKngImVTwO2TEb&#10;mp0N2VXjv3cLBW/zeJ+zXPe2ERfqfO1YwWScgCAuna65UvBTfD8vQPiArLFxTApu5GG9ehosMdXu&#10;yju65KESMYR9igpMCG0qpS8NWfRj1xJH7uQ6iyHCrpK6w2sMt418SZK5tFhzbDDY0sZQ+ZufrYKc&#10;Tn52yI5mn22bIgvF7fP1q1ZqNOw/3kEE6sND/O/e6jh/+gZ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AFwQwgAAANwAAAAPAAAAAAAAAAAAAAAAAJgCAABkcnMvZG93&#10;bnJldi54bWxQSwUGAAAAAAQABAD1AAAAhwMAAAAA&#10;" fillcolor="yellow" strokecolor="black [3213]" strokeweight="1.5pt">
                      <v:textbox inset="0,0,0,0">
                        <w:txbxContent>
                          <w:p w:rsidR="00FB1CBF" w:rsidRPr="008348D8" w:rsidRDefault="00FB1CBF" w:rsidP="008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48D8">
                              <w:rPr>
                                <w:b/>
                              </w:rPr>
                              <w:t>скамья</w:t>
                            </w:r>
                          </w:p>
                        </w:txbxContent>
                      </v:textbox>
                    </v:shape>
                    <v:shape id="Поле 146" o:spid="_x0000_s1032" type="#_x0000_t202" style="position:absolute;left:-2521;top:2521;width:6832;height:179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2NL8A&#10;AADcAAAADwAAAGRycy9kb3ducmV2LnhtbERPTYvCMBC9L/gfwgje1tR1EalGEUHwJOh60NvQjElp&#10;MwlNVuu/N8LC3ubxPme57l0r7tTF2rOCybgAQVx5XbNRcP7Zfc5BxISssfVMCp4UYb0afCyx1P7B&#10;R7qfkhE5hGOJCmxKoZQyVpYcxrEPxJm7+c5hyrAzUnf4yOGulV9FMZMOa84NFgNtLVXN6dcpuB5i&#10;bTZ2HuLUXEKT+IyXXaPUaNhvFiAS9elf/Ofe6zz/ewbvZ/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2TY0vwAAANwAAAAPAAAAAAAAAAAAAAAAAJgCAABkcnMvZG93bnJl&#10;di54bWxQSwUGAAAAAAQABAD1AAAAhAMAAAAA&#10;" filled="f" stroked="f" strokeweight="1.5pt">
                      <v:textbox inset="0,0,0,0">
                        <w:txbxContent>
                          <w:p w:rsidR="00FB1CBF" w:rsidRPr="008348D8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0,5 * 1,9</w:t>
                            </w:r>
                          </w:p>
                        </w:txbxContent>
                      </v:textbox>
                    </v:shape>
                  </v:group>
                  <v:group id="Группа 156" o:spid="_x0000_s1033" style="position:absolute;left:38100;top:1246;width:7904;height:14040" coordsize="7904,14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<v:shape id="Поле 141" o:spid="_x0000_s1034" type="#_x0000_t202" style="position:absolute;left:-4140;top:4140;width:14039;height:575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PhcIA&#10;AADcAAAADwAAAGRycy9kb3ducmV2LnhtbERP32vCMBB+H/g/hBN8W1OlyOiMMgTRh+GcG8zHoznT&#10;suZSk6x2/70ZDHy7j+/nLVaDbUVPPjSOFUyzHARx5XTDRsHnx+bxCUSIyBpbx6TglwKslqOHBZba&#10;Xfmd+mM0IoVwKFFBHWNXShmqmiyGzHXEiTs7bzEm6I3UHq8p3LZyludzabHh1FBjR+uaqu/jj1Ww&#10;LezFBHOS8mu9iQfaH95eB6PUZDy8PIOINMS7+N+902l+MYW/Z9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14+FwgAAANwAAAAPAAAAAAAAAAAAAAAAAJgCAABkcnMvZG93&#10;bnJldi54bWxQSwUGAAAAAAQABAD1AAAAhwMAAAAA&#10;" fillcolor="yellow" strokecolor="black [3213]" strokeweight="1.5pt">
                      <v:textbox inset="0,0,0,0">
                        <w:txbxContent>
                          <w:p w:rsidR="00FB1CBF" w:rsidRPr="008348D8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Домик-песочница</w:t>
                            </w:r>
                          </w:p>
                        </w:txbxContent>
                      </v:textbox>
                    </v:shape>
                    <v:shape id="Поле 147" o:spid="_x0000_s1035" type="#_x0000_t202" style="position:absolute;left:-192;top:5941;width:14033;height:2159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D78QA&#10;AADcAAAADwAAAGRycy9kb3ducmV2LnhtbERP22rCQBB9F/yHZQTfdKOW2kZXqUqhKCJewNchOyax&#10;2dmY3Wrs13eFgm9zONcZT2tTiCtVLresoNeNQBAnVuecKjjsPztvIJxH1lhYJgV3cjCdNBtjjLW9&#10;8ZauO5+KEMIuRgWZ92UspUsyMui6tiQO3MlWBn2AVSp1hbcQbgrZj6JXaTDn0JBhSfOMku/dj1GA&#10;xeD9uPC8viy36/1xdv7drHoLpdqt+mMEwlPtn+J/95cO81+G8HgmX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g+/EAAAA3AAAAA8AAAAAAAAAAAAAAAAAmAIAAGRycy9k&#10;b3ducmV2LnhtbFBLBQYAAAAABAAEAPUAAACJAwAAAAA=&#10;" filled="f" stroked="f" strokeweight="1.5pt">
                      <v:textbox inset="0,0,0,0">
                        <w:txbxContent>
                          <w:p w:rsidR="00FB1CBF" w:rsidRPr="008348D8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3,9 * 1,6</w:t>
                            </w:r>
                          </w:p>
                        </w:txbxContent>
                      </v:textbox>
                    </v:shape>
                  </v:group>
                  <v:group id="Группа 155" o:spid="_x0000_s1036" style="position:absolute;left:36091;top:29025;width:11925;height:19088" coordsize="11926,19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<v:shape id="Поле 140" o:spid="_x0000_s1037" type="#_x0000_t202" style="position:absolute;left:-5039;top:5039;width:19075;height:8997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qHsUA&#10;AADcAAAADwAAAGRycy9kb3ducmV2LnhtbESPT2vDMAzF74V9B6NBb62zUkbJ6oYRKOth9O9gO4pY&#10;c8JiOYu9Nv3206HQm8R7eu+nZTH4Vp2pj01gA0/TDBRxFWzDzsDHaT1ZgIoJ2WIbmAxcKUKxehgt&#10;Mbfhwgc6H5NTEsIxRwN1Sl2udaxq8hinoSMW7Tv0HpOsvdO2x4uE+1bPsuxZe2xYGmrsqKyp+jn+&#10;eQNvc//rovvS+rNcpz1t97v3wRkzfhxeX0AlGtLdfLveWMGfC7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yoexQAAANwAAAAPAAAAAAAAAAAAAAAAAJgCAABkcnMv&#10;ZG93bnJldi54bWxQSwUGAAAAAAQABAD1AAAAigMAAAAA&#10;" fillcolor="yellow" strokecolor="black [3213]" strokeweight="1.5pt">
                      <v:textbox inset="0,0,0,0">
                        <w:txbxContent>
                          <w:p w:rsidR="00FB1CBF" w:rsidRPr="008348D8" w:rsidRDefault="00FB1CBF" w:rsidP="008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качели двухсекционные</w:t>
                            </w:r>
                          </w:p>
                        </w:txbxContent>
                      </v:textbox>
                    </v:shape>
                    <v:shape id="Поле 148" o:spid="_x0000_s1038" type="#_x0000_t202" style="position:absolute;left:953;top:8121;width:19069;height:2877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XnccA&#10;AADcAAAADwAAAGRycy9kb3ducmV2LnhtbESPT2vCQBDF74V+h2WE3upGLaVGV2mVgrRI8Q94HbJj&#10;EpudjdlVo5/eORR6m+G9ee8342nrKnWmJpSeDfS6CSjizNuScwPbzefzG6gQkS1WnsnAlQJMJ48P&#10;Y0ytv/CKzuuYKwnhkKKBIsY61TpkBTkMXV8Ti7b3jcMoa5Nr2+BFwl2l+0nyqh2WLA0F1jQrKPtd&#10;n5wBrAbD3Tzy8vi1Wm52H4fbz3dvbsxTp30fgYrUxn/z3/XCCv6L0MozMoG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ZF53HAAAA3AAAAA8AAAAAAAAAAAAAAAAAmAIAAGRy&#10;cy9kb3ducmV2LnhtbFBLBQYAAAAABAAEAPUAAACMAwAAAAA=&#10;" filled="f" stroked="f" strokeweight="1.5pt">
                      <v:textbox inset="0,0,0,0">
                        <w:txbxContent>
                          <w:p w:rsidR="00FB1CBF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5,3 * </w:t>
                            </w:r>
                          </w:p>
                          <w:p w:rsidR="00FB1CBF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B1CBF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2,5</w:t>
                            </w:r>
                          </w:p>
                        </w:txbxContent>
                      </v:textbox>
                    </v:shape>
                  </v:group>
                  <v:group id="Группа 162" o:spid="_x0000_s1039" style="position:absolute;left:7758;top:42810;width:9360;height:6121" coordsize="9360,6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<v:shape id="Поле 139" o:spid="_x0000_s1040" type="#_x0000_t202" style="position:absolute;top:1801;width:9360;height:4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GFMQA&#10;AADcAAAADwAAAGRycy9kb3ducmV2LnhtbERPS2vCQBC+C/0Pywi9FLNRi5joKlJokYLaqhdvY3by&#10;oNnZNLvV+O+7hYK3+fieM192phYXal1lWcEwikEQZ1ZXXCg4Hl4HUxDOI2usLZOCGzlYLh56c0y1&#10;vfInXfa+ECGEXYoKSu+bVEqXlWTQRbYhDlxuW4M+wLaQusVrCDe1HMXxRBqsODSU2NBLSdnX/sco&#10;2OHzd/5x1tPk/fRkN9kbnfPRVqnHfreagfDU+bv4373WYf44gb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BhTEAAAA3AAAAA8AAAAAAAAAAAAAAAAAmAIAAGRycy9k&#10;b3ducmV2LnhtbFBLBQYAAAAABAAEAPUAAACJAwAAAAA=&#10;" fillcolor="yellow" strokecolor="black [3213]" strokeweight="1.5pt">
                      <v:textbox inset="0,0,0,0">
                        <w:txbxContent>
                          <w:p w:rsidR="00FB1CBF" w:rsidRPr="008348D8" w:rsidRDefault="00FB1CBF" w:rsidP="008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качалка-балансир</w:t>
                            </w:r>
                          </w:p>
                        </w:txbxContent>
                      </v:textbox>
                    </v:shape>
                    <v:shape id="Поле 149" o:spid="_x0000_s1041" type="#_x0000_t202" style="position:absolute;width:9353;height:1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wy78A&#10;AADcAAAADwAAAGRycy9kb3ducmV2LnhtbERPTYvCMBC9C/6HMMJeZE0VkbVrFBEE8WbV+9DMpsVm&#10;EppYu/56IyzsbR7vc1ab3jaiozbUjhVMJxkI4tLpmo2Cy3n/+QUiRGSNjWNS8EsBNuvhYIW5dg8+&#10;UVdEI1IIhxwVVDH6XMpQVmQxTJwnTtyPay3GBFsjdYuPFG4bOcuyhbRYc2qo0NOuovJW3K2CgufX&#10;7sDm+Iw++Nn4ur0fl0apj1G//QYRqY//4j/3Qaf58yW8n0kX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abDLvwAAANwAAAAPAAAAAAAAAAAAAAAAAJgCAABkcnMvZG93bnJl&#10;di54bWxQSwUGAAAAAAQABAD1AAAAhAMAAAAA&#10;" filled="f" stroked="f" strokeweight="1.5pt">
                      <v:textbox inset="0,0,0,0">
                        <w:txbxContent>
                          <w:p w:rsidR="00FB1CBF" w:rsidRPr="008348D8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2,6 *1,2</w:t>
                            </w:r>
                          </w:p>
                        </w:txbxContent>
                      </v:textbox>
                    </v:shape>
                  </v:group>
                  <v:group id="Группа 160" o:spid="_x0000_s1042" style="position:absolute;left:1177;top:34012;width:3622;height:8795" coordsize="3621,8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shape id="Поле 136" o:spid="_x0000_s1043" type="#_x0000_t202" style="position:absolute;left:-697;top:3536;width:6839;height:179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5i8MA&#10;AADcAAAADwAAAGRycy9kb3ducmV2LnhtbERPTWvCQBC9C/0PyxR6001rlZJmlVYpeAqY2NLjkJ1k&#10;Q7OzIbtq/PddQfA2j/c52Xq0nTjR4FvHCp5nCQjiyumWGwWH8mv6BsIHZI2dY1JwIQ/r1cMkw1S7&#10;M+/pVIRGxBD2KSowIfSplL4yZNHPXE8cudoNFkOEQyP1gOcYbjv5kiRLabHl2GCwp42h6q84WgUF&#10;1f71J/813/muK/NQXj4X21app8fx4x1EoDHcxTf3Tsf58yV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z5i8MAAADcAAAADwAAAAAAAAAAAAAAAACYAgAAZHJzL2Rv&#10;d25yZXYueG1sUEsFBgAAAAAEAAQA9QAAAIgDAAAAAA==&#10;" fillcolor="yellow" strokecolor="black [3213]" strokeweight="1.5pt">
                      <v:textbox inset="0,0,0,0">
                        <w:txbxContent>
                          <w:p w:rsidR="00FB1CBF" w:rsidRPr="008348D8" w:rsidRDefault="00FB1CBF" w:rsidP="008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48D8">
                              <w:rPr>
                                <w:b/>
                              </w:rPr>
                              <w:t>скамья</w:t>
                            </w:r>
                          </w:p>
                        </w:txbxContent>
                      </v:textbox>
                    </v:shape>
                    <v:shape id="Поле 150" o:spid="_x0000_s1044" type="#_x0000_t202" style="position:absolute;left:-3502;top:3502;width:8794;height:179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dBsMA&#10;AADcAAAADwAAAGRycy9kb3ducmV2LnhtbESPQWsCMRCF74L/IYzQm2ZtscjWKCIIPRVqPeht2EyT&#10;ZTeTsEl1++87h4K3Gd6b977Z7MbQqxsNuY1sYLmoQBE30bbsDJy/jvM1qFyQLfaRycAvZdhtp5MN&#10;1jbe+ZNup+KUhHCu0YAvJdVa58ZTwLyIiVi07zgELLIOTtsB7xIeev1cVa86YMvS4DHRwVPTnX6C&#10;getHbt3er1N+cZfUFT7j5dgZ8zQb92+gCo3lYf6/freCvxJ8eUYm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WdBsMAAADcAAAADwAAAAAAAAAAAAAAAACYAgAAZHJzL2Rv&#10;d25yZXYueG1sUEsFBgAAAAAEAAQA9QAAAIgDAAAAAA==&#10;" filled="f" stroked="f" strokeweight="1.5pt">
                      <v:textbox inset="0,0,0,0">
                        <w:txbxContent>
                          <w:p w:rsidR="00FB1CBF" w:rsidRPr="008348D8" w:rsidRDefault="00FB1CBF" w:rsidP="002E55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0,5 * 1,9</w:t>
                            </w:r>
                          </w:p>
                        </w:txbxContent>
                      </v:textbox>
                    </v:shape>
                  </v:group>
                  <v:group id="Группа 154" o:spid="_x0000_s1045" style="position:absolute;left:9698;top:4848;width:21952;height:24473;rotation:-90" coordorigin="-900,-6356" coordsize="21951,24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c2ZLsQAAADcAAAA&#10;DwAAAAAAAAAAAAAAAACqAgAAZHJzL2Rvd25yZXYueG1sUEsFBgAAAAAEAAQA+gAAAJsDAAAAAA==&#10;">
                    <v:shape id="Поле 142" o:spid="_x0000_s1046" type="#_x0000_t202" style="position:absolute;left:-1364;top:-2400;width:21957;height:19075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YusQA&#10;AADcAAAADwAAAGRycy9kb3ducmV2LnhtbERP22oCMRB9L/gPYYS+1azSm1ujiCIWLJSqLX0cNuNm&#10;cTNZk+hu/74RCn2bw7nOZNbZWlzIh8qxguEgA0FcOF1xqWC/W909gwgRWWPtmBT8UIDZtHczwVy7&#10;lj/oso2lSCEcclRgYmxyKUNhyGIYuIY4cQfnLcYEfSm1xzaF21qOsuxRWqw4NRhsaGGoOG7PVsGp&#10;Msfx58Nm2XL99iS/vtd7/75W6rbfzV9AROriv/jP/arT/PsRXJ9JF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mLrEAAAA3AAAAA8AAAAAAAAAAAAAAAAAmAIAAGRycy9k&#10;b3ducmV2LnhtbFBLBQYAAAAABAAEAPUAAACJAwAAAAA=&#10;" fillcolor="yellow" strokeweight="1.5pt">
                      <v:textbox>
                        <w:txbxContent>
                          <w:p w:rsidR="00FB1CBF" w:rsidRPr="00515F5E" w:rsidRDefault="00FB1CBF" w:rsidP="00515F5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F5E">
                              <w:rPr>
                                <w:b/>
                              </w:rPr>
                              <w:t>игровой комплекс с горками</w:t>
                            </w:r>
                          </w:p>
                        </w:txbxContent>
                      </v:textbox>
                    </v:shape>
                    <v:shape id="Поле 151" o:spid="_x0000_s1047" type="#_x0000_t202" style="position:absolute;left:-900;top:-6356;width:21951;height:25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cCsUA&#10;AADcAAAADwAAAGRycy9kb3ducmV2LnhtbERP22oCMRB9L/QfwhT6VrPaVmQ1ilhKC1bQ9YKPw2b2&#10;gpvJkqTr+vdNodC3OZzrzBa9aURHzteWFQwHCQji3OqaSwWH/fvTBIQPyBoby6TgRh4W8/u7Gaba&#10;XnlHXRZKEUPYp6igCqFNpfR5RQb9wLbEkSusMxgidKXUDq8x3DRylCRjabDm2FBhS6uK8kv2bRSM&#10;3yabl26zfj65r4/t+VwcjkWWKPX40C+nIAL14V/85/7Ucf7rEH6fi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VwKxQAAANwAAAAPAAAAAAAAAAAAAAAAAJgCAABkcnMv&#10;ZG93bnJldi54bWxQSwUGAAAAAAQABAD1AAAAigMAAAAA&#10;" filled="f" stroked="f" strokeweight="1.5pt">
                      <v:textbox>
                        <w:txbxContent>
                          <w:p w:rsidR="00FB1CBF" w:rsidRPr="00515F5E" w:rsidRDefault="00FB1CBF" w:rsidP="002E55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6,1 * 5,3</w:t>
                            </w:r>
                          </w:p>
                        </w:txbxContent>
                      </v:textbox>
                    </v:shape>
                  </v:group>
                  <v:group id="Группа 161" o:spid="_x0000_s1048" style="position:absolute;left:1246;top:42949;width:6027;height:2742" coordsize="6026,2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<v:shape id="Поле 143" o:spid="_x0000_s1049" type="#_x0000_t202" style="position:absolute;left:1731;top:1662;width:1080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EPL8A&#10;AADcAAAADwAAAGRycy9kb3ducmV2LnhtbERPTWsCMRC9F/wPYQRvNbGVIqtRRFCqt66i1yEZdxc3&#10;kyVJdf33TaHQ2zze5yxWvWvFnUJsPGuYjBUIYuNtw5WG03H7OgMRE7LF1jNpeFKE1XLwssDC+gd/&#10;0b1MlcghHAvUUKfUFVJGU5PDOPYdceauPjhMGYZK2oCPHO5a+abUh3TYcG6osaNNTeZWfjsNbhoO&#10;5U4lFZ7G7OUu4vl6OWg9GvbrOYhEffoX/7k/bZ4/fYffZ/IFc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qUQ8vwAAANwAAAAPAAAAAAAAAAAAAAAAAJgCAABkcnMvZG93bnJl&#10;di54bWxQSwUGAAAAAAQABAD1AAAAhAMAAAAA&#10;" fillcolor="yellow" strokeweight="1.5pt">
                      <v:textbox>
                        <w:txbxContent>
                          <w:p w:rsidR="00FB1CBF" w:rsidRDefault="00FB1CBF" w:rsidP="00515F5E"/>
                        </w:txbxContent>
                      </v:textbox>
                    </v:shape>
                    <v:shape id="Поле 152" o:spid="_x0000_s1050" type="#_x0000_t202" style="position:absolute;width:6026;height:1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0Z8AA&#10;AADcAAAADwAAAGRycy9kb3ducmV2LnhtbERP32vCMBB+H/g/hBvsZczUouKqUWQwEN+s+n40Z1rW&#10;XEITa7e/fhEE3+7j+3mrzWBb0VMXGscKJuMMBHHldMNGwen4/bEAESKyxtYxKfilAJv16GWFhXY3&#10;PlBfRiNSCIcCFdQx+kLKUNVkMYydJ07cxXUWY4KdkbrDWwq3rcyzbC4tNpwaavT0VVP1U16tgpKn&#10;537HZv8XffD5+3l73X8apd5eh+0SRKQhPsUP906n+bMc7s+k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S0Z8AAAADcAAAADwAAAAAAAAAAAAAAAACYAgAAZHJzL2Rvd25y&#10;ZXYueG1sUEsFBgAAAAAEAAQA9QAAAIUDAAAAAA==&#10;" filled="f" stroked="f" strokeweight="1.5pt">
                      <v:textbox inset="0,0,0,0">
                        <w:txbxContent>
                          <w:p w:rsidR="00FB1CBF" w:rsidRPr="008348D8" w:rsidRDefault="00FB1CBF" w:rsidP="002E55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0,3 * 0,3</w:t>
                            </w:r>
                          </w:p>
                        </w:txbxContent>
                      </v:textbox>
                    </v:shape>
                  </v:group>
                  <v:group id="Группа 158" o:spid="_x0000_s1051" style="position:absolute;width:7162;height:2880" coordsize="716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Поле 138" o:spid="_x0000_s1052" type="#_x0000_t202" style="position:absolute;left:2424;top:1801;width:1080;height:10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lMMMA&#10;AADcAAAADwAAAGRycy9kb3ducmV2LnhtbESPQWsCMRCF74X+hzCF3mqiLVJWo0ih0npzLe11SMbd&#10;xc1kSaKu/75zKPQ2w3vz3jfL9Rh6daGUu8gWphMDithF33Fj4evw/vQKKhdkj31ksnCjDOvV/d0S&#10;Kx+vvKdLXRolIZwrtNCWMlRaZ9dSwDyJA7Fox5gCFllTo33Cq4SHXs+MmeuAHUtDiwO9teRO9TlY&#10;CC9pV29NMenm3KfeZvw+/uysfXwYNwtQhcbyb/67/vCC/yy08oxM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ulMMMAAADcAAAADwAAAAAAAAAAAAAAAACYAgAAZHJzL2Rv&#10;d25yZXYueG1sUEsFBgAAAAAEAAQA9QAAAIgDAAAAAA==&#10;" fillcolor="yellow" strokeweight="1.5pt">
                      <v:textbox>
                        <w:txbxContent>
                          <w:p w:rsidR="00FB1CBF" w:rsidRDefault="00FB1CBF"/>
                        </w:txbxContent>
                      </v:textbox>
                    </v:shape>
                    <v:shape id="Поле 153" o:spid="_x0000_s1053" type="#_x0000_t202" style="position:absolute;width:7162;height:1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R/MEA&#10;AADcAAAADwAAAGRycy9kb3ducmV2LnhtbERP32vCMBB+H/g/hBP2MmaqbkM70yKDgfi2Ot+P5pYW&#10;m0toYu321y+C4Nt9fD9vU462EwP1oXWsYD7LQBDXTrdsFHwfPp9XIEJE1tg5JgW/FKAsJg8bzLW7&#10;8BcNVTQihXDIUUETo8+lDHVDFsPMeeLE/bjeYkywN1L3eEnhtpOLLHuTFltODQ16+mioPlVnq6Di&#10;l+OwY7P/iz74xdNxe96vjVKP03H7DiLSGO/im3un0/zXJVyfSR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YEfzBAAAA3AAAAA8AAAAAAAAAAAAAAAAAmAIAAGRycy9kb3du&#10;cmV2LnhtbFBLBQYAAAAABAAEAPUAAACGAwAAAAA=&#10;" filled="f" stroked="f" strokeweight="1.5pt">
                      <v:textbox inset="0,0,0,0">
                        <w:txbxContent>
                          <w:p w:rsidR="00FB1CBF" w:rsidRPr="008348D8" w:rsidRDefault="00FB1CBF" w:rsidP="002E555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0,3 * 0,3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  <w:tr w:rsidR="008348D8" w:rsidTr="008348D8">
        <w:trPr>
          <w:trHeight w:hRule="exact" w:val="567"/>
          <w:jc w:val="center"/>
        </w:trPr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  <w:tc>
          <w:tcPr>
            <w:tcW w:w="567" w:type="dxa"/>
          </w:tcPr>
          <w:p w:rsidR="008348D8" w:rsidRDefault="008348D8" w:rsidP="00FB1CBF"/>
        </w:tc>
      </w:tr>
    </w:tbl>
    <w:p w:rsidR="00E6576A" w:rsidRPr="009D7EE8" w:rsidRDefault="001A57A6" w:rsidP="001A57A6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1A57A6">
        <w:rPr>
          <w:rFonts w:ascii="Montserrat Medium" w:eastAsia="Montserrat Medium" w:hAnsi="Montserrat Medium" w:cs="Montserrat Medium"/>
          <w:noProof/>
          <w:sz w:val="32"/>
          <w:szCs w:val="32"/>
        </w:rPr>
        <w:drawing>
          <wp:inline distT="0" distB="0" distL="0" distR="0">
            <wp:extent cx="6253078" cy="327660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54" cy="32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76A" w:rsidRPr="009D7EE8" w:rsidSect="005A3826">
      <w:pgSz w:w="11906" w:h="16838"/>
      <w:pgMar w:top="1134" w:right="851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B29" w:rsidRDefault="00AB5B29">
      <w:pPr>
        <w:spacing w:after="0" w:line="240" w:lineRule="auto"/>
      </w:pPr>
      <w:r>
        <w:separator/>
      </w:r>
    </w:p>
  </w:endnote>
  <w:endnote w:type="continuationSeparator" w:id="0">
    <w:p w:rsidR="00AB5B29" w:rsidRDefault="00AB5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CBF" w:rsidRDefault="00CD7A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FB1CBF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AB5B29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B29" w:rsidRDefault="00AB5B29">
      <w:pPr>
        <w:spacing w:after="0" w:line="240" w:lineRule="auto"/>
      </w:pPr>
      <w:r>
        <w:separator/>
      </w:r>
    </w:p>
  </w:footnote>
  <w:footnote w:type="continuationSeparator" w:id="0">
    <w:p w:rsidR="00AB5B29" w:rsidRDefault="00AB5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CBF" w:rsidRPr="00EE2392" w:rsidRDefault="00FB1CBF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E1425"/>
    <w:multiLevelType w:val="hybridMultilevel"/>
    <w:tmpl w:val="98FA3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92FF9"/>
    <w:multiLevelType w:val="hybridMultilevel"/>
    <w:tmpl w:val="BB44DA2E"/>
    <w:lvl w:ilvl="0" w:tplc="F8A8F37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F0122C"/>
    <w:multiLevelType w:val="hybridMultilevel"/>
    <w:tmpl w:val="80C8FF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6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63058"/>
    <w:rsid w:val="00074984"/>
    <w:rsid w:val="000A0B64"/>
    <w:rsid w:val="00182B34"/>
    <w:rsid w:val="001852F0"/>
    <w:rsid w:val="001A57A6"/>
    <w:rsid w:val="001F1794"/>
    <w:rsid w:val="00273B69"/>
    <w:rsid w:val="002C6D24"/>
    <w:rsid w:val="002D53F1"/>
    <w:rsid w:val="002E555B"/>
    <w:rsid w:val="002F5D0A"/>
    <w:rsid w:val="00351CFC"/>
    <w:rsid w:val="003615E3"/>
    <w:rsid w:val="003A0790"/>
    <w:rsid w:val="003A0D23"/>
    <w:rsid w:val="00496398"/>
    <w:rsid w:val="00515F5E"/>
    <w:rsid w:val="00584BA1"/>
    <w:rsid w:val="005A22CF"/>
    <w:rsid w:val="005A3826"/>
    <w:rsid w:val="005B6CB3"/>
    <w:rsid w:val="005F7C13"/>
    <w:rsid w:val="00617955"/>
    <w:rsid w:val="006211F8"/>
    <w:rsid w:val="006343BC"/>
    <w:rsid w:val="00690A1F"/>
    <w:rsid w:val="007076C9"/>
    <w:rsid w:val="00730307"/>
    <w:rsid w:val="00732B2A"/>
    <w:rsid w:val="007A3A67"/>
    <w:rsid w:val="00805B99"/>
    <w:rsid w:val="00806E01"/>
    <w:rsid w:val="008348D8"/>
    <w:rsid w:val="008B2473"/>
    <w:rsid w:val="008B48EC"/>
    <w:rsid w:val="00935FB4"/>
    <w:rsid w:val="00977ACA"/>
    <w:rsid w:val="009D5321"/>
    <w:rsid w:val="009D7EE8"/>
    <w:rsid w:val="00A21113"/>
    <w:rsid w:val="00A43D1A"/>
    <w:rsid w:val="00AB1E56"/>
    <w:rsid w:val="00AB5B29"/>
    <w:rsid w:val="00AB63F1"/>
    <w:rsid w:val="00B25384"/>
    <w:rsid w:val="00B4268C"/>
    <w:rsid w:val="00B44E8C"/>
    <w:rsid w:val="00B73BF9"/>
    <w:rsid w:val="00BD4D68"/>
    <w:rsid w:val="00C232F7"/>
    <w:rsid w:val="00CB4441"/>
    <w:rsid w:val="00CD7AE7"/>
    <w:rsid w:val="00D6553C"/>
    <w:rsid w:val="00DC21B6"/>
    <w:rsid w:val="00DD50E9"/>
    <w:rsid w:val="00DE5AFD"/>
    <w:rsid w:val="00E137D8"/>
    <w:rsid w:val="00E6576A"/>
    <w:rsid w:val="00E72547"/>
    <w:rsid w:val="00ED4F37"/>
    <w:rsid w:val="00EE2392"/>
    <w:rsid w:val="00F2710F"/>
    <w:rsid w:val="00F56C75"/>
    <w:rsid w:val="00F92998"/>
    <w:rsid w:val="00FB1CBF"/>
    <w:rsid w:val="00FB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A43D1A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B4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4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68C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8B2473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8348D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A43D1A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B4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4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268C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8B2473"/>
    <w:rPr>
      <w:color w:val="0000FF" w:themeColor="hyperlink"/>
      <w:u w:val="single"/>
    </w:rPr>
  </w:style>
  <w:style w:type="table" w:styleId="af2">
    <w:name w:val="Table Grid"/>
    <w:basedOn w:val="a1"/>
    <w:uiPriority w:val="59"/>
    <w:rsid w:val="008348D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arsell_rud@mai.ru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6F407-3570-408B-8060-960514492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6382</TotalTime>
  <Pages>12</Pages>
  <Words>2104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Buhgalter</cp:lastModifiedBy>
  <cp:revision>15</cp:revision>
  <dcterms:created xsi:type="dcterms:W3CDTF">2024-12-05T19:17:00Z</dcterms:created>
  <dcterms:modified xsi:type="dcterms:W3CDTF">2025-01-13T10:50:00Z</dcterms:modified>
</cp:coreProperties>
</file>