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46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</w:t>
      </w:r>
      <w:r w:rsidR="009D42C5" w:rsidRPr="006A190D">
        <w:rPr>
          <w:rFonts w:ascii="Times New Roman" w:eastAsia="Arial" w:hAnsi="Times New Roman" w:cs="Times New Roman"/>
          <w:sz w:val="28"/>
          <w:szCs w:val="28"/>
        </w:rPr>
        <w:t>проектов «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Tugan Qala» </w:t>
      </w:r>
    </w:p>
    <w:p w:rsidR="00180FF7" w:rsidRPr="006A190D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="009E2FDA">
        <w:rPr>
          <w:rFonts w:ascii="Times New Roman" w:eastAsia="Arial" w:hAnsi="Times New Roman" w:cs="Times New Roman"/>
          <w:sz w:val="28"/>
          <w:szCs w:val="28"/>
        </w:rPr>
        <w:t>посёлке Качар</w:t>
      </w:r>
      <w:r w:rsidR="009D42C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D42C5" w:rsidRPr="006A190D">
        <w:rPr>
          <w:rFonts w:ascii="Times New Roman" w:eastAsia="Arial" w:hAnsi="Times New Roman" w:cs="Times New Roman"/>
          <w:sz w:val="28"/>
          <w:szCs w:val="28"/>
        </w:rPr>
        <w:t>Республики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9D42C5" w:rsidP="00ED72EB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9D42C5">
        <w:rPr>
          <w:rFonts w:ascii="Times New Roman" w:eastAsia="Arial" w:hAnsi="Times New Roman" w:cs="Times New Roman"/>
          <w:b/>
          <w:sz w:val="28"/>
          <w:szCs w:val="28"/>
        </w:rPr>
        <w:t>Приобретение и установка</w:t>
      </w:r>
      <w:r w:rsidR="00BF3B72">
        <w:rPr>
          <w:rFonts w:ascii="Times New Roman" w:eastAsia="Arial" w:hAnsi="Times New Roman" w:cs="Times New Roman"/>
          <w:b/>
          <w:sz w:val="28"/>
          <w:szCs w:val="28"/>
        </w:rPr>
        <w:t xml:space="preserve"> зоны</w:t>
      </w:r>
      <w:r w:rsidR="00BF3B72" w:rsidRPr="00BF3B72">
        <w:rPr>
          <w:rFonts w:ascii="Times New Roman" w:eastAsia="Arial" w:hAnsi="Times New Roman" w:cs="Times New Roman"/>
          <w:b/>
          <w:sz w:val="28"/>
          <w:szCs w:val="28"/>
        </w:rPr>
        <w:t xml:space="preserve"> отдыха по адресу: п. Качар, 3 микрорайон, д.№17,</w:t>
      </w:r>
      <w:r w:rsidR="00BF3B7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BF3B72" w:rsidRPr="00BF3B72">
        <w:rPr>
          <w:rFonts w:ascii="Times New Roman" w:eastAsia="Arial" w:hAnsi="Times New Roman" w:cs="Times New Roman"/>
          <w:b/>
          <w:sz w:val="28"/>
          <w:szCs w:val="28"/>
        </w:rPr>
        <w:t>18,</w:t>
      </w:r>
      <w:r w:rsidR="00BF3B7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BF3B72" w:rsidRPr="00BF3B72">
        <w:rPr>
          <w:rFonts w:ascii="Times New Roman" w:eastAsia="Arial" w:hAnsi="Times New Roman" w:cs="Times New Roman"/>
          <w:b/>
          <w:sz w:val="28"/>
          <w:szCs w:val="28"/>
        </w:rPr>
        <w:t>19.</w:t>
      </w: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и освещение детских игровых площадок на дворовых территориях и в местах общего пользования;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180FF7" w:rsidRDefault="009D42C5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9D42C5">
        <w:rPr>
          <w:rFonts w:ascii="Times New Roman" w:eastAsia="Arial" w:hAnsi="Times New Roman" w:cs="Times New Roman"/>
          <w:color w:val="000000"/>
          <w:sz w:val="28"/>
          <w:szCs w:val="28"/>
        </w:rPr>
        <w:t>1.</w:t>
      </w:r>
      <w:r w:rsidR="00BF3B72">
        <w:rPr>
          <w:rFonts w:ascii="Times New Roman" w:eastAsia="Arial" w:hAnsi="Times New Roman" w:cs="Times New Roman"/>
          <w:color w:val="000000"/>
          <w:sz w:val="28"/>
          <w:szCs w:val="28"/>
        </w:rPr>
        <w:t>Костюкова Светлана Николаевна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C03BD" w:rsidRDefault="00CC03BD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C03BD" w:rsidRDefault="00CC03BD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C03BD" w:rsidRDefault="00CC03BD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C03BD" w:rsidRDefault="00CC03BD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C03BD" w:rsidRDefault="00CC03BD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C03BD" w:rsidRDefault="00CC03BD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ED72EB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п</w:t>
      </w:r>
      <w:r w:rsidR="006A190D"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Качар</w:t>
      </w:r>
      <w:r w:rsidR="006A190D">
        <w:br w:type="page"/>
      </w:r>
    </w:p>
    <w:p w:rsidR="00180FF7" w:rsidRPr="006A190D" w:rsidRDefault="006A190D" w:rsidP="009D587A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9D587A" w:rsidRDefault="006A190D" w:rsidP="009D587A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BF3B72" w:rsidRDefault="00BF3B72" w:rsidP="00ED72EB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BF3B72">
        <w:rPr>
          <w:rFonts w:ascii="Times New Roman" w:eastAsia="Arial" w:hAnsi="Times New Roman" w:cs="Times New Roman"/>
          <w:sz w:val="28"/>
          <w:szCs w:val="28"/>
        </w:rPr>
        <w:t>Приобретение и установка зоны отдыха по адресу: п. Качар, 3 микрорайон, д.№17,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F3B72">
        <w:rPr>
          <w:rFonts w:ascii="Times New Roman" w:eastAsia="Arial" w:hAnsi="Times New Roman" w:cs="Times New Roman"/>
          <w:sz w:val="28"/>
          <w:szCs w:val="28"/>
        </w:rPr>
        <w:t>18,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F3B72">
        <w:rPr>
          <w:rFonts w:ascii="Times New Roman" w:eastAsia="Arial" w:hAnsi="Times New Roman" w:cs="Times New Roman"/>
          <w:sz w:val="28"/>
          <w:szCs w:val="28"/>
        </w:rPr>
        <w:t xml:space="preserve">19. </w:t>
      </w:r>
    </w:p>
    <w:p w:rsidR="00180FF7" w:rsidRPr="006A190D" w:rsidRDefault="006A190D" w:rsidP="00ED72EB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ED72EB" w:rsidRPr="00ED72EB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72EB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="00ED72EB" w:rsidRPr="00ED72EB">
        <w:rPr>
          <w:rFonts w:ascii="Times New Roman" w:eastAsia="Arial" w:hAnsi="Times New Roman" w:cs="Times New Roman"/>
          <w:sz w:val="28"/>
          <w:szCs w:val="28"/>
        </w:rPr>
        <w:t xml:space="preserve"> (адрес в п</w:t>
      </w:r>
      <w:r w:rsidRPr="00ED72EB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ED72EB" w:rsidRPr="00ED72EB">
        <w:rPr>
          <w:rFonts w:ascii="Times New Roman" w:eastAsia="Arial" w:hAnsi="Times New Roman" w:cs="Times New Roman"/>
          <w:sz w:val="28"/>
          <w:szCs w:val="28"/>
        </w:rPr>
        <w:t>Качар</w:t>
      </w:r>
      <w:r w:rsidRPr="00ED72EB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</w:t>
      </w:r>
      <w:r w:rsidR="00BF3B72">
        <w:rPr>
          <w:rFonts w:ascii="Times New Roman" w:eastAsia="Arial" w:hAnsi="Times New Roman" w:cs="Times New Roman"/>
          <w:sz w:val="28"/>
          <w:szCs w:val="28"/>
        </w:rPr>
        <w:t>3</w:t>
      </w:r>
      <w:r w:rsidR="00ED72EB">
        <w:rPr>
          <w:rFonts w:ascii="Times New Roman" w:eastAsia="Arial" w:hAnsi="Times New Roman" w:cs="Times New Roman"/>
          <w:sz w:val="28"/>
          <w:szCs w:val="28"/>
        </w:rPr>
        <w:t xml:space="preserve"> микрорайон,</w:t>
      </w:r>
      <w:r w:rsidR="00BF3B72">
        <w:rPr>
          <w:rFonts w:ascii="Times New Roman" w:eastAsia="Arial" w:hAnsi="Times New Roman" w:cs="Times New Roman"/>
          <w:sz w:val="28"/>
          <w:szCs w:val="28"/>
        </w:rPr>
        <w:t xml:space="preserve"> дворовая территория домов №17, 18, 19</w:t>
      </w:r>
      <w:r w:rsidR="00ED72EB">
        <w:rPr>
          <w:rFonts w:ascii="Times New Roman" w:eastAsia="Arial" w:hAnsi="Times New Roman" w:cs="Times New Roman"/>
          <w:sz w:val="28"/>
          <w:szCs w:val="28"/>
        </w:rPr>
        <w:t>.</w:t>
      </w:r>
    </w:p>
    <w:p w:rsidR="00ED72EB" w:rsidRPr="00ED72EB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72EB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ED72EB" w:rsidRDefault="006A190D" w:rsidP="00ED72EB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B92381">
        <w:rPr>
          <w:rFonts w:ascii="Times New Roman" w:eastAsia="Arial" w:hAnsi="Times New Roman" w:cs="Times New Roman"/>
          <w:sz w:val="28"/>
          <w:szCs w:val="28"/>
        </w:rPr>
        <w:t>(e) создание, ремонт и освещение детских игровых площадок на дворовых территориях и в местах общего пользования;</w:t>
      </w:r>
    </w:p>
    <w:p w:rsidR="00ED72EB" w:rsidRDefault="006A190D" w:rsidP="00BF3B72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72EB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ED72EB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BF3B72" w:rsidRPr="00BF3B7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во дворе домов 3 микрорайон, д. № 17,18,19 имеется свободный земельный участок, на который необходима рассмотреть возможность расположить зону отдыха. </w:t>
      </w:r>
      <w:r w:rsidRPr="00ED72EB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ED72EB" w:rsidRDefault="006A190D" w:rsidP="00ED72EB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72EB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ED72EB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ED72EB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F524FE" w:rsidTr="00F524FE">
        <w:tc>
          <w:tcPr>
            <w:tcW w:w="619" w:type="dxa"/>
            <w:shd w:val="clear" w:color="auto" w:fill="auto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F524FE" w:rsidTr="00F524FE">
        <w:tc>
          <w:tcPr>
            <w:tcW w:w="619" w:type="dxa"/>
            <w:shd w:val="clear" w:color="auto" w:fill="auto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shd w:val="clear" w:color="auto" w:fill="auto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  <w:shd w:val="clear" w:color="auto" w:fill="auto"/>
          </w:tcPr>
          <w:p w:rsidR="00180FF7" w:rsidRPr="00F524FE" w:rsidRDefault="009D5A92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7 985 160</w:t>
            </w:r>
          </w:p>
        </w:tc>
        <w:tc>
          <w:tcPr>
            <w:tcW w:w="4111" w:type="dxa"/>
            <w:shd w:val="clear" w:color="auto" w:fill="auto"/>
          </w:tcPr>
          <w:p w:rsidR="00180FF7" w:rsidRPr="0079692F" w:rsidRDefault="006A190D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79692F">
              <w:rPr>
                <w:rFonts w:ascii="Times New Roman" w:eastAsia="Arial" w:hAnsi="Times New Roman" w:cs="Times New Roman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F524FE" w:rsidTr="00F524FE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shd w:val="clear" w:color="auto" w:fill="auto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  <w:shd w:val="clear" w:color="auto" w:fill="auto"/>
          </w:tcPr>
          <w:p w:rsidR="00180FF7" w:rsidRPr="00F524FE" w:rsidRDefault="009D5A92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D5A92">
              <w:rPr>
                <w:rFonts w:ascii="Times New Roman" w:eastAsia="Arial" w:hAnsi="Times New Roman" w:cs="Times New Roman"/>
                <w:sz w:val="24"/>
                <w:szCs w:val="24"/>
              </w:rPr>
              <w:t>3 810 245</w:t>
            </w:r>
          </w:p>
        </w:tc>
        <w:tc>
          <w:tcPr>
            <w:tcW w:w="4111" w:type="dxa"/>
            <w:shd w:val="clear" w:color="auto" w:fill="auto"/>
          </w:tcPr>
          <w:p w:rsidR="00180FF7" w:rsidRPr="0079692F" w:rsidRDefault="009D5A92" w:rsidP="00F524FE">
            <w:pPr>
              <w:pStyle w:val="10"/>
              <w:rPr>
                <w:rFonts w:ascii="Times New Roman" w:eastAsia="Arial" w:hAnsi="Times New Roman" w:cs="Times New Roman"/>
              </w:rPr>
            </w:pPr>
            <w:r w:rsidRPr="0079692F">
              <w:rPr>
                <w:rFonts w:ascii="Times New Roman" w:eastAsia="Arial" w:hAnsi="Times New Roman" w:cs="Times New Roman"/>
              </w:rPr>
              <w:t>Теневой навес, лавочки, освещение, урна</w:t>
            </w:r>
          </w:p>
        </w:tc>
      </w:tr>
      <w:tr w:rsidR="00180FF7" w:rsidRPr="00F524FE" w:rsidTr="00346CFD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F524FE" w:rsidRDefault="009D5A92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D5A92">
              <w:rPr>
                <w:rFonts w:ascii="Times New Roman" w:eastAsia="Arial" w:hAnsi="Times New Roman" w:cs="Times New Roman"/>
                <w:sz w:val="24"/>
                <w:szCs w:val="24"/>
              </w:rPr>
              <w:t>259 171</w:t>
            </w:r>
          </w:p>
        </w:tc>
        <w:tc>
          <w:tcPr>
            <w:tcW w:w="4111" w:type="dxa"/>
          </w:tcPr>
          <w:p w:rsidR="00180FF7" w:rsidRPr="0079692F" w:rsidRDefault="009D5A92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79692F">
              <w:rPr>
                <w:rFonts w:ascii="Times New Roman" w:eastAsia="Arial" w:hAnsi="Times New Roman" w:cs="Times New Roman"/>
              </w:rPr>
              <w:t>Туя, сосна</w:t>
            </w:r>
          </w:p>
        </w:tc>
      </w:tr>
      <w:tr w:rsidR="00180FF7" w:rsidRPr="00F524FE" w:rsidTr="00346CFD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F524FE" w:rsidRDefault="00F43BDB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111" w:type="dxa"/>
          </w:tcPr>
          <w:p w:rsidR="00180FF7" w:rsidRPr="0079692F" w:rsidRDefault="00F43BDB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Информационный стенд</w:t>
            </w:r>
          </w:p>
        </w:tc>
      </w:tr>
      <w:tr w:rsidR="00180FF7" w:rsidRPr="00F524FE" w:rsidTr="00346CFD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F524FE" w:rsidRDefault="009D5A92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180FF7" w:rsidRPr="0079692F" w:rsidRDefault="009D5A92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79692F">
              <w:rPr>
                <w:rFonts w:ascii="Times New Roman" w:eastAsia="Arial" w:hAnsi="Times New Roman" w:cs="Times New Roman"/>
              </w:rPr>
              <w:t>-</w:t>
            </w:r>
          </w:p>
        </w:tc>
      </w:tr>
      <w:tr w:rsidR="00180FF7" w:rsidRPr="00F524FE" w:rsidTr="00F524FE">
        <w:tc>
          <w:tcPr>
            <w:tcW w:w="619" w:type="dxa"/>
            <w:shd w:val="clear" w:color="auto" w:fill="auto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  <w:shd w:val="clear" w:color="auto" w:fill="auto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  <w:shd w:val="clear" w:color="auto" w:fill="auto"/>
          </w:tcPr>
          <w:p w:rsidR="00180FF7" w:rsidRPr="00F524FE" w:rsidRDefault="00F43BDB" w:rsidP="00F43BDB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12 11</w:t>
            </w:r>
            <w:r w:rsidR="009D5A92" w:rsidRPr="009D5A92">
              <w:rPr>
                <w:rFonts w:ascii="Times New Roman" w:eastAsia="Arial" w:hAnsi="Times New Roman" w:cs="Times New Roman"/>
                <w:sz w:val="24"/>
                <w:szCs w:val="24"/>
              </w:rPr>
              <w:t>4 576</w:t>
            </w:r>
          </w:p>
        </w:tc>
        <w:tc>
          <w:tcPr>
            <w:tcW w:w="4111" w:type="dxa"/>
            <w:shd w:val="clear" w:color="auto" w:fill="auto"/>
          </w:tcPr>
          <w:p w:rsidR="00180FF7" w:rsidRPr="0079692F" w:rsidRDefault="006A190D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79692F">
              <w:rPr>
                <w:rFonts w:ascii="Times New Roman" w:eastAsia="Arial" w:hAnsi="Times New Roman" w:cs="Times New Roman"/>
              </w:rPr>
              <w:t>Сумма стоимости по разделам 1-5</w:t>
            </w:r>
          </w:p>
        </w:tc>
      </w:tr>
      <w:tr w:rsidR="00180FF7" w:rsidRPr="00F524FE" w:rsidTr="00346CFD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F524FE" w:rsidRDefault="009D5A92" w:rsidP="00BF3B72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1 200 000</w:t>
            </w:r>
          </w:p>
        </w:tc>
        <w:tc>
          <w:tcPr>
            <w:tcW w:w="4111" w:type="dxa"/>
          </w:tcPr>
          <w:p w:rsidR="00180FF7" w:rsidRPr="0079692F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9692F">
              <w:rPr>
                <w:rFonts w:ascii="Times New Roman" w:eastAsia="Arial" w:hAnsi="Times New Roman" w:cs="Times New Roman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F524FE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9D5A92" w:rsidRDefault="009D5A92" w:rsidP="00F43BDB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13</w:t>
            </w:r>
            <w:r w:rsidR="00AC0C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F43BD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31</w:t>
            </w:r>
            <w:r w:rsidR="00AC0C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576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872695" w:rsidRDefault="00872695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80FF7" w:rsidRPr="006A190D" w:rsidRDefault="00385E88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Обустроенная территория «Зоны отдыха», 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для отдыха как детей, так и взрослых</w:t>
      </w:r>
      <w:r w:rsidR="00B92381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Дети, подростки, </w:t>
      </w:r>
      <w:r w:rsidR="00DF2857">
        <w:rPr>
          <w:rFonts w:ascii="Times New Roman" w:eastAsia="Arial" w:hAnsi="Times New Roman" w:cs="Times New Roman"/>
          <w:sz w:val="28"/>
          <w:szCs w:val="28"/>
        </w:rPr>
        <w:t xml:space="preserve">взрослые, </w:t>
      </w:r>
      <w:r w:rsidR="00385E88" w:rsidRPr="006A190D">
        <w:rPr>
          <w:rFonts w:ascii="Times New Roman" w:eastAsia="Arial" w:hAnsi="Times New Roman" w:cs="Times New Roman"/>
          <w:sz w:val="28"/>
          <w:szCs w:val="28"/>
        </w:rPr>
        <w:t>пожилые жители,</w:t>
      </w:r>
      <w:r w:rsidR="00385E88">
        <w:rPr>
          <w:rFonts w:ascii="Times New Roman" w:eastAsia="Arial" w:hAnsi="Times New Roman" w:cs="Times New Roman"/>
          <w:sz w:val="28"/>
          <w:szCs w:val="28"/>
        </w:rPr>
        <w:t xml:space="preserve"> проживающие в домах №17, 18, 19.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385E88">
        <w:rPr>
          <w:rFonts w:ascii="Times New Roman" w:eastAsia="Arial" w:hAnsi="Times New Roman" w:cs="Times New Roman"/>
          <w:sz w:val="28"/>
          <w:szCs w:val="28"/>
        </w:rPr>
        <w:t>200</w:t>
      </w:r>
      <w:r w:rsidRPr="006A190D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6A190D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F524FE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F524FE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F524FE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524FE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F524FE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6A190D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30</w:t>
      </w:r>
      <w:r w:rsidR="000A11FC">
        <w:rPr>
          <w:rFonts w:ascii="Times New Roman" w:eastAsia="Arial" w:hAnsi="Times New Roman" w:cs="Times New Roman"/>
          <w:sz w:val="28"/>
          <w:szCs w:val="28"/>
          <w:lang w:val="kk-KZ"/>
        </w:rPr>
        <w:t>-60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дней </w:t>
      </w:r>
    </w:p>
    <w:p w:rsidR="00180FF7" w:rsidRPr="006A190D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9D587A" w:rsidRDefault="006A190D" w:rsidP="009D587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Краткая аннотация проекта </w:t>
      </w:r>
      <w:r w:rsidRPr="009D587A">
        <w:rPr>
          <w:rFonts w:ascii="Times New Roman" w:eastAsia="Arial" w:hAnsi="Times New Roman" w:cs="Times New Roman"/>
          <w:sz w:val="24"/>
          <w:szCs w:val="24"/>
        </w:rPr>
        <w:t>«Tugan Qala»</w:t>
      </w: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– на 1 л.</w:t>
      </w:r>
    </w:p>
    <w:p w:rsidR="00180FF7" w:rsidRPr="009D587A" w:rsidRDefault="00402CF3" w:rsidP="00AA005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Фотографии и снимки места размещения объекта со спутника – на 1</w:t>
      </w:r>
      <w:r w:rsidR="006A190D"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A71C2E" w:rsidRPr="009D587A" w:rsidRDefault="00A71C2E" w:rsidP="00AA005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Схема площадки с привязками к близлежащим домам, дорогам и схема расположения земельного участка на сайте ЕГКН – на 1 л.</w:t>
      </w:r>
    </w:p>
    <w:p w:rsidR="0076149E" w:rsidRPr="009D587A" w:rsidRDefault="0076149E" w:rsidP="009D587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Эскизы (рисунки), характеризующие внешний вид и</w:t>
      </w:r>
      <w:r w:rsidR="00402CF3"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функциональность объекта – на 1</w:t>
      </w: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 </w:t>
      </w:r>
    </w:p>
    <w:p w:rsidR="0076149E" w:rsidRPr="009D587A" w:rsidRDefault="0076149E" w:rsidP="009D587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Состав объекта (перечень МАФов)</w:t>
      </w:r>
      <w:r w:rsidR="00A71C2E"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- на 1</w:t>
      </w:r>
      <w:r w:rsidR="00D6481B"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9D587A" w:rsidRDefault="00F524FE" w:rsidP="009D587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A71C2E"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  <w:r w:rsidR="006A190D"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9D587A" w:rsidRDefault="006A190D" w:rsidP="009D587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AC30FE" w:rsidRPr="009D587A"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  <w:t>1</w:t>
      </w: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9D587A" w:rsidRDefault="006A190D" w:rsidP="009D587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Документы, подтверждающие стоимость проекта – на </w:t>
      </w:r>
      <w:r w:rsidR="00F524FE"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9D587A" w:rsidRDefault="006A190D" w:rsidP="009D587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180FF7" w:rsidRPr="009D587A" w:rsidRDefault="00A71C2E" w:rsidP="009D587A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>Всего на 1</w:t>
      </w:r>
      <w:r w:rsidR="00CD593D">
        <w:rPr>
          <w:rFonts w:ascii="Times New Roman" w:eastAsia="Arial" w:hAnsi="Times New Roman" w:cs="Times New Roman"/>
          <w:color w:val="000000"/>
          <w:sz w:val="24"/>
          <w:szCs w:val="24"/>
        </w:rPr>
        <w:t>4</w:t>
      </w:r>
      <w:r w:rsidR="006A190D" w:rsidRPr="009D587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листах.</w:t>
      </w:r>
    </w:p>
    <w:p w:rsidR="00180FF7" w:rsidRPr="00F524FE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524FE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F524FE" w:rsidRDefault="006A190D" w:rsidP="00ED72EB">
      <w:pPr>
        <w:pStyle w:val="1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385E88">
        <w:rPr>
          <w:rFonts w:ascii="Times New Roman" w:eastAsia="Arial" w:hAnsi="Times New Roman" w:cs="Times New Roman"/>
          <w:color w:val="000000"/>
          <w:sz w:val="28"/>
          <w:szCs w:val="28"/>
        </w:rPr>
        <w:t>Костюкова Светлана Николаевна.</w:t>
      </w:r>
      <w:r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</w:p>
    <w:p w:rsidR="00180FF7" w:rsidRPr="00F524FE" w:rsidRDefault="006A190D" w:rsidP="00F524F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F524FE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CA1623" w:rsidRDefault="00CA1623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highlight w:val="yellow"/>
        </w:rPr>
      </w:pPr>
    </w:p>
    <w:p w:rsidR="00180FF7" w:rsidRPr="00CA1623" w:rsidRDefault="00A71C2E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-432686</wp:posOffset>
            </wp:positionV>
            <wp:extent cx="1807001" cy="914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01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190D" w:rsidRPr="00CA1623">
        <w:rPr>
          <w:rFonts w:ascii="Times New Roman" w:eastAsia="Arial" w:hAnsi="Times New Roman" w:cs="Times New Roman"/>
          <w:sz w:val="28"/>
          <w:szCs w:val="28"/>
        </w:rPr>
        <w:t>________________________</w:t>
      </w:r>
    </w:p>
    <w:p w:rsidR="00180FF7" w:rsidRPr="00CA1623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CA1623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F524FE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F524FE">
        <w:rPr>
          <w:rFonts w:ascii="Times New Roman" w:eastAsia="Arial" w:hAnsi="Times New Roman" w:cs="Times New Roman"/>
          <w:sz w:val="28"/>
          <w:szCs w:val="28"/>
        </w:rPr>
        <w:t>Контактный т</w:t>
      </w:r>
      <w:r w:rsidR="00872695">
        <w:rPr>
          <w:rFonts w:ascii="Times New Roman" w:eastAsia="Arial" w:hAnsi="Times New Roman" w:cs="Times New Roman"/>
          <w:sz w:val="28"/>
          <w:szCs w:val="28"/>
        </w:rPr>
        <w:t>елефон: 8-775-466-18-35</w:t>
      </w:r>
      <w:r w:rsidR="006A190D" w:rsidRPr="00F524FE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F524FE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F524FE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872695" w:rsidRPr="00872695">
        <w:rPr>
          <w:rFonts w:ascii="Times New Roman" w:eastAsia="Arial" w:hAnsi="Times New Roman" w:cs="Times New Roman"/>
          <w:sz w:val="28"/>
          <w:szCs w:val="28"/>
        </w:rPr>
        <w:t>kostukova.svetlanka@mail.ru</w:t>
      </w:r>
    </w:p>
    <w:p w:rsidR="00180FF7" w:rsidRPr="00FD6A96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highlight w:val="yellow"/>
        </w:rPr>
      </w:pPr>
      <w:r w:rsidRPr="00F524FE">
        <w:rPr>
          <w:rFonts w:ascii="Times New Roman" w:eastAsia="Arial" w:hAnsi="Times New Roman" w:cs="Times New Roman"/>
          <w:sz w:val="28"/>
          <w:szCs w:val="28"/>
        </w:rPr>
        <w:t xml:space="preserve">Почтовый адрес: </w:t>
      </w:r>
      <w:r w:rsidR="00872695">
        <w:rPr>
          <w:rFonts w:ascii="Times New Roman" w:eastAsia="Arial" w:hAnsi="Times New Roman" w:cs="Times New Roman"/>
          <w:sz w:val="28"/>
          <w:szCs w:val="28"/>
        </w:rPr>
        <w:t>посёлок Качар, 3 микрорайон, 19</w:t>
      </w:r>
      <w:r w:rsidR="00F524FE" w:rsidRPr="00F524FE">
        <w:rPr>
          <w:rFonts w:ascii="Times New Roman" w:eastAsia="Arial" w:hAnsi="Times New Roman" w:cs="Times New Roman"/>
          <w:sz w:val="28"/>
          <w:szCs w:val="28"/>
        </w:rPr>
        <w:t xml:space="preserve"> дом, индекс 111507</w:t>
      </w:r>
    </w:p>
    <w:p w:rsidR="00180FF7" w:rsidRDefault="00F524FE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 w:rsidRPr="00F524FE">
        <w:rPr>
          <w:rFonts w:ascii="Times New Roman" w:eastAsia="Arial" w:hAnsi="Times New Roman" w:cs="Times New Roman"/>
          <w:sz w:val="28"/>
          <w:szCs w:val="28"/>
        </w:rPr>
        <w:t xml:space="preserve">Дата: </w:t>
      </w:r>
      <w:r w:rsidRPr="00F524FE">
        <w:rPr>
          <w:rFonts w:ascii="Times New Roman" w:eastAsia="Arial" w:hAnsi="Times New Roman" w:cs="Times New Roman"/>
          <w:sz w:val="28"/>
          <w:szCs w:val="28"/>
        </w:rPr>
        <w:tab/>
      </w:r>
      <w:r w:rsidRPr="00F524FE">
        <w:rPr>
          <w:rFonts w:ascii="Times New Roman" w:eastAsia="Arial" w:hAnsi="Times New Roman" w:cs="Times New Roman"/>
          <w:sz w:val="28"/>
          <w:szCs w:val="28"/>
          <w:lang w:val="kk-KZ"/>
        </w:rPr>
        <w:t>4</w:t>
      </w:r>
      <w:r w:rsidRPr="00F524FE">
        <w:rPr>
          <w:rFonts w:ascii="Times New Roman" w:eastAsia="Arial" w:hAnsi="Times New Roman" w:cs="Times New Roman"/>
          <w:sz w:val="28"/>
          <w:szCs w:val="28"/>
        </w:rPr>
        <w:t xml:space="preserve"> декабря 2025</w:t>
      </w:r>
      <w:r w:rsidR="006A190D" w:rsidRPr="00F524FE">
        <w:rPr>
          <w:rFonts w:ascii="Times New Roman" w:eastAsia="Arial" w:hAnsi="Times New Roman" w:cs="Times New Roman"/>
          <w:sz w:val="28"/>
          <w:szCs w:val="28"/>
        </w:rPr>
        <w:t xml:space="preserve"> год</w:t>
      </w:r>
      <w:r w:rsidR="006A190D"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872695" w:rsidRPr="00872695" w:rsidRDefault="006A190D" w:rsidP="0087269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</w:r>
      <w:r w:rsidR="00872695" w:rsidRPr="00872695">
        <w:rPr>
          <w:rFonts w:ascii="Times New Roman" w:eastAsia="Arial" w:hAnsi="Times New Roman" w:cs="Times New Roman"/>
          <w:sz w:val="28"/>
          <w:szCs w:val="28"/>
          <w:lang w:val="kk-KZ"/>
        </w:rPr>
        <w:t>«Приобретение и установка зоны отдыха по адресу: адрес в п.Качар, 3 микрорайон, д. №17,</w:t>
      </w:r>
      <w:r w:rsidR="00872695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</w:t>
      </w:r>
      <w:r w:rsidR="00872695" w:rsidRPr="00872695">
        <w:rPr>
          <w:rFonts w:ascii="Times New Roman" w:eastAsia="Arial" w:hAnsi="Times New Roman" w:cs="Times New Roman"/>
          <w:sz w:val="28"/>
          <w:szCs w:val="28"/>
          <w:lang w:val="kk-KZ"/>
        </w:rPr>
        <w:t>18,</w:t>
      </w:r>
      <w:r w:rsidR="00872695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</w:t>
      </w:r>
      <w:r w:rsidR="00872695" w:rsidRPr="00872695">
        <w:rPr>
          <w:rFonts w:ascii="Times New Roman" w:eastAsia="Arial" w:hAnsi="Times New Roman" w:cs="Times New Roman"/>
          <w:sz w:val="28"/>
          <w:szCs w:val="28"/>
          <w:lang w:val="kk-KZ"/>
        </w:rPr>
        <w:t>19.»</w:t>
      </w:r>
    </w:p>
    <w:p w:rsidR="00872695" w:rsidRDefault="00872695" w:rsidP="0087269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72695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Площадка, располагаемая в пределах дворовой территории по адресу в п.Качар, 3 микрорайон, д. №17,18,19., сейчас никак полезно не используется. В то же время, пожилым с нашего и соседних домов негде отдыхать. </w:t>
      </w:r>
    </w:p>
    <w:p w:rsidR="00872695" w:rsidRPr="00872695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72695">
        <w:rPr>
          <w:rFonts w:ascii="Times New Roman" w:eastAsia="Arial" w:hAnsi="Times New Roman" w:cs="Times New Roman"/>
          <w:sz w:val="28"/>
          <w:szCs w:val="28"/>
          <w:lang w:val="kk-KZ"/>
        </w:rPr>
        <w:t>Именно поэтому мы – активные жители соседних домов, решили объединиться и реализовать проект по установке зоны отдыха с целью создания современных условий для развития молодежи и пожилых.</w:t>
      </w:r>
    </w:p>
    <w:p w:rsidR="00872695" w:rsidRDefault="00872695" w:rsidP="00872695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72695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Для этого планируется закупить и установить, общая площадь размещения зоны отдыха на оборудования 400 м 2 . </w:t>
      </w:r>
    </w:p>
    <w:p w:rsidR="00872695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72695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Зона отдыха состоит из 8 малых архитектурных форм. </w:t>
      </w:r>
    </w:p>
    <w:p w:rsidR="00872695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72695">
        <w:rPr>
          <w:rFonts w:ascii="Times New Roman" w:eastAsia="Arial" w:hAnsi="Times New Roman" w:cs="Times New Roman"/>
          <w:sz w:val="28"/>
          <w:szCs w:val="28"/>
          <w:lang w:val="kk-KZ"/>
        </w:rPr>
        <w:t>Ориентирово</w:t>
      </w:r>
      <w:r w:rsidR="00C41456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чная стоимость проекта </w:t>
      </w:r>
      <w:r w:rsidR="00C41456" w:rsidRPr="00C41456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13 </w:t>
      </w:r>
      <w:r w:rsidR="00F43BDB">
        <w:rPr>
          <w:rFonts w:ascii="Times New Roman" w:eastAsia="Arial" w:hAnsi="Times New Roman" w:cs="Times New Roman"/>
          <w:sz w:val="28"/>
          <w:szCs w:val="28"/>
          <w:lang w:val="kk-KZ"/>
        </w:rPr>
        <w:t>31</w:t>
      </w:r>
      <w:r w:rsidR="00C41456" w:rsidRPr="00C41456">
        <w:rPr>
          <w:rFonts w:ascii="Times New Roman" w:eastAsia="Arial" w:hAnsi="Times New Roman" w:cs="Times New Roman"/>
          <w:sz w:val="28"/>
          <w:szCs w:val="28"/>
          <w:lang w:val="kk-KZ"/>
        </w:rPr>
        <w:t>4 576</w:t>
      </w:r>
      <w:bookmarkStart w:id="0" w:name="_GoBack"/>
      <w:bookmarkEnd w:id="0"/>
      <w:r w:rsidRPr="00872695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тенге, а срок реализации 2 месяца.</w:t>
      </w:r>
    </w:p>
    <w:p w:rsidR="00180FF7" w:rsidRPr="00872695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72695">
        <w:rPr>
          <w:rFonts w:ascii="Times New Roman" w:eastAsia="Arial" w:hAnsi="Times New Roman" w:cs="Times New Roman"/>
          <w:sz w:val="28"/>
          <w:szCs w:val="28"/>
          <w:lang w:val="kk-KZ"/>
        </w:rPr>
        <w:t>В 202</w:t>
      </w:r>
      <w:r w:rsidR="009D587A">
        <w:rPr>
          <w:rFonts w:ascii="Times New Roman" w:eastAsia="Arial" w:hAnsi="Times New Roman" w:cs="Times New Roman"/>
          <w:sz w:val="28"/>
          <w:szCs w:val="28"/>
          <w:lang w:val="kk-KZ"/>
        </w:rPr>
        <w:t>6</w:t>
      </w:r>
      <w:r w:rsidRPr="00872695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году мы хотим видеть многофункциональную и интересную площадку, которая будет центром притяжения в нашем дворе не только для молодежи, но и для взрослого населения.</w:t>
      </w:r>
    </w:p>
    <w:p w:rsidR="00180FF7" w:rsidRDefault="006A190D" w:rsidP="00872695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872695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72695">
        <w:rPr>
          <w:rFonts w:ascii="Arial" w:eastAsia="Arial" w:hAnsi="Arial" w:cs="Arial"/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-984219</wp:posOffset>
            </wp:positionH>
            <wp:positionV relativeFrom="paragraph">
              <wp:posOffset>328593</wp:posOffset>
            </wp:positionV>
            <wp:extent cx="7350480" cy="4379595"/>
            <wp:effectExtent l="0" t="0" r="317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914" cy="439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54A"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3E1746" w:rsidRDefault="00F65A28" w:rsidP="003E1746">
      <w:pPr>
        <w:pStyle w:val="10"/>
        <w:widowControl w:val="0"/>
        <w:jc w:val="center"/>
        <w:rPr>
          <w:rFonts w:eastAsia="Arial"/>
          <w:b/>
          <w:sz w:val="28"/>
          <w:szCs w:val="28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872695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2726734</wp:posOffset>
            </wp:positionH>
            <wp:positionV relativeFrom="paragraph">
              <wp:posOffset>172720</wp:posOffset>
            </wp:positionV>
            <wp:extent cx="3641725" cy="44443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172085</wp:posOffset>
            </wp:positionV>
            <wp:extent cx="3625628" cy="444475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28" cy="444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P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color w:val="000000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P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872695" w:rsidRPr="00872695" w:rsidRDefault="00872695" w:rsidP="00872695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 xml:space="preserve">3. </w:t>
      </w:r>
      <w:r w:rsidRPr="00872695">
        <w:rPr>
          <w:rFonts w:ascii="Times New Roman" w:eastAsia="Arial" w:hAnsi="Times New Roman" w:cs="Times New Roman"/>
          <w:b/>
          <w:sz w:val="32"/>
          <w:szCs w:val="32"/>
        </w:rPr>
        <w:t>Схема площадки с привязками к близлежащим домам, дорогам и схема расположения земельного участка на сайте ЕГКН</w:t>
      </w: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219075</wp:posOffset>
            </wp:positionV>
            <wp:extent cx="7376795" cy="31908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153035</wp:posOffset>
            </wp:positionV>
            <wp:extent cx="7376795" cy="406044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03" cy="407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F71E82" w:rsidRDefault="00F71E82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Pr="003E1746" w:rsidRDefault="00F71E82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="00872695">
        <w:rPr>
          <w:rFonts w:ascii="Times New Roman" w:eastAsia="Arial" w:hAnsi="Times New Roman" w:cs="Times New Roman"/>
          <w:b/>
          <w:sz w:val="32"/>
          <w:szCs w:val="32"/>
        </w:rPr>
        <w:t xml:space="preserve"> Эскизы</w:t>
      </w:r>
      <w:r w:rsidR="002028BA" w:rsidRPr="003E1746">
        <w:rPr>
          <w:rFonts w:ascii="Times New Roman" w:eastAsia="Arial" w:hAnsi="Times New Roman" w:cs="Times New Roman"/>
          <w:b/>
          <w:sz w:val="32"/>
          <w:szCs w:val="32"/>
        </w:rPr>
        <w:t xml:space="preserve"> (рисунки), характеризующие внешний вид и функциональность объекта</w:t>
      </w:r>
    </w:p>
    <w:p w:rsidR="002028BA" w:rsidRDefault="00872695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-990613</wp:posOffset>
            </wp:positionH>
            <wp:positionV relativeFrom="paragraph">
              <wp:posOffset>40275</wp:posOffset>
            </wp:positionV>
            <wp:extent cx="7436600" cy="4744649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712" cy="47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EB7EEA" w:rsidRDefault="00287E1A" w:rsidP="00287E1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5</w:t>
      </w:r>
      <w:r w:rsidR="002028BA">
        <w:rPr>
          <w:rFonts w:ascii="Times New Roman" w:eastAsia="Arial" w:hAnsi="Times New Roman" w:cs="Times New Roman"/>
          <w:b/>
          <w:color w:val="000000"/>
          <w:sz w:val="32"/>
          <w:szCs w:val="32"/>
        </w:rPr>
        <w:t>.</w:t>
      </w:r>
      <w:r w:rsidR="006D384C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 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1973"/>
        <w:gridCol w:w="2126"/>
        <w:gridCol w:w="2126"/>
        <w:gridCol w:w="1572"/>
        <w:gridCol w:w="1134"/>
      </w:tblGrid>
      <w:tr w:rsidR="00EB7EEA" w:rsidRPr="00EB7EEA" w:rsidTr="00287E1A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EB7EEA" w:rsidTr="00287E1A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EB7EEA" w:rsidRDefault="00287E1A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Сосна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7EEA" w:rsidRPr="00EB7EEA" w:rsidRDefault="00E30002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77546" cy="577001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54" cy="5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30002" w:rsidP="00287E1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Высота 1,5 м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B7EEA" w:rsidRPr="00EB7EEA" w:rsidTr="00287E1A">
        <w:trPr>
          <w:trHeight w:val="846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25A3" w:rsidRPr="00EB7EEA" w:rsidRDefault="00872695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7269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Покрытие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EB7EEA" w:rsidRDefault="00287E1A" w:rsidP="00287E1A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90572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15619" cy="447608"/>
                  <wp:effectExtent l="133350" t="114300" r="123190" b="162560"/>
                  <wp:docPr id="16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921" t="40213" r="78549" b="53593"/>
                          <a:stretch/>
                        </pic:blipFill>
                        <pic:spPr bwMode="auto">
                          <a:xfrm>
                            <a:off x="0" y="0"/>
                            <a:ext cx="722512" cy="4519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25A3" w:rsidRPr="00EB7EEA" w:rsidRDefault="00872695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7269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20Х20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00176C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EB7EEA" w:rsidTr="00287E1A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7E1A" w:rsidRPr="00EB7EEA" w:rsidRDefault="00A71C2E" w:rsidP="00A71C2E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Скамья парковая со спинкой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EB7EEA" w:rsidRDefault="00E30002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7130" cy="1040765"/>
                  <wp:effectExtent l="0" t="0" r="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71C2E" w:rsidRPr="00A71C2E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Длина, мм </w:t>
            </w: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1500</w:t>
            </w:r>
          </w:p>
          <w:p w:rsidR="00A71C2E" w:rsidRPr="00A71C2E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Ширина, мм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ab/>
            </w: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500</w:t>
            </w:r>
          </w:p>
          <w:p w:rsidR="00D225A3" w:rsidRPr="00EB7EEA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Высота, мм   </w:t>
            </w: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B7EEA" w:rsidRPr="00EB7EEA" w:rsidTr="00287E1A">
        <w:trPr>
          <w:trHeight w:val="72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71C2E" w:rsidRPr="00A71C2E" w:rsidRDefault="00A71C2E" w:rsidP="00A71C2E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Теневой навес </w:t>
            </w:r>
          </w:p>
          <w:p w:rsidR="00287E1A" w:rsidRPr="00EB7EEA" w:rsidRDefault="00A71C2E" w:rsidP="00A71C2E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Веранда "Полянка"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EB7EEA" w:rsidRDefault="00A71C2E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A71C2E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7130" cy="603885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71C2E" w:rsidRPr="00A71C2E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Длина, мм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9000</w:t>
            </w:r>
          </w:p>
          <w:p w:rsidR="00A71C2E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Ширина, мм </w:t>
            </w: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4500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225A3" w:rsidRPr="00EB7EEA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Высота, мм </w:t>
            </w:r>
            <w:r w:rsidRPr="00A71C2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3450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31ADB" w:rsidRPr="00EB7EEA" w:rsidTr="00287E1A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87E1A" w:rsidRDefault="00287E1A" w:rsidP="00287E1A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Гранитная плитка</w:t>
            </w:r>
          </w:p>
          <w:p w:rsidR="00831ADB" w:rsidRPr="00831ADB" w:rsidRDefault="00831ADB" w:rsidP="00287E1A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3799E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62756" cy="607468"/>
                  <wp:effectExtent l="0" t="0" r="0" b="2540"/>
                  <wp:docPr id="21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/>
                        </pic:nvPicPr>
                        <pic:blipFill>
                          <a:blip r:embed="rId21" cstate="print"/>
                          <a:srcRect l="49546" t="40456" r="33903" b="37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2" cy="614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287E1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2Х2</w:t>
            </w:r>
          </w:p>
          <w:p w:rsidR="00287E1A" w:rsidRPr="00EB7EEA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(ГП 1)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EB7EEA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831ADB" w:rsidRPr="00EB7EEA" w:rsidTr="00287E1A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30002" w:rsidRPr="00EB7EEA" w:rsidRDefault="00287E1A" w:rsidP="00E30002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Урна </w:t>
            </w:r>
          </w:p>
          <w:p w:rsidR="00831ADB" w:rsidRPr="00EB7EEA" w:rsidRDefault="00831ADB" w:rsidP="00287E1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E30002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94547" cy="732135"/>
                  <wp:effectExtent l="0" t="0" r="127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47" cy="75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E30002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Кованая урна для мусора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31ADB" w:rsidRPr="00EB7EEA" w:rsidTr="00287E1A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287E1A" w:rsidP="00287E1A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287E1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Уличный фонарь одинарный                 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E30002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95324" cy="924887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43" cy="92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30002" w:rsidRPr="00E30002" w:rsidRDefault="00E30002" w:rsidP="00E30002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Одноплечевой</w:t>
            </w:r>
          </w:p>
          <w:p w:rsidR="00E30002" w:rsidRDefault="00E30002" w:rsidP="00E30002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Высота 150 см</w:t>
            </w:r>
          </w:p>
          <w:p w:rsidR="00831ADB" w:rsidRPr="00EB7EEA" w:rsidRDefault="00E30002" w:rsidP="00E30002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Высота до источника света 150 см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31ADB" w:rsidRPr="00EB7EEA" w:rsidTr="00287E1A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B85F37" w:rsidP="00287E1A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Туя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E30002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30002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12768" cy="473710"/>
                  <wp:effectExtent l="0" t="0" r="1905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94" cy="49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E30002" w:rsidP="00287E1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Высота 1 м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 w:rsidSect="0079692F">
          <w:footerReference w:type="default" r:id="rId25"/>
          <w:pgSz w:w="11906" w:h="16838"/>
          <w:pgMar w:top="1134" w:right="566" w:bottom="1134" w:left="1701" w:header="708" w:footer="708" w:gutter="0"/>
          <w:pgNumType w:start="1"/>
          <w:cols w:space="720"/>
        </w:sectPr>
      </w:pPr>
    </w:p>
    <w:p w:rsidR="00180FF7" w:rsidRDefault="002028BA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180FF7" w:rsidRDefault="006A190D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«</w:t>
      </w:r>
      <w:r w:rsidR="00D24BEE" w:rsidRPr="00D24BEE">
        <w:rPr>
          <w:rFonts w:ascii="Arial" w:eastAsia="Arial" w:hAnsi="Arial" w:cs="Arial"/>
          <w:b/>
          <w:sz w:val="28"/>
          <w:szCs w:val="28"/>
        </w:rPr>
        <w:t>Приобретение и установка зоны отдыха по адресу: п. Качар, 3 микрорайон, д.№17, 18, 19.</w:t>
      </w:r>
      <w:r w:rsidR="00D24BEE">
        <w:rPr>
          <w:rFonts w:ascii="Arial" w:eastAsia="Arial" w:hAnsi="Arial" w:cs="Arial"/>
          <w:b/>
          <w:sz w:val="28"/>
          <w:szCs w:val="28"/>
        </w:rPr>
        <w:t>»</w:t>
      </w:r>
    </w:p>
    <w:p w:rsidR="00180FF7" w:rsidRDefault="006A190D">
      <w:pPr>
        <w:pStyle w:val="10"/>
        <w:numPr>
          <w:ilvl w:val="0"/>
          <w:numId w:val="1"/>
        </w:numPr>
        <w:ind w:hanging="2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p w:rsidR="00D24BEE" w:rsidRDefault="00D24BEE" w:rsidP="00DD7217">
      <w:pPr>
        <w:pStyle w:val="10"/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Зона отдыха</w:t>
      </w:r>
      <w:r w:rsidR="001146A8">
        <w:rPr>
          <w:rFonts w:ascii="Arial" w:eastAsia="Arial" w:hAnsi="Arial" w:cs="Arial"/>
          <w:sz w:val="28"/>
          <w:szCs w:val="28"/>
        </w:rPr>
        <w:t xml:space="preserve"> располаг</w:t>
      </w:r>
      <w:r w:rsidR="00DD7217">
        <w:rPr>
          <w:rFonts w:ascii="Arial" w:eastAsia="Arial" w:hAnsi="Arial" w:cs="Arial"/>
          <w:sz w:val="28"/>
          <w:szCs w:val="28"/>
        </w:rPr>
        <w:t>ается</w:t>
      </w:r>
      <w:r>
        <w:rPr>
          <w:rFonts w:ascii="Arial" w:eastAsia="Arial" w:hAnsi="Arial" w:cs="Arial"/>
          <w:sz w:val="28"/>
          <w:szCs w:val="28"/>
        </w:rPr>
        <w:t xml:space="preserve"> в 3 микрорайоне,</w:t>
      </w:r>
      <w:r w:rsidR="00DD7217">
        <w:rPr>
          <w:rFonts w:ascii="Arial" w:eastAsia="Arial" w:hAnsi="Arial" w:cs="Arial"/>
          <w:sz w:val="28"/>
          <w:szCs w:val="28"/>
        </w:rPr>
        <w:t xml:space="preserve"> на </w:t>
      </w:r>
      <w:r>
        <w:rPr>
          <w:rFonts w:ascii="Arial" w:eastAsia="Arial" w:hAnsi="Arial" w:cs="Arial"/>
          <w:sz w:val="28"/>
          <w:szCs w:val="28"/>
        </w:rPr>
        <w:t>дворовой территории домов №17, 18, 19.</w:t>
      </w:r>
    </w:p>
    <w:p w:rsidR="001146A8" w:rsidRPr="00DD7217" w:rsidRDefault="00D24BEE" w:rsidP="00DD7217">
      <w:pPr>
        <w:pStyle w:val="10"/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Общая площадь 400</w:t>
      </w:r>
      <w:r w:rsidR="00DD7217">
        <w:rPr>
          <w:rFonts w:ascii="Arial" w:eastAsia="Arial" w:hAnsi="Arial" w:cs="Arial"/>
          <w:sz w:val="28"/>
          <w:szCs w:val="28"/>
        </w:rPr>
        <w:t>м</w:t>
      </w:r>
      <w:r w:rsidR="00DD7217">
        <w:rPr>
          <w:rFonts w:ascii="Arial" w:eastAsia="Arial" w:hAnsi="Arial" w:cs="Arial"/>
          <w:sz w:val="28"/>
          <w:szCs w:val="28"/>
          <w:vertAlign w:val="superscript"/>
        </w:rPr>
        <w:t>2</w:t>
      </w:r>
      <w:r w:rsidR="00DD7217">
        <w:rPr>
          <w:rFonts w:ascii="Arial" w:eastAsia="Arial" w:hAnsi="Arial" w:cs="Arial"/>
          <w:sz w:val="28"/>
          <w:szCs w:val="28"/>
        </w:rPr>
        <w:t>. С</w:t>
      </w:r>
      <w:r>
        <w:rPr>
          <w:rFonts w:ascii="Arial" w:eastAsia="Arial" w:hAnsi="Arial" w:cs="Arial"/>
          <w:sz w:val="28"/>
          <w:szCs w:val="28"/>
        </w:rPr>
        <w:t>портивная площадка состоит из 8</w:t>
      </w:r>
      <w:r w:rsidR="00DD7217">
        <w:rPr>
          <w:rFonts w:ascii="Arial" w:eastAsia="Arial" w:hAnsi="Arial" w:cs="Arial"/>
          <w:sz w:val="28"/>
          <w:szCs w:val="28"/>
        </w:rPr>
        <w:t xml:space="preserve"> малых архитектурных форм.</w:t>
      </w:r>
    </w:p>
    <w:p w:rsidR="00180FF7" w:rsidRDefault="00180FF7">
      <w:pPr>
        <w:pStyle w:val="10"/>
        <w:ind w:left="-283"/>
        <w:rPr>
          <w:rFonts w:ascii="Arial" w:eastAsia="Arial" w:hAnsi="Arial" w:cs="Arial"/>
          <w:sz w:val="28"/>
          <w:szCs w:val="28"/>
        </w:rPr>
      </w:pPr>
    </w:p>
    <w:p w:rsidR="00180FF7" w:rsidRDefault="006A190D">
      <w:pPr>
        <w:pStyle w:val="10"/>
        <w:numPr>
          <w:ilvl w:val="0"/>
          <w:numId w:val="1"/>
        </w:numPr>
        <w:ind w:hanging="2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Расчет ориентировочной стоимости реализации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Формула расчета итоговой стоимости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180FF7" w:rsidRDefault="00180FF7">
      <w:pPr>
        <w:pStyle w:val="10"/>
        <w:spacing w:after="0"/>
        <w:rPr>
          <w:rFonts w:ascii="Arial" w:eastAsia="Arial" w:hAnsi="Arial" w:cs="Arial"/>
          <w:sz w:val="28"/>
          <w:szCs w:val="28"/>
        </w:rPr>
      </w:pPr>
    </w:p>
    <w:tbl>
      <w:tblPr>
        <w:tblStyle w:val="af0"/>
        <w:tblW w:w="152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110"/>
        <w:gridCol w:w="1140"/>
        <w:gridCol w:w="1980"/>
        <w:gridCol w:w="2700"/>
        <w:gridCol w:w="1560"/>
      </w:tblGrid>
      <w:tr w:rsidR="00180FF7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Стоимость единицы., тыс.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Общая стоимость, тыс. тенге,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Материалы (</w:t>
            </w:r>
            <w:r>
              <w:rPr>
                <w:rFonts w:ascii="Arial" w:eastAsia="Arial" w:hAnsi="Arial" w:cs="Arial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217" w:rsidRDefault="006A190D" w:rsidP="00592829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Камни бортовые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Установка при других видах покрытий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D24BE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2550C8" w:rsidRDefault="00D24BEE" w:rsidP="00DD721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8A4720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7</w:t>
            </w:r>
            <w:r w:rsidR="00DD7217">
              <w:rPr>
                <w:rFonts w:ascii="Arial" w:eastAsia="Arial" w:hAnsi="Arial" w:cs="Arial"/>
              </w:rPr>
              <w:t>00</w:t>
            </w:r>
            <w:r w:rsidR="008A4720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26" w:history="1">
              <w:r w:rsidR="00D24BEE" w:rsidRPr="002F73DD">
                <w:rPr>
                  <w:rStyle w:val="af5"/>
                  <w:rFonts w:ascii="Arial" w:eastAsia="Arial" w:hAnsi="Arial" w:cs="Arial"/>
                </w:rPr>
                <w:t>https://satu.kz/p125125220-kamen-betonnyj-bortovoj.html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 w:rsidP="00D24BEE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D24BEE">
              <w:rPr>
                <w:rFonts w:ascii="Arial" w:eastAsia="Arial" w:hAnsi="Arial" w:cs="Arial"/>
                <w:sz w:val="24"/>
                <w:szCs w:val="24"/>
              </w:rPr>
              <w:t xml:space="preserve"> 080</w:t>
            </w: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  <w:r w:rsidR="00D24BEE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DD7217"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933CE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33CE7">
              <w:rPr>
                <w:rFonts w:ascii="Arial" w:eastAsia="Arial" w:hAnsi="Arial" w:cs="Arial"/>
              </w:rPr>
              <w:t>Бетон тяжелый класса В15 ГОСТ 23735-2010 без добавок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592829" w:rsidRDefault="0059282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21C60" w:rsidP="00621C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  <w:r w:rsidR="008A4720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700</w:t>
            </w:r>
            <w:r w:rsidR="008A4720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27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https://satu.kz/p100604064-beton-v15-marka.html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592829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3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0D786B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n-US"/>
              </w:rPr>
              <w:t>1</w:t>
            </w:r>
            <w:r>
              <w:rPr>
                <w:rFonts w:ascii="Arial" w:eastAsia="Arial" w:hAnsi="Arial" w:cs="Arial"/>
              </w:rPr>
              <w:t>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 w:rsidP="00592829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Основание под фундаменты песчаное</w:t>
            </w:r>
            <w:r w:rsidR="00592829">
              <w:rPr>
                <w:rFonts w:ascii="Arial" w:eastAsia="Arial" w:hAnsi="Arial" w:cs="Arial"/>
              </w:rPr>
              <w:t>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Устройство \песчаного выравнивающего слоя под тартановое покрытие\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592829" w:rsidRDefault="0059282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21C60" w:rsidP="00621C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9 560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28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https://perevozka24.kz/kostanay-242/dostavka-gruzov-dostavka-peska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592829" w:rsidP="00621C6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86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14435"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4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 w:rsidRPr="00675AD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Основание под фундаменты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Устройство \ под асфальтобетонное покрытие\ 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592829" w:rsidRDefault="0059282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21C60" w:rsidP="00621C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 w:rsidR="0072436B">
              <w:rPr>
                <w:rFonts w:ascii="Arial" w:eastAsia="Arial" w:hAnsi="Arial" w:cs="Arial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</w:rPr>
              <w:t>300,0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29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https://perevozka24.kz/shortandy-235/ts-scheben-s-dostavkoy-687617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592829" w:rsidP="00592829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65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7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Покрытия толщиной 4 см из горячих асфальтобетонных смесей плотных мелкозернистых АБВ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Плотность каменных материалов 2,5-2,9 т/м3. Устройство 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DA793A" w:rsidP="007243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59282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2436B" w:rsidRDefault="0072436B" w:rsidP="008A47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n-US"/>
              </w:rPr>
              <w:t>34 003</w:t>
            </w:r>
            <w:r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2436B" w:rsidRDefault="007243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592829" w:rsidP="00592829">
            <w:pPr>
              <w:pStyle w:val="1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1 428 126</w:t>
            </w:r>
            <w:r w:rsidR="0072436B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59282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829" w:rsidRDefault="00592829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592829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592829">
              <w:rPr>
                <w:rFonts w:ascii="Arial" w:eastAsia="Arial" w:hAnsi="Arial" w:cs="Arial"/>
              </w:rPr>
              <w:t>Покрытия спортивные толщиной до 12 мм. Устройство на бетонное основание \тартановое покрытие\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59282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592829">
              <w:rPr>
                <w:rFonts w:ascii="Arial" w:eastAsia="Arial" w:hAnsi="Arial" w:cs="Arial"/>
              </w:rPr>
              <w:t>Устройство на бетонное основание \тартановое покрытие\ 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592829" w:rsidP="007243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59282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Pr="00592829" w:rsidRDefault="00592829" w:rsidP="008A47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7 500,0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0" w:history="1">
              <w:r w:rsidR="00592829" w:rsidRPr="002F73DD">
                <w:rPr>
                  <w:rStyle w:val="af5"/>
                  <w:rFonts w:ascii="Arial" w:eastAsia="Arial" w:hAnsi="Arial" w:cs="Arial"/>
                </w:rPr>
                <w:t>https://satu.kz/p124645268-tartanovoe-pokrytie.html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592829" w:rsidP="00592829">
            <w:pPr>
              <w:pStyle w:val="1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3 000 000,0</w:t>
            </w:r>
          </w:p>
        </w:tc>
      </w:tr>
      <w:tr w:rsidR="0059282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829" w:rsidRDefault="007F59CE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7F59CE" w:rsidP="007F59CE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7F59CE">
              <w:rPr>
                <w:rFonts w:ascii="Arial" w:eastAsia="Arial" w:hAnsi="Arial" w:cs="Arial"/>
              </w:rPr>
              <w:t>Брусчатка "Кирпич"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AF2743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198 х 98 х </w:t>
            </w:r>
            <w:r w:rsidRPr="00AF2743">
              <w:rPr>
                <w:rFonts w:ascii="Arial" w:eastAsia="Arial" w:hAnsi="Arial" w:cs="Arial"/>
              </w:rPr>
              <w:t>60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AF2743" w:rsidP="007243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AF2743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Pr="00592829" w:rsidRDefault="00AF2743" w:rsidP="008A47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2 850,0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1" w:history="1">
              <w:r w:rsidR="00AF2743" w:rsidRPr="002F73DD">
                <w:rPr>
                  <w:rStyle w:val="af5"/>
                  <w:rFonts w:ascii="Arial" w:eastAsia="Arial" w:hAnsi="Arial" w:cs="Arial"/>
                </w:rPr>
                <w:t>https://satu.kz/p89740139-bruschatka-kirpich-1989860.html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829" w:rsidRDefault="00AF2743" w:rsidP="00AF2743">
            <w:pPr>
              <w:pStyle w:val="1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125 400,0</w:t>
            </w:r>
          </w:p>
        </w:tc>
      </w:tr>
      <w:tr w:rsidR="00180FF7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Транспорт (</w:t>
            </w:r>
            <w:r>
              <w:rPr>
                <w:rFonts w:ascii="Arial" w:eastAsia="Arial" w:hAnsi="Arial" w:cs="Arial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AF274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 w:rsidP="007F59C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 w:rsidP="00AF2743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 w:rsidP="00AF2743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 w:rsidP="00AF2743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 w:rsidP="00AF2743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AF274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 w:rsidP="007F59C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Демонтаж (</w:t>
            </w:r>
            <w:r>
              <w:rPr>
                <w:rFonts w:ascii="Arial" w:eastAsia="Arial" w:hAnsi="Arial" w:cs="Arial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Вывоз мусора (</w:t>
            </w:r>
            <w:r>
              <w:rPr>
                <w:rFonts w:ascii="Arial" w:eastAsia="Arial" w:hAnsi="Arial" w:cs="Arial"/>
                <w:i/>
              </w:rPr>
              <w:t>Необходимо учесть возможность сдачи на металлолом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Перенос/подключение коммуникаций (</w:t>
            </w:r>
            <w:r>
              <w:rPr>
                <w:rFonts w:ascii="Arial" w:eastAsia="Arial" w:hAnsi="Arial" w:cs="Arial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Общестроительные работы (</w:t>
            </w:r>
            <w:r>
              <w:rPr>
                <w:rFonts w:ascii="Arial" w:eastAsia="Arial" w:hAnsi="Arial" w:cs="Arial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24CB5" w:rsidP="00DA793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Камни бортовые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24CB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DA793A" w:rsidP="00DA793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4 301,0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4B70A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4B70AB" w:rsidP="004B70AB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 w:rsidR="00F14435"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</w:rPr>
              <w:t>2</w:t>
            </w:r>
            <w:r w:rsidR="00F14435">
              <w:rPr>
                <w:rFonts w:ascii="Arial" w:eastAsia="Arial" w:hAnsi="Arial" w:cs="Arial"/>
              </w:rPr>
              <w:t>0</w:t>
            </w:r>
            <w:r w:rsidR="00DA793A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400</w:t>
            </w:r>
            <w:r w:rsidR="006A190D">
              <w:rPr>
                <w:rFonts w:ascii="Arial" w:eastAsia="Arial" w:hAnsi="Arial" w:cs="Arial"/>
              </w:rPr>
              <w:t>,</w:t>
            </w:r>
            <w:r w:rsidR="00DA793A">
              <w:rPr>
                <w:rFonts w:ascii="Arial" w:eastAsia="Arial" w:hAnsi="Arial" w:cs="Arial"/>
              </w:rPr>
              <w:t>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 w:rsidP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</w:t>
            </w:r>
            <w:r w:rsidR="000D786B">
              <w:rPr>
                <w:rFonts w:ascii="Arial" w:eastAsia="Arial" w:hAnsi="Arial" w:cs="Arial"/>
              </w:rPr>
              <w:t>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Основание под фундаменты песчаное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4B70A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 w:rsidP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783,0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4B70AB">
            <w:pPr>
              <w:pStyle w:val="1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 w:rsidR="006A190D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047</w:t>
            </w:r>
            <w:r w:rsidR="006A190D">
              <w:rPr>
                <w:rFonts w:ascii="Arial" w:eastAsia="Arial" w:hAnsi="Arial" w:cs="Arial"/>
              </w:rPr>
              <w:t>,0</w:t>
            </w:r>
          </w:p>
          <w:p w:rsidR="00180FF7" w:rsidRDefault="00180FF7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 w:rsidP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</w:t>
            </w:r>
            <w:r w:rsidR="000D786B">
              <w:rPr>
                <w:rFonts w:ascii="Arial" w:eastAsia="Arial" w:hAnsi="Arial" w:cs="Arial"/>
              </w:rPr>
              <w:t>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 w:rsidP="004B70A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Основание под </w:t>
            </w:r>
            <w:r w:rsidR="004B70AB">
              <w:rPr>
                <w:rFonts w:ascii="Arial" w:eastAsia="Arial" w:hAnsi="Arial" w:cs="Arial"/>
              </w:rPr>
              <w:t>фундаменты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4B70A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1 137,0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4B70AB">
            <w:pPr>
              <w:pStyle w:val="1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 w:rsidR="00F14435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223</w:t>
            </w:r>
            <w:r w:rsidR="006A190D">
              <w:rPr>
                <w:rFonts w:ascii="Arial" w:eastAsia="Arial" w:hAnsi="Arial" w:cs="Arial"/>
              </w:rPr>
              <w:t>,0</w:t>
            </w:r>
          </w:p>
          <w:p w:rsidR="00180FF7" w:rsidRDefault="00180FF7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4B70AB" w:rsidRDefault="004B70A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FD00FF" w:rsidRDefault="00FD00FF" w:rsidP="00FD00F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618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lang w:val="en-US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4B70AB" w:rsidP="00FD00F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247</w:t>
            </w:r>
            <w:r>
              <w:rPr>
                <w:rFonts w:ascii="Arial" w:eastAsia="Arial" w:hAnsi="Arial" w:cs="Arial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 w:rsidR="00FD00FF">
              <w:rPr>
                <w:rFonts w:ascii="Arial" w:eastAsia="Arial" w:hAnsi="Arial" w:cs="Arial"/>
                <w:lang w:val="en-US"/>
              </w:rPr>
              <w:t>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Планировка бульдозерами мощностью 79 кВт (108 л с)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0D786B" w:rsidRDefault="004B70A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</w:rPr>
              <w:t>4</w:t>
            </w:r>
            <w:r w:rsidR="000D786B">
              <w:rPr>
                <w:rFonts w:ascii="Arial" w:eastAsia="Arial" w:hAnsi="Arial" w:cs="Arial"/>
                <w:lang w:val="en-US"/>
              </w:rPr>
              <w:t>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4,31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0D786B">
              <w:rPr>
                <w:rFonts w:ascii="Arial" w:eastAsia="Arial" w:hAnsi="Arial" w:cs="Arial"/>
              </w:rPr>
              <w:t>Файл EXCEL 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4B70AB" w:rsidP="004B70AB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1 724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bookmarkStart w:id="1" w:name="_heading=h.es854dbz21yq" w:colFirst="0" w:colLast="0"/>
            <w:bookmarkEnd w:id="1"/>
            <w:r>
              <w:rPr>
                <w:rFonts w:ascii="Arial" w:eastAsia="Arial" w:hAnsi="Arial" w:cs="Arial"/>
                <w:b/>
              </w:rPr>
              <w:t xml:space="preserve">Итого по разделу 1 </w:t>
            </w:r>
            <w:r>
              <w:rPr>
                <w:rFonts w:ascii="Arial" w:eastAsia="Arial" w:hAnsi="Arial" w:cs="Arial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4077DB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7 985 160</w:t>
            </w:r>
            <w:r w:rsidR="006A190D">
              <w:rPr>
                <w:rFonts w:ascii="Arial" w:eastAsia="Arial" w:hAnsi="Arial" w:cs="Arial"/>
                <w:b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2. Приобретение (изготовление) оборудования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Оборудование (</w:t>
            </w:r>
            <w:r>
              <w:rPr>
                <w:rFonts w:ascii="Arial" w:eastAsia="Arial" w:hAnsi="Arial" w:cs="Arial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CB5" w:rsidRDefault="004077DB" w:rsidP="00EE4CB5">
            <w:pPr>
              <w:pStyle w:val="1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077DB">
              <w:rPr>
                <w:rFonts w:ascii="Times New Roman" w:hAnsi="Times New Roman" w:cs="Times New Roman"/>
                <w:sz w:val="24"/>
                <w:szCs w:val="24"/>
              </w:rPr>
              <w:t xml:space="preserve">Теневой навес </w:t>
            </w:r>
          </w:p>
          <w:p w:rsidR="00180FF7" w:rsidRPr="00191416" w:rsidRDefault="00EE4CB5" w:rsidP="00EE4C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4CB5">
              <w:rPr>
                <w:rFonts w:ascii="Times New Roman" w:hAnsi="Times New Roman" w:cs="Times New Roman"/>
                <w:sz w:val="24"/>
                <w:szCs w:val="24"/>
              </w:rPr>
              <w:t>Веранда "Полянка"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F37" w:rsidRPr="00B85F37" w:rsidRDefault="00EE4CB5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Длина, мм</w:t>
            </w:r>
            <w:r>
              <w:rPr>
                <w:rFonts w:ascii="Arial" w:eastAsia="Arial" w:hAnsi="Arial" w:cs="Arial"/>
              </w:rPr>
              <w:tab/>
              <w:t>900</w:t>
            </w:r>
            <w:r w:rsidR="00B85F37" w:rsidRPr="00B85F37">
              <w:rPr>
                <w:rFonts w:ascii="Arial" w:eastAsia="Arial" w:hAnsi="Arial" w:cs="Arial"/>
              </w:rPr>
              <w:t>0</w:t>
            </w:r>
          </w:p>
          <w:p w:rsidR="00B85F37" w:rsidRP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B85F37">
              <w:rPr>
                <w:rFonts w:ascii="Arial" w:eastAsia="Arial" w:hAnsi="Arial" w:cs="Arial"/>
              </w:rPr>
              <w:t>Ширина, мм</w:t>
            </w:r>
            <w:r w:rsidRPr="00B85F37">
              <w:rPr>
                <w:rFonts w:ascii="Arial" w:eastAsia="Arial" w:hAnsi="Arial" w:cs="Arial"/>
              </w:rPr>
              <w:tab/>
              <w:t>4</w:t>
            </w:r>
            <w:r w:rsidR="00EE4CB5">
              <w:rPr>
                <w:rFonts w:ascii="Arial" w:eastAsia="Arial" w:hAnsi="Arial" w:cs="Arial"/>
              </w:rPr>
              <w:t>50</w:t>
            </w:r>
            <w:r w:rsidRPr="00B85F37">
              <w:rPr>
                <w:rFonts w:ascii="Arial" w:eastAsia="Arial" w:hAnsi="Arial" w:cs="Arial"/>
              </w:rPr>
              <w:t>0</w:t>
            </w:r>
          </w:p>
          <w:p w:rsidR="00180FF7" w:rsidRDefault="00B85F37" w:rsidP="00EE4CB5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B85F37">
              <w:rPr>
                <w:rFonts w:ascii="Arial" w:eastAsia="Arial" w:hAnsi="Arial" w:cs="Arial"/>
              </w:rPr>
              <w:t>Высота, мм</w:t>
            </w:r>
            <w:r w:rsidRPr="00B85F37">
              <w:rPr>
                <w:rFonts w:ascii="Arial" w:eastAsia="Arial" w:hAnsi="Arial" w:cs="Arial"/>
              </w:rPr>
              <w:tab/>
              <w:t>3</w:t>
            </w:r>
            <w:r w:rsidR="00EE4CB5">
              <w:rPr>
                <w:rFonts w:ascii="Arial" w:eastAsia="Arial" w:hAnsi="Arial" w:cs="Arial"/>
              </w:rPr>
              <w:t>45</w:t>
            </w:r>
            <w:r w:rsidRPr="00B85F37">
              <w:rPr>
                <w:rFonts w:ascii="Arial" w:eastAsia="Arial" w:hAnsi="Arial" w:cs="Arial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E4CB5" w:rsidP="00EE4CB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B85F37" w:rsidRPr="00B85F37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871 000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EE4CB5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2" w:history="1">
              <w:r w:rsidR="00EE4CB5" w:rsidRPr="00EE4CB5">
                <w:rPr>
                  <w:rStyle w:val="af5"/>
                  <w:rFonts w:ascii="Arial" w:hAnsi="Arial" w:cs="Arial"/>
                </w:rPr>
                <w:t>Веранда "Полянка",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E4CB5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2 871 000</w:t>
            </w:r>
            <w:r w:rsidR="00B85F37" w:rsidRPr="00B85F37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B85F37" w:rsidRDefault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Туя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1м.</w:t>
            </w:r>
          </w:p>
          <w:p w:rsidR="00B85F37" w:rsidRP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B85F37">
              <w:rPr>
                <w:rFonts w:ascii="Arial" w:eastAsia="Arial" w:hAnsi="Arial" w:cs="Arial"/>
              </w:rPr>
              <w:t>Декоративное дерево</w:t>
            </w:r>
          </w:p>
          <w:p w:rsidR="00B85F37" w:rsidRP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B85F37">
              <w:rPr>
                <w:rFonts w:ascii="Arial" w:eastAsia="Arial" w:hAnsi="Arial" w:cs="Arial"/>
              </w:rPr>
              <w:t>Высокорослые</w:t>
            </w:r>
          </w:p>
          <w:p w:rsidR="00B85F37" w:rsidRP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B85F37">
              <w:rPr>
                <w:rFonts w:ascii="Arial" w:eastAsia="Arial" w:hAnsi="Arial" w:cs="Arial"/>
              </w:rPr>
              <w:t>Листва зимой</w:t>
            </w:r>
          </w:p>
          <w:p w:rsidR="00B85F37" w:rsidRP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B85F37">
              <w:rPr>
                <w:rFonts w:ascii="Arial" w:eastAsia="Arial" w:hAnsi="Arial" w:cs="Arial"/>
              </w:rPr>
              <w:t>Вечнозеленые</w:t>
            </w:r>
          </w:p>
          <w:p w:rsidR="00B85F37" w:rsidRP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B85F37">
              <w:rPr>
                <w:rFonts w:ascii="Arial" w:eastAsia="Arial" w:hAnsi="Arial" w:cs="Arial"/>
              </w:rPr>
              <w:t>Возраст саженца</w:t>
            </w:r>
          </w:p>
          <w:p w:rsidR="00180FF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B85F37">
              <w:rPr>
                <w:rFonts w:ascii="Arial" w:eastAsia="Arial" w:hAnsi="Arial" w:cs="Arial"/>
              </w:rPr>
              <w:t>3-4-х летний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 w:rsidP="002550C8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2550C8">
              <w:rPr>
                <w:rFonts w:ascii="Arial" w:eastAsia="Arial" w:hAnsi="Arial" w:cs="Arial"/>
              </w:rPr>
              <w:t> 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B85F37" w:rsidRDefault="000A4E60" w:rsidP="00B85F3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3" w:history="1">
              <w:r w:rsidR="00B85F37" w:rsidRPr="00B85F37">
                <w:rPr>
                  <w:rFonts w:ascii="Arial" w:hAnsi="Arial" w:cs="Arial"/>
                  <w:color w:val="0000FF"/>
                  <w:u w:val="single"/>
                </w:rPr>
                <w:t>Туя смарагд, купить в Казахстане, цена на Satu.kz</w:t>
              </w:r>
            </w:hyperlink>
            <w:hyperlink r:id="rId34" w:history="1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 w:rsidP="00B85F37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56</w:t>
            </w:r>
            <w:r w:rsidR="006A190D">
              <w:rPr>
                <w:rFonts w:ascii="Arial" w:eastAsia="Arial" w:hAnsi="Arial" w:cs="Arial"/>
              </w:rPr>
              <w:t> </w:t>
            </w:r>
            <w:r w:rsidR="002550C8">
              <w:rPr>
                <w:rFonts w:ascii="Arial" w:eastAsia="Arial" w:hAnsi="Arial" w:cs="Arial"/>
              </w:rPr>
              <w:t>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Сосна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1,5м.</w:t>
            </w:r>
          </w:p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Декоративное дерево</w:t>
            </w:r>
          </w:p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Высокорослые</w:t>
            </w:r>
          </w:p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Листва зимой</w:t>
            </w:r>
          </w:p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Вечнозеленые</w:t>
            </w:r>
          </w:p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Возраст саженца</w:t>
            </w:r>
          </w:p>
          <w:p w:rsidR="00180FF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3-4-х летний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 w:rsidP="002550C8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 w:rsidR="006A190D">
              <w:rPr>
                <w:rFonts w:ascii="Arial" w:eastAsia="Arial" w:hAnsi="Arial" w:cs="Arial"/>
              </w:rPr>
              <w:t> </w:t>
            </w:r>
            <w:r w:rsidR="002550C8">
              <w:rPr>
                <w:rFonts w:ascii="Arial" w:eastAsia="Arial" w:hAnsi="Arial" w:cs="Arial"/>
              </w:rPr>
              <w:t>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B85F37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5" w:history="1">
              <w:r w:rsidR="00B85F37" w:rsidRPr="00B85F37">
                <w:rPr>
                  <w:rFonts w:ascii="Arial" w:hAnsi="Arial" w:cs="Arial"/>
                  <w:color w:val="0000FF"/>
                  <w:u w:val="single"/>
                </w:rPr>
                <w:t>Сосна обыкновенная,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 w:rsidP="00B85F37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 w:rsidR="002550C8">
              <w:rPr>
                <w:rFonts w:ascii="Arial" w:eastAsia="Arial" w:hAnsi="Arial" w:cs="Arial"/>
              </w:rPr>
              <w:t> 000,0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Скамья парковая со спинкой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Длина, мм</w:t>
            </w:r>
            <w:r>
              <w:rPr>
                <w:rFonts w:ascii="Arial" w:eastAsia="Arial" w:hAnsi="Arial" w:cs="Arial"/>
              </w:rPr>
              <w:tab/>
              <w:t>1500</w:t>
            </w:r>
          </w:p>
          <w:p w:rsidR="00B85F3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Ширина, мм</w:t>
            </w:r>
            <w:r>
              <w:rPr>
                <w:rFonts w:ascii="Arial" w:eastAsia="Arial" w:hAnsi="Arial" w:cs="Arial"/>
              </w:rPr>
              <w:tab/>
              <w:t xml:space="preserve"> 500</w:t>
            </w:r>
          </w:p>
          <w:p w:rsidR="00180FF7" w:rsidRDefault="00B85F37" w:rsidP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Высота, мм     </w:t>
            </w:r>
            <w:r w:rsidRPr="00B85F37"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 w:rsidRPr="00B85F37">
              <w:rPr>
                <w:rFonts w:ascii="Arial" w:eastAsia="Arial" w:hAnsi="Arial" w:cs="Arial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32 781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B85F37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6" w:history="1">
              <w:r w:rsidR="00B85F37" w:rsidRPr="00B85F37">
                <w:rPr>
                  <w:rStyle w:val="af5"/>
                  <w:rFonts w:ascii="Arial" w:hAnsi="Arial" w:cs="Arial"/>
                </w:rPr>
                <w:t>Скамья парковая со спинкой150х50х40см,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 w:rsidP="00F31E7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131</w:t>
            </w:r>
            <w:r w:rsidR="002F222F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124</w:t>
            </w:r>
            <w:r w:rsidR="002F222F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B85F3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Урна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F31E7A">
              <w:rPr>
                <w:rFonts w:ascii="Arial" w:eastAsia="Arial" w:hAnsi="Arial" w:cs="Arial"/>
              </w:rPr>
              <w:t>Кованая урна для мусора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7 000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7356F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7" w:history="1">
              <w:r w:rsidR="0087356F" w:rsidRPr="0087356F">
                <w:rPr>
                  <w:rStyle w:val="af5"/>
                  <w:rFonts w:ascii="Arial" w:hAnsi="Arial" w:cs="Arial"/>
                </w:rPr>
                <w:t>Мусорная урна металлическая,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 w:rsidP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  <w:r w:rsidR="006A190D">
              <w:rPr>
                <w:rFonts w:ascii="Arial" w:eastAsia="Arial" w:hAnsi="Arial" w:cs="Arial"/>
              </w:rPr>
              <w:t> </w:t>
            </w:r>
            <w:r w:rsidR="00100F0A">
              <w:rPr>
                <w:rFonts w:ascii="Arial" w:eastAsia="Arial" w:hAnsi="Arial" w:cs="Arial"/>
              </w:rPr>
              <w:t>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F31E7A">
              <w:rPr>
                <w:rFonts w:ascii="Arial" w:eastAsia="Arial" w:hAnsi="Arial" w:cs="Arial"/>
              </w:rPr>
              <w:t>Уличный фонарь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P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F31E7A">
              <w:rPr>
                <w:rFonts w:ascii="Arial" w:eastAsia="Arial" w:hAnsi="Arial" w:cs="Arial"/>
              </w:rPr>
              <w:t>Одноплечевой</w:t>
            </w:r>
          </w:p>
          <w:p w:rsidR="00F31E7A" w:rsidRP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Высота </w:t>
            </w:r>
            <w:r w:rsidRPr="00F31E7A">
              <w:rPr>
                <w:rFonts w:ascii="Arial" w:eastAsia="Arial" w:hAnsi="Arial" w:cs="Arial"/>
              </w:rPr>
              <w:t>150 см</w:t>
            </w:r>
          </w:p>
          <w:p w:rsidR="00180FF7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F31E7A">
              <w:rPr>
                <w:rFonts w:ascii="Arial" w:eastAsia="Arial" w:hAnsi="Arial" w:cs="Arial"/>
              </w:rPr>
              <w:t>Высота до источника света</w:t>
            </w:r>
            <w:r>
              <w:rPr>
                <w:rFonts w:ascii="Arial" w:eastAsia="Arial" w:hAnsi="Arial" w:cs="Arial"/>
              </w:rPr>
              <w:t xml:space="preserve"> </w:t>
            </w:r>
            <w:r w:rsidRPr="00F31E7A">
              <w:rPr>
                <w:rFonts w:ascii="Arial" w:eastAsia="Arial" w:hAnsi="Arial" w:cs="Arial"/>
              </w:rPr>
              <w:t>150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 w:rsidP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12 228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F31E7A" w:rsidRDefault="000A4E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8" w:history="1">
              <w:r w:rsidR="00F31E7A" w:rsidRPr="00F31E7A">
                <w:rPr>
                  <w:rStyle w:val="af5"/>
                  <w:rFonts w:ascii="Arial" w:hAnsi="Arial" w:cs="Arial"/>
                </w:rPr>
                <w:t>Кронштейн однорожковый 1,5мх1,5м,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31E7A" w:rsidP="00F31E7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</w:t>
            </w:r>
            <w:r w:rsidR="00100F0A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912</w:t>
            </w:r>
            <w:r w:rsidR="00100F0A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Монтажные работы (</w:t>
            </w:r>
            <w:r>
              <w:rPr>
                <w:rFonts w:ascii="Arial" w:eastAsia="Arial" w:hAnsi="Arial" w:cs="Arial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31E7A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C2E" w:rsidRDefault="00A71C2E" w:rsidP="00A71C2E">
            <w:pPr>
              <w:pStyle w:val="1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Теневой навес </w:t>
            </w:r>
          </w:p>
          <w:p w:rsidR="00F31E7A" w:rsidRDefault="00A71C2E" w:rsidP="00A71C2E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Веранда "Полянка"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C2E" w:rsidRDefault="00A71C2E" w:rsidP="00A71C2E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Длина, мм</w:t>
            </w:r>
            <w:r>
              <w:rPr>
                <w:rFonts w:ascii="Arial" w:eastAsia="Arial" w:hAnsi="Arial" w:cs="Arial"/>
              </w:rPr>
              <w:tab/>
              <w:t>9000</w:t>
            </w:r>
          </w:p>
          <w:p w:rsidR="00A71C2E" w:rsidRDefault="00A71C2E" w:rsidP="00A71C2E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Ширина, мм</w:t>
            </w:r>
            <w:r>
              <w:rPr>
                <w:rFonts w:ascii="Arial" w:eastAsia="Arial" w:hAnsi="Arial" w:cs="Arial"/>
              </w:rPr>
              <w:tab/>
              <w:t>4500</w:t>
            </w:r>
          </w:p>
          <w:p w:rsidR="00F31E7A" w:rsidRDefault="00A71C2E" w:rsidP="00A71C2E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Высота, мм</w:t>
            </w:r>
            <w:r>
              <w:rPr>
                <w:rFonts w:ascii="Arial" w:eastAsia="Arial" w:hAnsi="Arial" w:cs="Arial"/>
              </w:rPr>
              <w:tab/>
              <w:t>3450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4E1020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112 593</w:t>
            </w:r>
            <w:r w:rsidR="00F31E7A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4E1020" w:rsidP="00F31E7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112 593</w:t>
            </w:r>
            <w:r w:rsidR="00F31E7A">
              <w:rPr>
                <w:rFonts w:ascii="Arial" w:eastAsia="Arial" w:hAnsi="Arial" w:cs="Arial"/>
              </w:rPr>
              <w:t>,0</w:t>
            </w:r>
          </w:p>
        </w:tc>
      </w:tr>
      <w:tr w:rsidR="00F31E7A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Скамья парковая со спинкой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Длина, мм</w:t>
            </w:r>
            <w:r>
              <w:rPr>
                <w:rFonts w:ascii="Arial" w:eastAsia="Arial" w:hAnsi="Arial" w:cs="Arial"/>
              </w:rPr>
              <w:tab/>
              <w:t>1500</w:t>
            </w:r>
          </w:p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Ширина, мм</w:t>
            </w:r>
            <w:r>
              <w:rPr>
                <w:rFonts w:ascii="Arial" w:eastAsia="Arial" w:hAnsi="Arial" w:cs="Arial"/>
              </w:rPr>
              <w:tab/>
              <w:t xml:space="preserve"> 500</w:t>
            </w:r>
          </w:p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Высота, мм     400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4E1020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52 661</w:t>
            </w:r>
            <w:r w:rsidR="00F31E7A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4E1020" w:rsidP="00F31E7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210 664</w:t>
            </w:r>
            <w:r w:rsidR="00F31E7A">
              <w:rPr>
                <w:rFonts w:ascii="Arial" w:eastAsia="Arial" w:hAnsi="Arial" w:cs="Arial"/>
              </w:rPr>
              <w:t>,0</w:t>
            </w:r>
          </w:p>
        </w:tc>
      </w:tr>
      <w:tr w:rsidR="00F31E7A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Урна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Кованая урна для мусора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52 661</w:t>
            </w:r>
            <w:r w:rsidR="00F31E7A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4E1020" w:rsidP="00F31E7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210 664</w:t>
            </w:r>
            <w:r w:rsidR="00F31E7A">
              <w:rPr>
                <w:rFonts w:ascii="Arial" w:eastAsia="Arial" w:hAnsi="Arial" w:cs="Arial"/>
              </w:rPr>
              <w:t>,0</w:t>
            </w:r>
          </w:p>
        </w:tc>
      </w:tr>
      <w:tr w:rsidR="00F31E7A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Уличный фонарь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Одноплечевой</w:t>
            </w:r>
          </w:p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150 см</w:t>
            </w:r>
          </w:p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до источника света 150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20 322,0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Default="004E1020" w:rsidP="00F31E7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81 288</w:t>
            </w:r>
            <w:r w:rsidR="00F31E7A">
              <w:rPr>
                <w:rFonts w:ascii="Arial" w:eastAsia="Arial" w:hAnsi="Arial" w:cs="Arial"/>
              </w:rPr>
              <w:t>,0</w:t>
            </w:r>
          </w:p>
        </w:tc>
      </w:tr>
      <w:tr w:rsidR="00F31E7A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2</w:t>
            </w:r>
            <w:r>
              <w:rPr>
                <w:rFonts w:ascii="Arial" w:eastAsia="Arial" w:hAnsi="Arial" w:cs="Arial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EE4CB5" w:rsidP="00F31E7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3 810 245</w:t>
            </w:r>
            <w:r w:rsidR="00F31E7A">
              <w:rPr>
                <w:rFonts w:ascii="Arial" w:eastAsia="Arial" w:hAnsi="Arial" w:cs="Arial"/>
                <w:b/>
              </w:rPr>
              <w:t>,0</w:t>
            </w:r>
          </w:p>
        </w:tc>
      </w:tr>
      <w:tr w:rsidR="00F31E7A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3. Озеленение территории</w:t>
            </w:r>
          </w:p>
        </w:tc>
      </w:tr>
      <w:tr w:rsidR="00F31E7A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Посадочный материал (</w:t>
            </w:r>
            <w:r>
              <w:rPr>
                <w:rFonts w:ascii="Arial" w:eastAsia="Arial" w:hAnsi="Arial" w:cs="Arial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31E7A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F31E7A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F31E7A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Default="00F31E7A" w:rsidP="00F31E7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Работы по озеленению (</w:t>
            </w:r>
            <w:r>
              <w:rPr>
                <w:rFonts w:ascii="Arial" w:eastAsia="Arial" w:hAnsi="Arial" w:cs="Arial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Туя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1м.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23 561,0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164 927,0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Сосна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1,5м.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23 561,0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94 244,0</w:t>
            </w:r>
          </w:p>
        </w:tc>
      </w:tr>
      <w:tr w:rsidR="004E1020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3</w:t>
            </w:r>
            <w:r>
              <w:rPr>
                <w:rFonts w:ascii="Arial" w:eastAsia="Arial" w:hAnsi="Arial" w:cs="Arial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259 171,0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4. Сопутствующие работы и затраты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Охрана строящегося объекта (</w:t>
            </w:r>
            <w:r>
              <w:rPr>
                <w:rFonts w:ascii="Arial" w:eastAsia="Arial" w:hAnsi="Arial" w:cs="Arial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Экспертиза (</w:t>
            </w:r>
            <w:r>
              <w:rPr>
                <w:rFonts w:ascii="Arial" w:eastAsia="Arial" w:hAnsi="Arial" w:cs="Arial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>
              <w:rPr>
                <w:rFonts w:ascii="Arial" w:eastAsia="Arial" w:hAnsi="Arial" w:cs="Arial"/>
              </w:rPr>
              <w:t>.)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Информационные стенды (</w:t>
            </w:r>
            <w:r>
              <w:rPr>
                <w:rFonts w:ascii="Arial" w:eastAsia="Arial" w:hAnsi="Arial" w:cs="Arial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9912A4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9912A4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60 000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4</w:t>
            </w:r>
            <w:r>
              <w:rPr>
                <w:rFonts w:ascii="Arial" w:eastAsia="Arial" w:hAnsi="Arial" w:cs="Arial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9912A4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60</w:t>
            </w:r>
            <w:r w:rsidR="00F43BDB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000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5. Иные затраты 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5</w:t>
            </w:r>
            <w:r>
              <w:rPr>
                <w:rFonts w:ascii="Arial" w:eastAsia="Arial" w:hAnsi="Arial" w:cs="Arial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E1020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разделам 1-5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F43BDB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 w:rsidR="00EE4CB5">
              <w:rPr>
                <w:rFonts w:ascii="Arial" w:eastAsia="Arial" w:hAnsi="Arial" w:cs="Arial"/>
                <w:b/>
              </w:rPr>
              <w:t>2 </w:t>
            </w:r>
            <w:r w:rsidR="00F43BDB">
              <w:rPr>
                <w:rFonts w:ascii="Arial" w:eastAsia="Arial" w:hAnsi="Arial" w:cs="Arial"/>
                <w:b/>
              </w:rPr>
              <w:t>11</w:t>
            </w:r>
            <w:r w:rsidR="00EE4CB5">
              <w:rPr>
                <w:rFonts w:ascii="Arial" w:eastAsia="Arial" w:hAnsi="Arial" w:cs="Arial"/>
                <w:b/>
              </w:rPr>
              <w:t>4 576</w:t>
            </w:r>
            <w:r>
              <w:rPr>
                <w:rFonts w:ascii="Arial" w:eastAsia="Arial" w:hAnsi="Arial" w:cs="Arial"/>
                <w:b/>
              </w:rPr>
              <w:t>,0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7. Дополнительные работы и затраты (резерв-прочие)</w:t>
            </w:r>
          </w:p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(10% от суммы по п.6 но не более 1 200 000 тг.)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Подготовка документации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1) Дефектная ведомость</w:t>
            </w:r>
            <w:r>
              <w:rPr>
                <w:rFonts w:ascii="Arial" w:eastAsia="Arial" w:hAnsi="Arial" w:cs="Arial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2) Проект</w:t>
            </w:r>
            <w:r>
              <w:rPr>
                <w:rFonts w:ascii="Arial" w:eastAsia="Arial" w:hAnsi="Arial" w:cs="Arial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3) Смета</w:t>
            </w:r>
            <w:r>
              <w:rPr>
                <w:rFonts w:ascii="Arial" w:eastAsia="Arial" w:hAnsi="Arial" w:cs="Arial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4E1020" w:rsidRDefault="00AC7F17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1 200 000,0</w:t>
            </w: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Удорожание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Непредвиденные работы и затраты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4E1020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AC7F17" w:rsidP="004E102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1 200 000,0</w:t>
            </w:r>
          </w:p>
        </w:tc>
      </w:tr>
      <w:tr w:rsidR="004E1020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Всего</w:t>
            </w:r>
            <w:r>
              <w:rPr>
                <w:rFonts w:ascii="Arial" w:eastAsia="Arial" w:hAnsi="Arial" w:cs="Arial"/>
              </w:rPr>
              <w:t xml:space="preserve"> (Сумма по разделам 1–7) Итоговая сумма с учетом НДС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Default="004E1020" w:rsidP="004E10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020" w:rsidRDefault="00AC7F17" w:rsidP="00F43BDB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13 </w:t>
            </w:r>
            <w:r w:rsidR="00F43BDB">
              <w:rPr>
                <w:rFonts w:ascii="Arial" w:eastAsia="Arial" w:hAnsi="Arial" w:cs="Arial"/>
                <w:b/>
              </w:rPr>
              <w:t>314</w:t>
            </w:r>
            <w:r>
              <w:rPr>
                <w:rFonts w:ascii="Arial" w:eastAsia="Arial" w:hAnsi="Arial" w:cs="Arial"/>
                <w:b/>
              </w:rPr>
              <w:t xml:space="preserve"> 576</w:t>
            </w:r>
            <w:r w:rsidR="004E1020">
              <w:rPr>
                <w:rFonts w:ascii="Arial" w:eastAsia="Arial" w:hAnsi="Arial" w:cs="Arial"/>
                <w:b/>
              </w:rPr>
              <w:t>,0</w:t>
            </w:r>
          </w:p>
        </w:tc>
      </w:tr>
    </w:tbl>
    <w:p w:rsidR="00180FF7" w:rsidRDefault="006A190D">
      <w:pPr>
        <w:pStyle w:val="10"/>
        <w:rPr>
          <w:rFonts w:ascii="Arial" w:eastAsia="Arial" w:hAnsi="Arial" w:cs="Arial"/>
        </w:rPr>
        <w:sectPr w:rsidR="00180FF7">
          <w:headerReference w:type="default" r:id="rId39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* </w:t>
      </w:r>
      <w:r>
        <w:rPr>
          <w:rFonts w:ascii="Arial" w:eastAsia="Arial" w:hAnsi="Arial" w:cs="Arial"/>
          <w:b/>
        </w:rPr>
        <w:t xml:space="preserve">Проверка: </w:t>
      </w:r>
      <w:r>
        <w:rPr>
          <w:rFonts w:ascii="Arial" w:eastAsia="Arial" w:hAnsi="Arial" w:cs="Arial"/>
        </w:rPr>
        <w:t>Дополнительные работы и затраты (резерв-прочие)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должен составлять не менее 8% от итоговой стоимости проекта, но не более 1 200 000 тенге</w:t>
      </w: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F524FE">
        <w:rPr>
          <w:rFonts w:ascii="Times New Roman" w:eastAsia="Arial" w:hAnsi="Times New Roman" w:cs="Times New Roman"/>
          <w:i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находится в</w:t>
      </w:r>
      <w:r>
        <w:rPr>
          <w:rFonts w:ascii="Times New Roman" w:eastAsia="Arial" w:hAnsi="Times New Roman" w:cs="Times New Roman"/>
          <w:i/>
          <w:sz w:val="28"/>
          <w:szCs w:val="28"/>
        </w:rPr>
        <w:t xml:space="preserve"> государственной собственности.</w:t>
      </w: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Pr="002028BA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Pr="002028BA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tbl>
      <w:tblPr>
        <w:tblW w:w="98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1701"/>
        <w:gridCol w:w="1855"/>
        <w:gridCol w:w="1701"/>
        <w:gridCol w:w="1572"/>
        <w:gridCol w:w="1134"/>
        <w:gridCol w:w="1134"/>
      </w:tblGrid>
      <w:tr w:rsidR="0000176C" w:rsidRPr="00EB7EEA" w:rsidTr="0000176C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176C" w:rsidRPr="0000176C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0176C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176C" w:rsidRPr="0000176C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0176C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Наименование оборудования, материала </w:t>
            </w:r>
          </w:p>
        </w:tc>
        <w:tc>
          <w:tcPr>
            <w:tcW w:w="1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176C" w:rsidRPr="0000176C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0176C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Изображение оборудования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176C" w:rsidRPr="0000176C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0176C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Характеристики и размеры 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176C" w:rsidRPr="0000176C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0176C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176C" w:rsidRPr="0000176C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0176C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Кол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-</w:t>
            </w:r>
            <w:r w:rsidRPr="0000176C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во </w:t>
            </w:r>
          </w:p>
        </w:tc>
        <w:tc>
          <w:tcPr>
            <w:tcW w:w="1134" w:type="dxa"/>
          </w:tcPr>
          <w:p w:rsidR="00E54F64" w:rsidRDefault="00E54F64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Цена, </w:t>
            </w:r>
          </w:p>
          <w:p w:rsidR="0000176C" w:rsidRPr="0000176C" w:rsidRDefault="00E54F64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тенге</w:t>
            </w:r>
          </w:p>
        </w:tc>
      </w:tr>
      <w:tr w:rsidR="0000176C" w:rsidRPr="00EB7EEA" w:rsidTr="00990CB4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Сосна</w:t>
            </w:r>
          </w:p>
        </w:tc>
        <w:tc>
          <w:tcPr>
            <w:tcW w:w="1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7546" cy="577001"/>
                  <wp:effectExtent l="0" t="0" r="3810" b="0"/>
                  <wp:docPr id="1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54" cy="5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Высота 1,5 м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00176C" w:rsidRPr="00AC0CD8" w:rsidRDefault="00990CB4" w:rsidP="00990CB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15 000</w:t>
            </w:r>
          </w:p>
        </w:tc>
      </w:tr>
      <w:tr w:rsidR="0000176C" w:rsidRPr="00EB7EEA" w:rsidTr="00990CB4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5B7DF1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Скамья парковая со спинкой</w:t>
            </w:r>
          </w:p>
        </w:tc>
        <w:tc>
          <w:tcPr>
            <w:tcW w:w="1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66099" cy="861500"/>
                  <wp:effectExtent l="19050" t="0" r="5451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879" cy="86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Длина, мм 1500</w:t>
            </w:r>
          </w:p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Ширина, мм</w:t>
            </w: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ab/>
              <w:t>500</w:t>
            </w:r>
          </w:p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Высота, мм   400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00176C" w:rsidRPr="00AC0CD8" w:rsidRDefault="00990CB4" w:rsidP="00990CB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32 781</w:t>
            </w:r>
          </w:p>
        </w:tc>
      </w:tr>
      <w:tr w:rsidR="0000176C" w:rsidRPr="00EB7EEA" w:rsidTr="00990CB4">
        <w:trPr>
          <w:trHeight w:val="72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5B7DF1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Теневой навес </w:t>
            </w:r>
          </w:p>
          <w:p w:rsidR="0000176C" w:rsidRPr="00AC0CD8" w:rsidRDefault="0000176C" w:rsidP="00E54F64">
            <w:pPr>
              <w:pStyle w:val="1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Веранда "Полянка"</w:t>
            </w:r>
          </w:p>
        </w:tc>
        <w:tc>
          <w:tcPr>
            <w:tcW w:w="1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78568" cy="506321"/>
                  <wp:effectExtent l="19050" t="0" r="0" b="0"/>
                  <wp:docPr id="2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84" cy="50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Длина, мм 9000</w:t>
            </w:r>
          </w:p>
          <w:p w:rsidR="0000176C" w:rsidRPr="00AC0CD8" w:rsidRDefault="0000176C" w:rsidP="00E54F64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Ширина, мм 4500 </w:t>
            </w:r>
          </w:p>
          <w:p w:rsidR="0000176C" w:rsidRPr="00AC0CD8" w:rsidRDefault="0000176C" w:rsidP="00E54F64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Высота, мм 3450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00176C" w:rsidRPr="00AC0CD8" w:rsidRDefault="00990CB4" w:rsidP="00990CB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2 871 000</w:t>
            </w:r>
          </w:p>
        </w:tc>
      </w:tr>
      <w:tr w:rsidR="0000176C" w:rsidRPr="00EB7EEA" w:rsidTr="00990CB4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990CB4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Урна </w:t>
            </w:r>
          </w:p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94547" cy="732135"/>
                  <wp:effectExtent l="0" t="0" r="1270" b="0"/>
                  <wp:docPr id="2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47" cy="75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Кованая урна для мусора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00176C" w:rsidRPr="00AC0CD8" w:rsidRDefault="00990CB4" w:rsidP="00990CB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7 000</w:t>
            </w:r>
          </w:p>
        </w:tc>
      </w:tr>
      <w:tr w:rsidR="0000176C" w:rsidRPr="00EB7EEA" w:rsidTr="00990CB4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990CB4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Уличный фонарь одинарный                  </w:t>
            </w:r>
          </w:p>
        </w:tc>
        <w:tc>
          <w:tcPr>
            <w:tcW w:w="1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95324" cy="924887"/>
                  <wp:effectExtent l="0" t="0" r="0" b="8890"/>
                  <wp:docPr id="2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43" cy="92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Одноплечевой</w:t>
            </w:r>
          </w:p>
          <w:p w:rsidR="0000176C" w:rsidRPr="00AC0CD8" w:rsidRDefault="0000176C" w:rsidP="00E54F64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Высота 150 см</w:t>
            </w:r>
          </w:p>
          <w:p w:rsidR="0000176C" w:rsidRPr="00AC0CD8" w:rsidRDefault="0000176C" w:rsidP="00E54F64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Высота до источника света 150 см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00176C" w:rsidRPr="00AC0CD8" w:rsidRDefault="00990CB4" w:rsidP="00990CB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12 228</w:t>
            </w:r>
          </w:p>
        </w:tc>
      </w:tr>
      <w:tr w:rsidR="0000176C" w:rsidRPr="00EB7EEA" w:rsidTr="00990CB4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990CB4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Туя</w:t>
            </w:r>
          </w:p>
        </w:tc>
        <w:tc>
          <w:tcPr>
            <w:tcW w:w="1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12768" cy="473710"/>
                  <wp:effectExtent l="0" t="0" r="1905" b="2540"/>
                  <wp:docPr id="2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94" cy="49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Высота 1 м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176C" w:rsidRPr="00AC0CD8" w:rsidRDefault="0000176C" w:rsidP="00E54F6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C0CD8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00176C" w:rsidRPr="00AC0CD8" w:rsidRDefault="00990CB4" w:rsidP="00990CB4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8 000</w:t>
            </w:r>
          </w:p>
        </w:tc>
      </w:tr>
    </w:tbl>
    <w:p w:rsidR="005B7DF1" w:rsidRDefault="005B7DF1" w:rsidP="005B7DF1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5B7DF1" w:rsidRDefault="005B7DF1" w:rsidP="00E54F64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5B7DF1" w:rsidRDefault="005B7DF1" w:rsidP="00E54F64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990CB4" w:rsidRDefault="00990CB4" w:rsidP="00E54F64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990CB4" w:rsidRDefault="00990CB4" w:rsidP="00E54F64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990CB4" w:rsidRDefault="00990CB4" w:rsidP="00E54F64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5B7DF1" w:rsidRPr="00E54F64" w:rsidRDefault="005B7DF1" w:rsidP="005B7DF1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9.</w:t>
      </w:r>
      <w:r w:rsidRPr="00E54F64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5B7DF1" w:rsidRDefault="005B7DF1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Я</w:t>
      </w:r>
      <w:r w:rsidR="00F524FE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9D5A92">
        <w:rPr>
          <w:rFonts w:ascii="Times New Roman" w:eastAsia="Arial" w:hAnsi="Times New Roman" w:cs="Times New Roman"/>
          <w:color w:val="000000"/>
          <w:sz w:val="28"/>
          <w:szCs w:val="28"/>
        </w:rPr>
        <w:t>Костюкова Светлана Николаевна</w:t>
      </w:r>
      <w:r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6C4797" w:rsidRDefault="009D5A92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-254142</wp:posOffset>
            </wp:positionH>
            <wp:positionV relativeFrom="paragraph">
              <wp:posOffset>604493</wp:posOffset>
            </wp:positionV>
            <wp:extent cx="1807001" cy="9144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01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190D"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CA7C3D" w:rsidRDefault="00F524FE" w:rsidP="00F524FE">
      <w:pPr>
        <w:pStyle w:val="10"/>
        <w:spacing w:line="240" w:lineRule="auto"/>
      </w:pPr>
      <w:r>
        <w:rPr>
          <w:rFonts w:ascii="Times New Roman" w:eastAsia="Arial" w:hAnsi="Times New Roman" w:cs="Times New Roman"/>
          <w:sz w:val="28"/>
          <w:szCs w:val="28"/>
        </w:rPr>
        <w:t>__________</w:t>
      </w:r>
    </w:p>
    <w:sectPr w:rsidR="00180FF7" w:rsidRPr="00CA7C3D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164" w:rsidRDefault="003B6164" w:rsidP="00180FF7">
      <w:pPr>
        <w:spacing w:after="0" w:line="240" w:lineRule="auto"/>
      </w:pPr>
      <w:r>
        <w:separator/>
      </w:r>
    </w:p>
  </w:endnote>
  <w:endnote w:type="continuationSeparator" w:id="0">
    <w:p w:rsidR="003B6164" w:rsidRDefault="003B6164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2F" w:rsidRDefault="0079692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3B6164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164" w:rsidRDefault="003B6164" w:rsidP="00180FF7">
      <w:pPr>
        <w:spacing w:after="0" w:line="240" w:lineRule="auto"/>
      </w:pPr>
      <w:r>
        <w:separator/>
      </w:r>
    </w:p>
  </w:footnote>
  <w:footnote w:type="continuationSeparator" w:id="0">
    <w:p w:rsidR="003B6164" w:rsidRDefault="003B6164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2F" w:rsidRDefault="0079692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2B334E"/>
    <w:multiLevelType w:val="multilevel"/>
    <w:tmpl w:val="0E86B0C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  <w:b w:val="0"/>
        <w:sz w:val="28"/>
        <w:szCs w:val="28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rFonts w:hint="default"/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rFonts w:hint="default"/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2"/>
  </w:num>
  <w:num w:numId="9">
    <w:abstractNumId w:val="1"/>
  </w:num>
  <w:num w:numId="10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0176C"/>
    <w:rsid w:val="00035E89"/>
    <w:rsid w:val="00066B2C"/>
    <w:rsid w:val="000A11FC"/>
    <w:rsid w:val="000A4E60"/>
    <w:rsid w:val="000D786B"/>
    <w:rsid w:val="00100F0A"/>
    <w:rsid w:val="0010215F"/>
    <w:rsid w:val="001146A8"/>
    <w:rsid w:val="00135A76"/>
    <w:rsid w:val="00180FF7"/>
    <w:rsid w:val="00191416"/>
    <w:rsid w:val="001F67A8"/>
    <w:rsid w:val="002028BA"/>
    <w:rsid w:val="002550C8"/>
    <w:rsid w:val="00287E1A"/>
    <w:rsid w:val="00294A8E"/>
    <w:rsid w:val="002F222F"/>
    <w:rsid w:val="003124AB"/>
    <w:rsid w:val="00346CFD"/>
    <w:rsid w:val="00385E88"/>
    <w:rsid w:val="003B6164"/>
    <w:rsid w:val="003B7D38"/>
    <w:rsid w:val="003D3AF2"/>
    <w:rsid w:val="003E1746"/>
    <w:rsid w:val="004027C2"/>
    <w:rsid w:val="00402CF3"/>
    <w:rsid w:val="004077DB"/>
    <w:rsid w:val="00412A21"/>
    <w:rsid w:val="004234A3"/>
    <w:rsid w:val="00466545"/>
    <w:rsid w:val="00480FEB"/>
    <w:rsid w:val="00494A28"/>
    <w:rsid w:val="00497EF0"/>
    <w:rsid w:val="004B70AB"/>
    <w:rsid w:val="004E1020"/>
    <w:rsid w:val="0057328C"/>
    <w:rsid w:val="005776F8"/>
    <w:rsid w:val="00592829"/>
    <w:rsid w:val="005B7DF1"/>
    <w:rsid w:val="00621C60"/>
    <w:rsid w:val="0067550C"/>
    <w:rsid w:val="00675ADE"/>
    <w:rsid w:val="006A190D"/>
    <w:rsid w:val="006B4F5D"/>
    <w:rsid w:val="006C35B5"/>
    <w:rsid w:val="006C4797"/>
    <w:rsid w:val="006D384C"/>
    <w:rsid w:val="0072020E"/>
    <w:rsid w:val="0072436B"/>
    <w:rsid w:val="0076149E"/>
    <w:rsid w:val="0079692F"/>
    <w:rsid w:val="007F59CE"/>
    <w:rsid w:val="00831ADB"/>
    <w:rsid w:val="00871ECB"/>
    <w:rsid w:val="00872695"/>
    <w:rsid w:val="0087356F"/>
    <w:rsid w:val="008A4720"/>
    <w:rsid w:val="008B6960"/>
    <w:rsid w:val="008F0DE7"/>
    <w:rsid w:val="008F571B"/>
    <w:rsid w:val="009121B1"/>
    <w:rsid w:val="00933CE7"/>
    <w:rsid w:val="00941EDA"/>
    <w:rsid w:val="00990CB4"/>
    <w:rsid w:val="009912A4"/>
    <w:rsid w:val="009D42C5"/>
    <w:rsid w:val="009D587A"/>
    <w:rsid w:val="009D5A92"/>
    <w:rsid w:val="009E2FDA"/>
    <w:rsid w:val="00A01301"/>
    <w:rsid w:val="00A01700"/>
    <w:rsid w:val="00A3616A"/>
    <w:rsid w:val="00A71C2E"/>
    <w:rsid w:val="00A775BA"/>
    <w:rsid w:val="00AA005C"/>
    <w:rsid w:val="00AC0CD8"/>
    <w:rsid w:val="00AC30FE"/>
    <w:rsid w:val="00AC7F17"/>
    <w:rsid w:val="00AF2743"/>
    <w:rsid w:val="00B53F34"/>
    <w:rsid w:val="00B85F37"/>
    <w:rsid w:val="00B92381"/>
    <w:rsid w:val="00BF3B72"/>
    <w:rsid w:val="00C00512"/>
    <w:rsid w:val="00C00E77"/>
    <w:rsid w:val="00C41456"/>
    <w:rsid w:val="00CA1623"/>
    <w:rsid w:val="00CA7C3D"/>
    <w:rsid w:val="00CB4E20"/>
    <w:rsid w:val="00CC03BD"/>
    <w:rsid w:val="00CD593D"/>
    <w:rsid w:val="00CE6656"/>
    <w:rsid w:val="00D03C0D"/>
    <w:rsid w:val="00D225A3"/>
    <w:rsid w:val="00D24BEE"/>
    <w:rsid w:val="00D5354A"/>
    <w:rsid w:val="00D6481B"/>
    <w:rsid w:val="00D934C6"/>
    <w:rsid w:val="00D95146"/>
    <w:rsid w:val="00DA1051"/>
    <w:rsid w:val="00DA793A"/>
    <w:rsid w:val="00DD7217"/>
    <w:rsid w:val="00DF2857"/>
    <w:rsid w:val="00E24CB5"/>
    <w:rsid w:val="00E30002"/>
    <w:rsid w:val="00E4400E"/>
    <w:rsid w:val="00E54F64"/>
    <w:rsid w:val="00E569A0"/>
    <w:rsid w:val="00EB7EEA"/>
    <w:rsid w:val="00ED72EB"/>
    <w:rsid w:val="00EE4CB5"/>
    <w:rsid w:val="00F07F90"/>
    <w:rsid w:val="00F14435"/>
    <w:rsid w:val="00F31E7A"/>
    <w:rsid w:val="00F43BDB"/>
    <w:rsid w:val="00F524FE"/>
    <w:rsid w:val="00F60C2A"/>
    <w:rsid w:val="00F65A28"/>
    <w:rsid w:val="00F71E82"/>
    <w:rsid w:val="00F751C6"/>
    <w:rsid w:val="00FD00FF"/>
    <w:rsid w:val="00FD6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ED72E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D6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6A96"/>
    <w:rPr>
      <w:rFonts w:ascii="Courier New" w:eastAsia="Times New Roman" w:hAnsi="Courier New" w:cs="Courier New"/>
      <w:sz w:val="20"/>
      <w:szCs w:val="20"/>
    </w:rPr>
  </w:style>
  <w:style w:type="character" w:styleId="af5">
    <w:name w:val="Hyperlink"/>
    <w:basedOn w:val="a0"/>
    <w:uiPriority w:val="99"/>
    <w:unhideWhenUsed/>
    <w:rsid w:val="00100F0A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100F0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06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5280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4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475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7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29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6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69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7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17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7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4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1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9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4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2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32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58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7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02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91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3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475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9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061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4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432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54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atu.kz/p125125220-kamen-betonnyj-bortovoj.html" TargetMode="External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yperlink" Target="https://gsport.kz/workout_homut/tproduct/1086583226-734154291182-vorkaut-kompleks-gs-101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hyperlink" Target="https://satu.kz/p93881542-tuya-smaragd.html" TargetMode="External"/><Relationship Id="rId38" Type="http://schemas.openxmlformats.org/officeDocument/2006/relationships/hyperlink" Target="https://satu.kz/p97420142-kronshtejn-odnorozhkovyj-15mh15m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perevozka24.kz/shortandy-235/ts-scheben-s-dostavkoy-687617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satu.kz/p129023911-veranda-polyanka.html" TargetMode="External"/><Relationship Id="rId37" Type="http://schemas.openxmlformats.org/officeDocument/2006/relationships/hyperlink" Target="https://satu.kz/p121574190-musornaya-urna-metallicheskaya.html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perevozka24.kz/kostanay-242/dostavka-gruzov-dostavka-peska" TargetMode="External"/><Relationship Id="rId36" Type="http://schemas.openxmlformats.org/officeDocument/2006/relationships/hyperlink" Target="https://satu.kz/p92487995-skamya-parkovaya-spinkoj150h50h40sm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satu.kz/p89740139-bruschatka-kirpich-1989860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satu.kz/p100604064-beton-v15-marka.html" TargetMode="External"/><Relationship Id="rId30" Type="http://schemas.openxmlformats.org/officeDocument/2006/relationships/hyperlink" Target="https://satu.kz/p124645268-tartanovoe-pokrytie.html" TargetMode="External"/><Relationship Id="rId35" Type="http://schemas.openxmlformats.org/officeDocument/2006/relationships/hyperlink" Target="https://satu.kz/p93881511-sosna-obyknovennay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C12514-AD34-4F17-A5E2-327A6DF8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6155</TotalTime>
  <Pages>17</Pages>
  <Words>2538</Words>
  <Characters>14471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Yevgeniy Valeyev</dc:creator>
  <cp:lastModifiedBy>Buhgalter</cp:lastModifiedBy>
  <cp:revision>30</cp:revision>
  <cp:lastPrinted>2025-12-21T14:41:00Z</cp:lastPrinted>
  <dcterms:created xsi:type="dcterms:W3CDTF">2025-12-17T19:31:00Z</dcterms:created>
  <dcterms:modified xsi:type="dcterms:W3CDTF">2025-12-29T08:18:00Z</dcterms:modified>
</cp:coreProperties>
</file>