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FF7" w:rsidRDefault="006A190D" w:rsidP="006A190D">
      <w:pPr>
        <w:pStyle w:val="10"/>
        <w:spacing w:after="0" w:line="240" w:lineRule="auto"/>
        <w:rPr>
          <w:rFonts w:ascii="Arial" w:eastAsia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-285749</wp:posOffset>
            </wp:positionH>
            <wp:positionV relativeFrom="paragraph">
              <wp:posOffset>0</wp:posOffset>
            </wp:positionV>
            <wp:extent cx="1439228" cy="1647667"/>
            <wp:effectExtent l="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228" cy="1647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95146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Заявка для участия в отборе проектов   «Tugan Qala» </w:t>
      </w:r>
    </w:p>
    <w:p w:rsidR="00180FF7" w:rsidRPr="006A190D" w:rsidRDefault="00C64E2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в поселке Качар</w:t>
      </w:r>
      <w:r w:rsidR="006A190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6A190D" w:rsidRPr="006A190D">
        <w:rPr>
          <w:rFonts w:ascii="Times New Roman" w:eastAsia="Arial" w:hAnsi="Times New Roman" w:cs="Times New Roman"/>
          <w:sz w:val="28"/>
          <w:szCs w:val="28"/>
        </w:rPr>
        <w:t xml:space="preserve"> Республики Казахстан</w:t>
      </w: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513E60" w:rsidRDefault="002C14A4" w:rsidP="00346CF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Устройство парковой зоны первоклассников «Аллея первоклассников» по адресу: посёлок Качар ,  1 микрорайон</w:t>
      </w:r>
      <w:r w:rsidR="00AB7AB5">
        <w:rPr>
          <w:rFonts w:ascii="Times New Roman" w:eastAsia="Arial" w:hAnsi="Times New Roman" w:cs="Times New Roman"/>
          <w:b/>
          <w:sz w:val="28"/>
          <w:szCs w:val="28"/>
        </w:rPr>
        <w:t>,</w:t>
      </w:r>
      <w:r>
        <w:rPr>
          <w:rFonts w:ascii="Times New Roman" w:eastAsia="Arial" w:hAnsi="Times New Roman" w:cs="Times New Roman"/>
          <w:b/>
          <w:sz w:val="28"/>
          <w:szCs w:val="28"/>
        </w:rPr>
        <w:t xml:space="preserve"> около строени</w:t>
      </w:r>
      <w:r w:rsidR="00AB7AB5">
        <w:rPr>
          <w:rFonts w:ascii="Times New Roman" w:eastAsia="Arial" w:hAnsi="Times New Roman" w:cs="Times New Roman"/>
          <w:b/>
          <w:sz w:val="28"/>
          <w:szCs w:val="28"/>
        </w:rPr>
        <w:t>я</w:t>
      </w:r>
      <w:r>
        <w:rPr>
          <w:rFonts w:ascii="Times New Roman" w:eastAsia="Arial" w:hAnsi="Times New Roman" w:cs="Times New Roman"/>
          <w:b/>
          <w:sz w:val="28"/>
          <w:szCs w:val="28"/>
        </w:rPr>
        <w:t xml:space="preserve"> 26</w:t>
      </w:r>
      <w:r w:rsidR="00513E60" w:rsidRPr="00513E60">
        <w:rPr>
          <w:rFonts w:ascii="Times New Roman" w:eastAsia="Arial" w:hAnsi="Times New Roman" w:cs="Times New Roman"/>
          <w:b/>
          <w:sz w:val="28"/>
          <w:szCs w:val="28"/>
        </w:rPr>
        <w:t>/1</w:t>
      </w: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2C14A4" w:rsidP="00513E60">
      <w:pPr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6A190D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Направление развития общественной инфраструктуры:</w:t>
      </w:r>
      <w:r w:rsidR="002C14A4">
        <w:rPr>
          <w:rFonts w:ascii="Times New Roman" w:eastAsia="Arial" w:hAnsi="Times New Roman" w:cs="Times New Roman"/>
          <w:sz w:val="28"/>
          <w:szCs w:val="28"/>
        </w:rPr>
        <w:t xml:space="preserve">  </w:t>
      </w:r>
      <w:r w:rsidR="00C64E2D" w:rsidRPr="00C64E2D">
        <w:rPr>
          <w:rFonts w:ascii="Times New Roman" w:eastAsia="Arial" w:hAnsi="Times New Roman" w:cs="Times New Roman"/>
          <w:sz w:val="28"/>
          <w:szCs w:val="28"/>
        </w:rPr>
        <w:t>создание, ремонт и освещение мест общего пользования (парки, скверы, пешеходные зоны, беседки, скамьи, урны, оборудования и конструкции для отдыха населения)</w:t>
      </w:r>
    </w:p>
    <w:p w:rsidR="00180FF7" w:rsidRDefault="00180FF7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6A190D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Проектная команда:</w:t>
      </w:r>
    </w:p>
    <w:p w:rsidR="00D95146" w:rsidRPr="00D95146" w:rsidRDefault="002C14A4" w:rsidP="00D95146">
      <w:pPr>
        <w:pStyle w:val="10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Анацкая Снежана Николаевна</w:t>
      </w:r>
    </w:p>
    <w:p w:rsidR="00180FF7" w:rsidRPr="002C14A4" w:rsidRDefault="002C14A4" w:rsidP="002C14A4">
      <w:pPr>
        <w:pStyle w:val="10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Лошаева Татьяна Александровна</w:t>
      </w: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95146" w:rsidRDefault="00D95146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95146" w:rsidRDefault="00D95146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AB7AB5" w:rsidRDefault="00AB7AB5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AB7AB5" w:rsidRPr="00D95146" w:rsidRDefault="00AB7AB5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180FF7" w:rsidRPr="00D95146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D95146">
        <w:rPr>
          <w:rFonts w:ascii="Times New Roman" w:eastAsia="Arial" w:hAnsi="Times New Roman" w:cs="Times New Roman"/>
          <w:color w:val="000000"/>
          <w:sz w:val="28"/>
          <w:szCs w:val="28"/>
        </w:rPr>
        <w:t>2025 г.</w:t>
      </w:r>
    </w:p>
    <w:p w:rsidR="00180FF7" w:rsidRDefault="002C14A4" w:rsidP="006A190D">
      <w:pPr>
        <w:pStyle w:val="10"/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п. Качар</w:t>
      </w:r>
      <w:r w:rsidR="006A190D">
        <w:br w:type="page"/>
      </w:r>
    </w:p>
    <w:p w:rsidR="00180FF7" w:rsidRPr="006A190D" w:rsidRDefault="006A190D" w:rsidP="006A190D">
      <w:pPr>
        <w:pStyle w:val="10"/>
        <w:spacing w:after="0" w:line="240" w:lineRule="auto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lastRenderedPageBreak/>
        <w:t>В Экспертный совет</w:t>
      </w:r>
    </w:p>
    <w:p w:rsidR="00180FF7" w:rsidRPr="006A190D" w:rsidRDefault="00180FF7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Заявление о допуске проекта к голосованию</w:t>
      </w:r>
    </w:p>
    <w:p w:rsidR="00180FF7" w:rsidRPr="006A190D" w:rsidRDefault="00180FF7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346CFD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Наименование проекта «Tugan Qala» (далее - проект):</w:t>
      </w:r>
    </w:p>
    <w:p w:rsidR="00180FF7" w:rsidRPr="00513E60" w:rsidRDefault="00513E60" w:rsidP="00346CFD">
      <w:pPr>
        <w:pStyle w:val="10"/>
        <w:widowControl w:val="0"/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</w:rPr>
      </w:pPr>
      <w:r w:rsidRPr="00513E60">
        <w:rPr>
          <w:rFonts w:ascii="Times New Roman" w:eastAsia="Arial" w:hAnsi="Times New Roman" w:cs="Times New Roman"/>
          <w:color w:val="000000"/>
          <w:sz w:val="28"/>
          <w:szCs w:val="28"/>
        </w:rPr>
        <w:t>Устро</w:t>
      </w:r>
      <w:r>
        <w:rPr>
          <w:rFonts w:ascii="Times New Roman" w:eastAsia="Arial" w:hAnsi="Times New Roman" w:cs="Times New Roman"/>
          <w:color w:val="000000"/>
          <w:sz w:val="28"/>
          <w:szCs w:val="28"/>
        </w:rPr>
        <w:t>й</w:t>
      </w:r>
      <w:r w:rsidRPr="00513E60">
        <w:rPr>
          <w:rFonts w:ascii="Times New Roman" w:eastAsia="Arial" w:hAnsi="Times New Roman" w:cs="Times New Roman"/>
          <w:color w:val="000000"/>
          <w:sz w:val="28"/>
          <w:szCs w:val="28"/>
        </w:rPr>
        <w:t>ство парковой зоны первоклассников по адресу: п.Качар, 1 ми</w:t>
      </w:r>
      <w:r>
        <w:rPr>
          <w:rFonts w:ascii="Times New Roman" w:eastAsia="Arial" w:hAnsi="Times New Roman" w:cs="Times New Roman"/>
          <w:color w:val="000000"/>
          <w:sz w:val="28"/>
          <w:szCs w:val="28"/>
        </w:rPr>
        <w:t>крорайон, около строения 26/1</w:t>
      </w:r>
    </w:p>
    <w:p w:rsidR="00180FF7" w:rsidRPr="006A190D" w:rsidRDefault="006A190D" w:rsidP="00346CFD">
      <w:pPr>
        <w:pStyle w:val="10"/>
        <w:widowControl w:val="0"/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>(наименование проекта в соответствии со сметной и технической документацией)</w:t>
      </w:r>
    </w:p>
    <w:p w:rsidR="00513E60" w:rsidRPr="00513E60" w:rsidRDefault="006A190D" w:rsidP="00513E60">
      <w:pPr>
        <w:pStyle w:val="10"/>
        <w:widowControl w:val="0"/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Место реализации проекта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(адрес в </w:t>
      </w:r>
      <w:r w:rsidR="00513E60" w:rsidRPr="00513E60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п.Качар, </w:t>
      </w:r>
      <w:r w:rsidR="00513E60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описание привязки к  местности: </w:t>
      </w:r>
      <w:r w:rsidR="00513E60" w:rsidRPr="00513E60">
        <w:rPr>
          <w:rFonts w:ascii="Times New Roman" w:eastAsia="Arial" w:hAnsi="Times New Roman" w:cs="Times New Roman"/>
          <w:color w:val="000000"/>
          <w:sz w:val="28"/>
          <w:szCs w:val="28"/>
        </w:rPr>
        <w:t>1 ми</w:t>
      </w:r>
      <w:r w:rsidR="00513E60">
        <w:rPr>
          <w:rFonts w:ascii="Times New Roman" w:eastAsia="Arial" w:hAnsi="Times New Roman" w:cs="Times New Roman"/>
          <w:color w:val="000000"/>
          <w:sz w:val="28"/>
          <w:szCs w:val="28"/>
        </w:rPr>
        <w:t>крорайон, около строения 26/1 (</w:t>
      </w:r>
      <w:r w:rsidR="00513E60" w:rsidRPr="00513E60">
        <w:rPr>
          <w:rFonts w:ascii="Times New Roman" w:eastAsia="Arial" w:hAnsi="Times New Roman" w:cs="Times New Roman"/>
          <w:color w:val="000000"/>
          <w:sz w:val="28"/>
          <w:szCs w:val="28"/>
        </w:rPr>
        <w:t>около КГУ «Качарская общеобразовательная школа №1 отдела образования города Рудного» УОАКО</w:t>
      </w:r>
      <w:r w:rsidR="00513E60">
        <w:rPr>
          <w:rFonts w:ascii="Times New Roman" w:eastAsia="Arial" w:hAnsi="Times New Roman" w:cs="Times New Roman"/>
          <w:color w:val="000000"/>
          <w:sz w:val="28"/>
          <w:szCs w:val="28"/>
        </w:rPr>
        <w:t>)</w:t>
      </w:r>
    </w:p>
    <w:p w:rsidR="00D934C6" w:rsidRPr="00D934C6" w:rsidRDefault="006A190D" w:rsidP="00D934C6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Описание проекта:</w:t>
      </w:r>
    </w:p>
    <w:p w:rsidR="00AB7AB5" w:rsidRPr="00AB7AB5" w:rsidRDefault="006A190D" w:rsidP="00AB7AB5">
      <w:pPr>
        <w:pStyle w:val="10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7AB5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Тип проекта: </w:t>
      </w:r>
      <w:r w:rsidR="00AB7AB5" w:rsidRPr="00AB7AB5">
        <w:rPr>
          <w:rFonts w:ascii="Times New Roman" w:eastAsia="Arial" w:hAnsi="Times New Roman" w:cs="Times New Roman"/>
          <w:color w:val="000000"/>
          <w:sz w:val="28"/>
          <w:szCs w:val="28"/>
        </w:rPr>
        <w:t>создание, ремонт и освещение мест общего пользования (парки, скверы, пешеходные зоны, беседки, скамьи, урны, оборудования и конструкции для отдыха населения)</w:t>
      </w:r>
    </w:p>
    <w:p w:rsidR="00D934C6" w:rsidRPr="00AB7AB5" w:rsidRDefault="00513E60" w:rsidP="00AB7AB5">
      <w:pPr>
        <w:pStyle w:val="10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7AB5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Площадка под предполагаемую  «Аллею первоклассников», расположена около Качарской общеобразовательной школы №1 и  в данное время никак не используется. Территория  находится в плачевном состоянии. Это заросший пустырь, через который проходят дети и взрослые, чтобы сократить путь в школу и на работу. На данном участке имеются несанкционированные свалки, которые способствуют загрязнению окружающей среде и нарушают архитектурный облик посёлка.  На имеющимся пустыре мы решили создать парк «Первоклассников». Этот парк станет интегрированной  образовательной  площадкой для формирования экологической грамотности школьников, местом активного отдыха и развития семейных ценностей с целью формирования у детей ответственного отношения к экологии и устойчивому развитию.  «Аллея первоклассников», на которой будут располагаться дорожки, скамейки, «доска почёта: Я-первоклассник!» станет не только символом начала учебного пути, но и важным элементом формирования положительного отношения к школе и учёбе в целом. Посадка именного дерева первоклассника с его семьёй вдоль аллеи будет способствовать формированию семейных ценностей и иметь воспитательный вектор в экологическом воспитании. </w:t>
      </w:r>
    </w:p>
    <w:p w:rsidR="00180FF7" w:rsidRPr="00D934C6" w:rsidRDefault="006A190D" w:rsidP="00D934C6">
      <w:pPr>
        <w:pStyle w:val="10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>Виды расходов по реализации проекта (</w:t>
      </w:r>
      <w:r w:rsidRPr="00D934C6">
        <w:rPr>
          <w:rFonts w:ascii="Times New Roman" w:eastAsia="Arial" w:hAnsi="Times New Roman" w:cs="Times New Roman"/>
          <w:sz w:val="28"/>
          <w:szCs w:val="28"/>
        </w:rPr>
        <w:t>суммы и описание вносятся из технического проекта</w:t>
      </w: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>):</w:t>
      </w:r>
    </w:p>
    <w:tbl>
      <w:tblPr>
        <w:tblStyle w:val="ad"/>
        <w:tblW w:w="957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2858"/>
        <w:gridCol w:w="1984"/>
        <w:gridCol w:w="4111"/>
      </w:tblGrid>
      <w:tr w:rsidR="00180FF7" w:rsidRPr="006A190D" w:rsidTr="00346CFD">
        <w:tc>
          <w:tcPr>
            <w:tcW w:w="619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№</w:t>
            </w:r>
          </w:p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858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1984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Полная стоимость (тенге)</w:t>
            </w:r>
          </w:p>
        </w:tc>
        <w:tc>
          <w:tcPr>
            <w:tcW w:w="4111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Описание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1. 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Подготовительные, земляные и общестроительные работы</w:t>
            </w:r>
          </w:p>
        </w:tc>
        <w:tc>
          <w:tcPr>
            <w:tcW w:w="1984" w:type="dxa"/>
          </w:tcPr>
          <w:p w:rsidR="00180FF7" w:rsidRPr="00346CFD" w:rsidRDefault="0064714F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>5.923.188</w:t>
            </w:r>
          </w:p>
        </w:tc>
        <w:tc>
          <w:tcPr>
            <w:tcW w:w="4111" w:type="dxa"/>
          </w:tcPr>
          <w:p w:rsidR="0064714F" w:rsidRDefault="0064714F" w:rsidP="0064714F">
            <w:pPr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З</w:t>
            </w:r>
            <w:r w:rsidR="006A190D"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акуп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 перевозка</w:t>
            </w:r>
            <w:r w:rsidR="006A190D"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строительных материа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лов, планирование почвы, уплотнение грунта, </w:t>
            </w:r>
            <w:r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установка камня бортового бетонного при других видах покрытий, устройство дорожек и площадок из  щебня, устройство основания под брусчатку песчаного, устройство дорожки или площадки из тротуарной плитки (брусчатки) с заделкой швов песком, устройство основания под флагшток.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</w:rPr>
              <w:t xml:space="preserve"> Бетонирование фундамента</w:t>
            </w:r>
            <w:r>
              <w:rPr>
                <w:rFonts w:ascii="Times New Roman" w:eastAsia="Arial" w:hAnsi="Times New Roman" w:cs="Times New Roman"/>
                <w:color w:val="000000"/>
              </w:rPr>
              <w:t>.</w:t>
            </w:r>
          </w:p>
          <w:p w:rsidR="0064714F" w:rsidRDefault="0064714F" w:rsidP="0064714F">
            <w:pPr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</w:rPr>
            </w:pPr>
          </w:p>
          <w:p w:rsidR="00180FF7" w:rsidRPr="00346CF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Приобретение (изготовление) оборудования</w:t>
            </w:r>
          </w:p>
        </w:tc>
        <w:tc>
          <w:tcPr>
            <w:tcW w:w="1984" w:type="dxa"/>
          </w:tcPr>
          <w:p w:rsidR="00180FF7" w:rsidRPr="00346CFD" w:rsidRDefault="001B7299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>6 579 800</w:t>
            </w:r>
          </w:p>
        </w:tc>
        <w:tc>
          <w:tcPr>
            <w:tcW w:w="4111" w:type="dxa"/>
          </w:tcPr>
          <w:p w:rsidR="0064714F" w:rsidRPr="001B7299" w:rsidRDefault="0064714F" w:rsidP="001B7299">
            <w:pPr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Стенды под фотографии первоклассников, скамья Лотос МФ 42.02.01, </w:t>
            </w:r>
            <w:r w:rsidR="001B7299">
              <w:rPr>
                <w:rFonts w:ascii="Times New Roman" w:eastAsia="Arial" w:hAnsi="Times New Roman" w:cs="Times New Roman"/>
                <w:color w:val="000000"/>
              </w:rPr>
              <w:t xml:space="preserve">светильник на солнечных батареях, урна уличная с козырьком БУ-2, </w:t>
            </w:r>
            <w:r w:rsidR="001B729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установка скамеек и урн, установка стендов, </w:t>
            </w:r>
            <w:r w:rsidR="001B7299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установка  светильников на солнечных батареях, изготовление, монтаж Флагштоки Престиж</w:t>
            </w:r>
          </w:p>
          <w:p w:rsidR="0064714F" w:rsidRDefault="0064714F" w:rsidP="0064714F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  <w:p w:rsidR="00180FF7" w:rsidRPr="00346CF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3.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Озеленение территории</w:t>
            </w:r>
          </w:p>
        </w:tc>
        <w:tc>
          <w:tcPr>
            <w:tcW w:w="1984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4.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Сопутствующие работы и затраты</w:t>
            </w:r>
          </w:p>
        </w:tc>
        <w:tc>
          <w:tcPr>
            <w:tcW w:w="1984" w:type="dxa"/>
          </w:tcPr>
          <w:p w:rsidR="00180FF7" w:rsidRPr="00346CFD" w:rsidRDefault="001B7299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>60 000</w:t>
            </w:r>
          </w:p>
        </w:tc>
        <w:tc>
          <w:tcPr>
            <w:tcW w:w="4111" w:type="dxa"/>
          </w:tcPr>
          <w:p w:rsidR="00180FF7" w:rsidRPr="00346CFD" w:rsidRDefault="001B7299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Информационный стенд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5.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Иные затраты</w:t>
            </w:r>
          </w:p>
        </w:tc>
        <w:tc>
          <w:tcPr>
            <w:tcW w:w="1984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6.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Сумма по разделам 1-5</w:t>
            </w:r>
          </w:p>
        </w:tc>
        <w:tc>
          <w:tcPr>
            <w:tcW w:w="1984" w:type="dxa"/>
          </w:tcPr>
          <w:p w:rsidR="00180FF7" w:rsidRPr="00346CFD" w:rsidRDefault="001B7299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>12 562 988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Сумма стоимости по разделам 1-5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7.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Дополнительные работы и затраты (резерв-прочие)</w:t>
            </w:r>
          </w:p>
        </w:tc>
        <w:tc>
          <w:tcPr>
            <w:tcW w:w="1984" w:type="dxa"/>
          </w:tcPr>
          <w:p w:rsidR="001B7299" w:rsidRDefault="001B7299" w:rsidP="001B7299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1 200 000</w:t>
            </w:r>
          </w:p>
          <w:p w:rsidR="00180FF7" w:rsidRPr="00346CF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Подготовка документации, удорожание, непредвиденные работы и затраты</w:t>
            </w:r>
          </w:p>
        </w:tc>
      </w:tr>
      <w:tr w:rsidR="00180FF7" w:rsidRPr="006A190D" w:rsidTr="00346CFD">
        <w:trPr>
          <w:trHeight w:val="540"/>
        </w:trPr>
        <w:tc>
          <w:tcPr>
            <w:tcW w:w="619" w:type="dxa"/>
            <w:shd w:val="clear" w:color="auto" w:fill="F9CB9C"/>
            <w:vAlign w:val="center"/>
          </w:tcPr>
          <w:p w:rsidR="00180FF7" w:rsidRPr="00346CFD" w:rsidRDefault="00180FF7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8" w:type="dxa"/>
            <w:shd w:val="clear" w:color="auto" w:fill="F9CB9C"/>
            <w:vAlign w:val="center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Итоговая сумма проекта</w:t>
            </w:r>
          </w:p>
        </w:tc>
        <w:tc>
          <w:tcPr>
            <w:tcW w:w="1984" w:type="dxa"/>
            <w:shd w:val="clear" w:color="auto" w:fill="F9CB9C"/>
            <w:vAlign w:val="center"/>
          </w:tcPr>
          <w:p w:rsidR="00180FF7" w:rsidRPr="00346CFD" w:rsidRDefault="001B7299" w:rsidP="001B7299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B729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13 762 988</w:t>
            </w:r>
          </w:p>
        </w:tc>
        <w:tc>
          <w:tcPr>
            <w:tcW w:w="4111" w:type="dxa"/>
            <w:shd w:val="clear" w:color="auto" w:fill="F9CB9C"/>
            <w:vAlign w:val="center"/>
          </w:tcPr>
          <w:p w:rsidR="00180FF7" w:rsidRPr="00346CF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:rsidR="00180FF7" w:rsidRPr="006A190D" w:rsidRDefault="00D934C6" w:rsidP="00A01301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3.4.</w:t>
      </w:r>
      <w:r w:rsidR="006A190D"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Ожидаемые результаты:</w:t>
      </w:r>
    </w:p>
    <w:p w:rsidR="001B7299" w:rsidRDefault="001B7299" w:rsidP="001F67A8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1B7299">
        <w:rPr>
          <w:rFonts w:ascii="Times New Roman" w:eastAsia="Arial" w:hAnsi="Times New Roman" w:cs="Times New Roman"/>
          <w:color w:val="000000"/>
          <w:sz w:val="28"/>
          <w:szCs w:val="28"/>
        </w:rPr>
        <w:t>Этот парк станет интегрированной  образовательной  площадкой для формирования экологической грамотности школьников, местом активного отдыха и развития семейных ценностей</w:t>
      </w:r>
      <w:r>
        <w:rPr>
          <w:rFonts w:ascii="Times New Roman" w:eastAsia="Arial" w:hAnsi="Times New Roman" w:cs="Times New Roman"/>
          <w:color w:val="000000"/>
          <w:sz w:val="28"/>
          <w:szCs w:val="28"/>
        </w:rPr>
        <w:t>.</w:t>
      </w:r>
      <w:r w:rsidRPr="001B7299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</w:p>
    <w:p w:rsidR="00180FF7" w:rsidRPr="006A190D" w:rsidRDefault="006A190D" w:rsidP="001F67A8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 xml:space="preserve"> (описание конкретных изменений в состоянии общественной инфраструктуры)</w:t>
      </w:r>
    </w:p>
    <w:p w:rsidR="00180FF7" w:rsidRPr="006A190D" w:rsidRDefault="006A190D" w:rsidP="00D934C6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Пользователи проекта:</w:t>
      </w:r>
    </w:p>
    <w:p w:rsidR="001B7299" w:rsidRDefault="001B7299" w:rsidP="00D934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Дети и подростки со своими родителями.</w:t>
      </w:r>
      <w:r w:rsidR="006A190D" w:rsidRPr="006A190D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:rsidR="00180FF7" w:rsidRDefault="006A190D" w:rsidP="00D934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Число прям</w:t>
      </w:r>
      <w:r w:rsidR="001B7299">
        <w:rPr>
          <w:rFonts w:ascii="Times New Roman" w:eastAsia="Arial" w:hAnsi="Times New Roman" w:cs="Times New Roman"/>
          <w:sz w:val="28"/>
          <w:szCs w:val="28"/>
        </w:rPr>
        <w:t>ых пользователей (человек): 200-500человек.</w:t>
      </w:r>
    </w:p>
    <w:p w:rsidR="00EB27D6" w:rsidRPr="006A190D" w:rsidRDefault="00EB27D6" w:rsidP="00D934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D934C6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Эксплуатация и содержание объекта общественной инфраструктуры:</w:t>
      </w:r>
    </w:p>
    <w:tbl>
      <w:tblPr>
        <w:tblStyle w:val="ae"/>
        <w:tblW w:w="94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45"/>
        <w:gridCol w:w="4650"/>
        <w:gridCol w:w="4185"/>
      </w:tblGrid>
      <w:tr w:rsidR="00180FF7" w:rsidRPr="006A190D">
        <w:tc>
          <w:tcPr>
            <w:tcW w:w="645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№</w:t>
            </w:r>
          </w:p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650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Виды работ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4185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Организации (ОСИ, администрация учреждений) </w:t>
            </w:r>
          </w:p>
        </w:tc>
      </w:tr>
      <w:tr w:rsidR="00180FF7" w:rsidRPr="006A190D">
        <w:tc>
          <w:tcPr>
            <w:tcW w:w="645" w:type="dxa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Уборка </w:t>
            </w:r>
            <w:r w:rsidR="009A5200">
              <w:rPr>
                <w:rFonts w:ascii="Times New Roman" w:eastAsia="Arial" w:hAnsi="Times New Roman" w:cs="Times New Roman"/>
                <w:sz w:val="28"/>
                <w:szCs w:val="28"/>
              </w:rPr>
              <w:t>и расчистка территории, полив деревьев и кустарников.</w:t>
            </w:r>
          </w:p>
        </w:tc>
        <w:tc>
          <w:tcPr>
            <w:tcW w:w="4185" w:type="dxa"/>
          </w:tcPr>
          <w:p w:rsidR="00180FF7" w:rsidRPr="006A190D" w:rsidRDefault="009A5200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Уход за парком силами школьников (волонтёрская группа) и их родителями</w:t>
            </w:r>
          </w:p>
        </w:tc>
      </w:tr>
      <w:tr w:rsidR="00180FF7" w:rsidRPr="006A190D">
        <w:tc>
          <w:tcPr>
            <w:tcW w:w="645" w:type="dxa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Текущий косметический ремонт (по истечении 1 года)</w:t>
            </w:r>
          </w:p>
        </w:tc>
        <w:tc>
          <w:tcPr>
            <w:tcW w:w="4185" w:type="dxa"/>
          </w:tcPr>
          <w:p w:rsidR="00180FF7" w:rsidRPr="006A190D" w:rsidRDefault="009A5200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Силами школьников (волонтёрская группа)  и инициативно группой родителей.</w:t>
            </w:r>
          </w:p>
        </w:tc>
      </w:tr>
      <w:tr w:rsidR="00EB27D6" w:rsidRPr="006A190D">
        <w:tc>
          <w:tcPr>
            <w:tcW w:w="645" w:type="dxa"/>
          </w:tcPr>
          <w:p w:rsidR="00EB27D6" w:rsidRPr="006A190D" w:rsidRDefault="00EB27D6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50" w:type="dxa"/>
          </w:tcPr>
          <w:p w:rsidR="00EB27D6" w:rsidRPr="006A190D" w:rsidRDefault="00EB27D6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Посадка деревьев и кустарников</w:t>
            </w:r>
          </w:p>
        </w:tc>
        <w:tc>
          <w:tcPr>
            <w:tcW w:w="4185" w:type="dxa"/>
          </w:tcPr>
          <w:p w:rsidR="00EB27D6" w:rsidRDefault="00EB27D6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Силами школьников (волонтёрская группа)  и инициативно группой родителей.</w:t>
            </w:r>
          </w:p>
        </w:tc>
      </w:tr>
      <w:tr w:rsidR="00180FF7" w:rsidRPr="006A190D">
        <w:tc>
          <w:tcPr>
            <w:tcW w:w="64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4185" w:type="dxa"/>
          </w:tcPr>
          <w:p w:rsidR="00180FF7" w:rsidRPr="006A190D" w:rsidRDefault="009A5200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0</w:t>
            </w:r>
          </w:p>
        </w:tc>
      </w:tr>
    </w:tbl>
    <w:p w:rsidR="00180FF7" w:rsidRPr="006A190D" w:rsidRDefault="006A190D" w:rsidP="00A0130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(описание необходимых расходов на эксплуатацию и содержание объекта общественной инфраструктуры</w:t>
      </w:r>
      <w:r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 xml:space="preserve"> 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:rsidR="00180FF7" w:rsidRPr="006A190D" w:rsidRDefault="006A190D" w:rsidP="00D6481B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Планируемый срок реализации проекта:</w:t>
      </w:r>
      <w:r w:rsidR="009A5200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7D3117">
        <w:rPr>
          <w:rFonts w:ascii="Times New Roman" w:eastAsia="Arial" w:hAnsi="Times New Roman" w:cs="Times New Roman"/>
          <w:sz w:val="28"/>
          <w:szCs w:val="28"/>
        </w:rPr>
        <w:t>60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дней </w:t>
      </w:r>
    </w:p>
    <w:p w:rsidR="00180FF7" w:rsidRPr="006A190D" w:rsidRDefault="006A190D" w:rsidP="001F67A8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К заявлению прилагаются документы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(копии документов, заверенные в установленном порядке, официальным должностным лицом или заявителем):</w:t>
      </w:r>
    </w:p>
    <w:p w:rsidR="00180FF7" w:rsidRPr="006A190D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Краткая аннотация проекта </w:t>
      </w:r>
      <w:r w:rsidRPr="006A190D">
        <w:rPr>
          <w:rFonts w:ascii="Times New Roman" w:eastAsia="Arial" w:hAnsi="Times New Roman" w:cs="Times New Roman"/>
          <w:sz w:val="28"/>
          <w:szCs w:val="28"/>
        </w:rPr>
        <w:t>«Tugan Qala»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– на 1 л.</w:t>
      </w:r>
    </w:p>
    <w:p w:rsidR="00180FF7" w:rsidRDefault="006A190D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Фотографии и снимки места размещения объекта</w:t>
      </w:r>
      <w:r w:rsidR="008F571B">
        <w:rPr>
          <w:rFonts w:ascii="Times New Roman" w:eastAsia="Arial" w:hAnsi="Times New Roman" w:cs="Times New Roman"/>
          <w:color w:val="000000"/>
          <w:sz w:val="28"/>
          <w:szCs w:val="28"/>
        </w:rPr>
        <w:t>, схема площадки с привязками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– на </w:t>
      </w:r>
      <w:r w:rsidR="000E2EDB">
        <w:rPr>
          <w:rFonts w:ascii="Times New Roman" w:eastAsia="Arial" w:hAnsi="Times New Roman" w:cs="Times New Roman"/>
          <w:color w:val="000000"/>
          <w:sz w:val="28"/>
          <w:szCs w:val="28"/>
        </w:rPr>
        <w:t>1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D5354A" w:rsidRPr="00D5354A" w:rsidRDefault="00D5354A" w:rsidP="00D5354A">
      <w:pPr>
        <w:pStyle w:val="10"/>
        <w:widowControl w:val="0"/>
        <w:numPr>
          <w:ilvl w:val="0"/>
          <w:numId w:val="5"/>
        </w:numPr>
        <w:tabs>
          <w:tab w:val="left" w:pos="851"/>
        </w:tabs>
        <w:spacing w:after="0"/>
        <w:ind w:left="0" w:firstLine="624"/>
        <w:rPr>
          <w:rFonts w:ascii="Times New Roman" w:eastAsia="Arial" w:hAnsi="Times New Roman" w:cs="Times New Roman"/>
          <w:bCs/>
          <w:sz w:val="28"/>
          <w:szCs w:val="28"/>
        </w:rPr>
      </w:pPr>
      <w:r w:rsidRPr="00D5354A">
        <w:rPr>
          <w:rFonts w:ascii="Times New Roman" w:eastAsia="Arial" w:hAnsi="Times New Roman" w:cs="Times New Roman"/>
          <w:sz w:val="28"/>
          <w:szCs w:val="28"/>
        </w:rPr>
        <w:t>Схема площадки с привязками</w:t>
      </w:r>
      <w:r w:rsidRPr="00D5354A">
        <w:rPr>
          <w:rFonts w:ascii="Times New Roman" w:eastAsia="Arial" w:hAnsi="Times New Roman" w:cs="Times New Roman"/>
          <w:bCs/>
          <w:color w:val="595959"/>
          <w:sz w:val="56"/>
          <w:szCs w:val="56"/>
        </w:rPr>
        <w:t xml:space="preserve"> </w:t>
      </w:r>
      <w:r w:rsidRPr="00D5354A">
        <w:rPr>
          <w:rFonts w:ascii="Times New Roman" w:hAnsi="Times New Roman" w:cs="Times New Roman"/>
          <w:bCs/>
          <w:sz w:val="28"/>
          <w:szCs w:val="28"/>
        </w:rPr>
        <w:t xml:space="preserve">к близлежащим </w:t>
      </w:r>
      <w:r w:rsidRPr="00D5354A">
        <w:rPr>
          <w:rFonts w:ascii="Times New Roman" w:eastAsia="Arial" w:hAnsi="Times New Roman" w:cs="Times New Roman"/>
          <w:bCs/>
          <w:sz w:val="28"/>
          <w:szCs w:val="28"/>
        </w:rPr>
        <w:t>домам,  дорогам и схема расположения земельного участка на сайте  ЕГКН</w:t>
      </w:r>
      <w:r>
        <w:rPr>
          <w:rFonts w:ascii="Times New Roman" w:eastAsia="Arial" w:hAnsi="Times New Roman" w:cs="Times New Roman"/>
          <w:bCs/>
          <w:sz w:val="28"/>
          <w:szCs w:val="28"/>
        </w:rPr>
        <w:t xml:space="preserve"> – на 1 л.</w:t>
      </w:r>
    </w:p>
    <w:p w:rsidR="0076149E" w:rsidRPr="006A190D" w:rsidRDefault="0076149E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Эскизы (рисунки), характеризующие внешний вид и функциональность объекта – на </w:t>
      </w:r>
      <w:r w:rsidR="000E2EDB">
        <w:rPr>
          <w:rFonts w:ascii="Times New Roman" w:eastAsia="Arial" w:hAnsi="Times New Roman" w:cs="Times New Roman"/>
          <w:color w:val="000000"/>
          <w:sz w:val="28"/>
          <w:szCs w:val="28"/>
        </w:rPr>
        <w:t>1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 </w:t>
      </w:r>
    </w:p>
    <w:p w:rsidR="0076149E" w:rsidRPr="006A190D" w:rsidRDefault="0076149E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Состав объекта (перечень МАФов)</w:t>
      </w:r>
      <w:r w:rsidR="00D6481B">
        <w:rPr>
          <w:rFonts w:ascii="Times New Roman" w:eastAsia="Arial" w:hAnsi="Times New Roman" w:cs="Times New Roman"/>
          <w:color w:val="000000"/>
          <w:sz w:val="28"/>
          <w:szCs w:val="28"/>
        </w:rPr>
        <w:t>- на</w:t>
      </w:r>
      <w:r w:rsidR="000E2EDB">
        <w:rPr>
          <w:rFonts w:ascii="Times New Roman" w:eastAsia="Arial" w:hAnsi="Times New Roman" w:cs="Times New Roman"/>
          <w:color w:val="000000"/>
          <w:sz w:val="28"/>
          <w:szCs w:val="28"/>
        </w:rPr>
        <w:t>1</w:t>
      </w:r>
      <w:r w:rsidR="00D6481B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180FF7" w:rsidRPr="006A190D" w:rsidRDefault="006A190D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Технический проект – на 5 л.</w:t>
      </w:r>
    </w:p>
    <w:p w:rsidR="00180FF7" w:rsidRPr="006A190D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0E2EDB">
        <w:rPr>
          <w:rFonts w:ascii="Times New Roman" w:eastAsia="Arial" w:hAnsi="Times New Roman" w:cs="Times New Roman"/>
          <w:color w:val="000000"/>
          <w:sz w:val="28"/>
          <w:szCs w:val="28"/>
        </w:rPr>
        <w:t>1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180FF7" w:rsidRPr="006A190D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Документы, подтверждающие стоимость проекта – на </w:t>
      </w:r>
      <w:r w:rsidR="00D6481B">
        <w:rPr>
          <w:rFonts w:ascii="Times New Roman" w:eastAsia="Arial" w:hAnsi="Times New Roman" w:cs="Times New Roman"/>
          <w:color w:val="000000"/>
          <w:sz w:val="28"/>
          <w:szCs w:val="28"/>
        </w:rPr>
        <w:t>2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180FF7" w:rsidRPr="006A190D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Согласие с ограничением ответственности – на 1 л.</w:t>
      </w:r>
    </w:p>
    <w:p w:rsidR="00180FF7" w:rsidRPr="006A190D" w:rsidRDefault="006A190D" w:rsidP="00D6481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Всего на </w:t>
      </w:r>
      <w:r w:rsidR="00A026CC">
        <w:rPr>
          <w:rFonts w:ascii="Times New Roman" w:eastAsia="Arial" w:hAnsi="Times New Roman" w:cs="Times New Roman"/>
          <w:color w:val="000000"/>
          <w:sz w:val="28"/>
          <w:szCs w:val="28"/>
        </w:rPr>
        <w:t>14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листах.</w:t>
      </w:r>
    </w:p>
    <w:p w:rsidR="00180FF7" w:rsidRPr="006A190D" w:rsidRDefault="006A190D" w:rsidP="00D6481B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Сведения о проектной команде:</w:t>
      </w:r>
    </w:p>
    <w:p w:rsidR="00180FF7" w:rsidRPr="00FA7BC5" w:rsidRDefault="006A190D" w:rsidP="00D6481B">
      <w:pPr>
        <w:pStyle w:val="1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Заявитель: </w:t>
      </w:r>
      <w:r w:rsidR="009A5200">
        <w:rPr>
          <w:rFonts w:ascii="Times New Roman" w:eastAsia="Arial" w:hAnsi="Times New Roman" w:cs="Times New Roman"/>
          <w:color w:val="000000"/>
          <w:sz w:val="28"/>
          <w:szCs w:val="28"/>
        </w:rPr>
        <w:t>Анацкая Снежана Николаевна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; </w:t>
      </w:r>
    </w:p>
    <w:p w:rsidR="00FA7BC5" w:rsidRDefault="00FA7BC5" w:rsidP="00FA7BC5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FA7BC5">
        <w:rPr>
          <w:rFonts w:ascii="Times New Roman" w:eastAsia="Arial" w:hAnsi="Times New Roman" w:cs="Times New Roman"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-635</wp:posOffset>
            </wp:positionV>
            <wp:extent cx="1304925" cy="438150"/>
            <wp:effectExtent l="19050" t="0" r="9525" b="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705" t="32584" r="46767" b="57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A7BC5" w:rsidRPr="006A190D" w:rsidRDefault="00FA7BC5" w:rsidP="00FA7BC5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</w:p>
    <w:p w:rsidR="00180FF7" w:rsidRPr="006A190D" w:rsidRDefault="006A190D" w:rsidP="00D6481B">
      <w:pPr>
        <w:pStyle w:val="1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состав проектной команды: </w:t>
      </w:r>
    </w:p>
    <w:p w:rsidR="00FA7BC5" w:rsidRPr="003E69D8" w:rsidRDefault="009A5200" w:rsidP="003E69D8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i/>
          <w:color w:val="000000"/>
          <w:sz w:val="28"/>
          <w:szCs w:val="28"/>
        </w:rPr>
        <w:t>Лошаева Татьяна Александровн</w:t>
      </w:r>
    </w:p>
    <w:p w:rsidR="00FA7BC5" w:rsidRDefault="00FA7BC5" w:rsidP="00D6481B">
      <w:pPr>
        <w:pStyle w:val="10"/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D6481B">
      <w:pPr>
        <w:pStyle w:val="10"/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Кон</w:t>
      </w:r>
      <w:r w:rsidR="009A5200">
        <w:rPr>
          <w:rFonts w:ascii="Times New Roman" w:eastAsia="Arial" w:hAnsi="Times New Roman" w:cs="Times New Roman"/>
          <w:sz w:val="28"/>
          <w:szCs w:val="28"/>
        </w:rPr>
        <w:t>тактный телефон: 8-7056205600</w:t>
      </w:r>
      <w:r w:rsidRPr="006A190D">
        <w:rPr>
          <w:rFonts w:ascii="Times New Roman" w:eastAsia="Arial" w:hAnsi="Times New Roman" w:cs="Times New Roman"/>
          <w:sz w:val="28"/>
          <w:szCs w:val="28"/>
        </w:rPr>
        <w:t>;</w:t>
      </w:r>
      <w:r w:rsidR="00D23F7E" w:rsidRPr="00D23F7E">
        <w:rPr>
          <w:noProof/>
        </w:rPr>
        <w:t xml:space="preserve"> </w:t>
      </w:r>
    </w:p>
    <w:p w:rsidR="00180FF7" w:rsidRPr="00FA7BC5" w:rsidRDefault="009A5200" w:rsidP="00D6481B">
      <w:pPr>
        <w:pStyle w:val="10"/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Эл. почта: 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sanaczkaya</w:t>
      </w:r>
      <w:r w:rsidRPr="00FA7BC5">
        <w:rPr>
          <w:rFonts w:ascii="Times New Roman" w:eastAsia="Arial" w:hAnsi="Times New Roman" w:cs="Times New Roman"/>
          <w:sz w:val="28"/>
          <w:szCs w:val="28"/>
        </w:rPr>
        <w:t>@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mail</w:t>
      </w:r>
      <w:r w:rsidRPr="00FA7BC5">
        <w:rPr>
          <w:rFonts w:ascii="Times New Roman" w:eastAsia="Arial" w:hAnsi="Times New Roman" w:cs="Times New Roman"/>
          <w:sz w:val="28"/>
          <w:szCs w:val="28"/>
        </w:rPr>
        <w:t>.</w:t>
      </w:r>
      <w:r>
        <w:rPr>
          <w:rFonts w:ascii="Times New Roman" w:eastAsia="Arial" w:hAnsi="Times New Roman" w:cs="Times New Roman"/>
          <w:sz w:val="28"/>
          <w:szCs w:val="28"/>
          <w:lang w:val="en-US"/>
        </w:rPr>
        <w:t>ru</w:t>
      </w:r>
    </w:p>
    <w:p w:rsidR="00180FF7" w:rsidRPr="006A190D" w:rsidRDefault="006A190D" w:rsidP="00D6481B">
      <w:pPr>
        <w:pStyle w:val="10"/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Почтовый адрес: </w:t>
      </w:r>
      <w:r w:rsidR="009A5200">
        <w:rPr>
          <w:rFonts w:ascii="Times New Roman" w:eastAsia="Arial" w:hAnsi="Times New Roman" w:cs="Times New Roman"/>
          <w:sz w:val="28"/>
          <w:szCs w:val="28"/>
        </w:rPr>
        <w:t>п.Качар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, ул. </w:t>
      </w:r>
      <w:r w:rsidR="009A5200">
        <w:rPr>
          <w:rFonts w:ascii="Times New Roman" w:eastAsia="Arial" w:hAnsi="Times New Roman" w:cs="Times New Roman"/>
          <w:sz w:val="28"/>
          <w:szCs w:val="28"/>
        </w:rPr>
        <w:t xml:space="preserve"> 1 микрорайон д.16, кв. 6, индекс 111507</w:t>
      </w:r>
    </w:p>
    <w:p w:rsidR="00180FF7" w:rsidRDefault="009A5200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Times New Roman" w:eastAsia="Arial" w:hAnsi="Times New Roman" w:cs="Times New Roman"/>
          <w:sz w:val="28"/>
          <w:szCs w:val="28"/>
        </w:rPr>
        <w:t>Дата:</w:t>
      </w:r>
      <w:r>
        <w:rPr>
          <w:rFonts w:ascii="Times New Roman" w:eastAsia="Arial" w:hAnsi="Times New Roman" w:cs="Times New Roman"/>
          <w:sz w:val="28"/>
          <w:szCs w:val="28"/>
        </w:rPr>
        <w:tab/>
        <w:t>11</w:t>
      </w:r>
      <w:r w:rsidR="006A190D" w:rsidRPr="006A190D">
        <w:rPr>
          <w:rFonts w:ascii="Times New Roman" w:eastAsia="Arial" w:hAnsi="Times New Roman" w:cs="Times New Roman"/>
          <w:sz w:val="28"/>
          <w:szCs w:val="28"/>
        </w:rPr>
        <w:t xml:space="preserve">  декабря  2025 год</w:t>
      </w:r>
      <w:r w:rsidR="006A190D">
        <w:br w:type="page"/>
      </w:r>
    </w:p>
    <w:p w:rsidR="00180FF7" w:rsidRPr="001F67A8" w:rsidRDefault="00D5354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1.</w:t>
      </w:r>
      <w:r w:rsidR="006A190D" w:rsidRPr="001F67A8">
        <w:rPr>
          <w:rFonts w:ascii="Times New Roman" w:eastAsia="Arial" w:hAnsi="Times New Roman" w:cs="Times New Roman"/>
          <w:b/>
          <w:sz w:val="28"/>
          <w:szCs w:val="28"/>
        </w:rPr>
        <w:t xml:space="preserve">Краткая аннотация о проекте для размещения на титульной странице для голосования на Портале проекта </w:t>
      </w:r>
    </w:p>
    <w:p w:rsidR="00180FF7" w:rsidRPr="001F67A8" w:rsidRDefault="00180FF7" w:rsidP="007D3117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3E69D8" w:rsidRDefault="007D3117">
      <w:pPr>
        <w:pStyle w:val="10"/>
        <w:pBdr>
          <w:top w:val="nil"/>
          <w:left w:val="nil"/>
          <w:bottom w:val="nil"/>
          <w:right w:val="nil"/>
          <w:between w:val="nil"/>
        </w:pBdr>
        <w:spacing w:before="120" w:after="200" w:line="240" w:lineRule="auto"/>
        <w:ind w:left="624" w:hanging="624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3E69D8">
        <w:rPr>
          <w:rFonts w:ascii="Times New Roman" w:eastAsia="Arial" w:hAnsi="Times New Roman" w:cs="Times New Roman"/>
          <w:color w:val="000000"/>
          <w:sz w:val="24"/>
          <w:szCs w:val="24"/>
        </w:rPr>
        <w:t>«Устройство парковой зоны «Первоклассников» »  по адресу: п. Качар, 1 микрорайон, около КГУ «Качарская общеобразовательная школа №1 отдела образования города Рудного» УОАКО, строение 26/1»</w:t>
      </w:r>
    </w:p>
    <w:p w:rsidR="009A5200" w:rsidRPr="003E69D8" w:rsidRDefault="009A5200" w:rsidP="004F332F">
      <w:pPr>
        <w:jc w:val="both"/>
        <w:rPr>
          <w:rFonts w:ascii="Times New Roman" w:hAnsi="Times New Roman" w:cs="Times New Roman"/>
          <w:sz w:val="24"/>
          <w:szCs w:val="24"/>
        </w:rPr>
      </w:pPr>
      <w:r w:rsidRPr="003E69D8">
        <w:rPr>
          <w:rFonts w:ascii="Times New Roman" w:hAnsi="Times New Roman" w:cs="Times New Roman"/>
          <w:sz w:val="24"/>
          <w:szCs w:val="24"/>
        </w:rPr>
        <w:t>Площадка под предполагаемую  «Аллею первоклассников», расположена около Качарской общеобразовательной школы №1 и  в данное время никак не используется. Территория  находится в плачевном состоянии. Это заросший пустырь, через который проходят дети и взрослые, чтобы сократить путь в школу и на работу. На данном участке имеются несанкционированные свалки, которые способствуют загрязнению окружающей среде и нарушают архитектурный облик посёлка.  На имеющимся пустыре</w:t>
      </w:r>
      <w:r w:rsidR="007D3117" w:rsidRPr="003E69D8">
        <w:rPr>
          <w:rFonts w:ascii="Times New Roman" w:hAnsi="Times New Roman" w:cs="Times New Roman"/>
          <w:sz w:val="24"/>
          <w:szCs w:val="24"/>
        </w:rPr>
        <w:t xml:space="preserve"> </w:t>
      </w:r>
      <w:r w:rsidRPr="003E69D8">
        <w:rPr>
          <w:rFonts w:ascii="Times New Roman" w:hAnsi="Times New Roman" w:cs="Times New Roman"/>
          <w:sz w:val="24"/>
          <w:szCs w:val="24"/>
        </w:rPr>
        <w:t xml:space="preserve"> мы решили создать парк «Первоклассников». Этот парк станет интегрированной  образовательной  площадкой для формирования экологической грамотности школьников, местом активного отдыха и развития семейных ценностей с целью формирования у детей ответственного отношения к экологии и устойчивому развитию.  «Аллея первоклассников», на которой будут располагаться дорожки, скамейки, «доска почёта: Я-первоклассник!» станет не только символом начала учебного пути, но и важным элементом формирования положительного отношения к школе и учёбе в целом. Посадка именного дерева первоклассника с его семьёй вдоль аллеи будет способствовать формированию семейных ценностей и иметь воспитательный вектор в экологическом воспитании.</w:t>
      </w:r>
    </w:p>
    <w:p w:rsidR="00EB27D6" w:rsidRPr="003E69D8" w:rsidRDefault="00EB27D6" w:rsidP="004F332F">
      <w:pPr>
        <w:jc w:val="both"/>
        <w:rPr>
          <w:rFonts w:ascii="Times New Roman" w:hAnsi="Times New Roman" w:cs="Times New Roman"/>
          <w:sz w:val="24"/>
          <w:szCs w:val="24"/>
        </w:rPr>
      </w:pPr>
      <w:r w:rsidRPr="003E69D8">
        <w:rPr>
          <w:rFonts w:ascii="Times New Roman" w:hAnsi="Times New Roman" w:cs="Times New Roman"/>
          <w:sz w:val="24"/>
          <w:szCs w:val="24"/>
        </w:rPr>
        <w:t>Школьники самостоятельно на данной площади высадили деревья, заложив новую традицию и идею для парка.</w:t>
      </w:r>
    </w:p>
    <w:p w:rsidR="007D3117" w:rsidRPr="003E69D8" w:rsidRDefault="007D3117" w:rsidP="004F332F">
      <w:pPr>
        <w:jc w:val="both"/>
        <w:rPr>
          <w:rFonts w:ascii="Times New Roman" w:hAnsi="Times New Roman" w:cs="Times New Roman"/>
          <w:sz w:val="24"/>
          <w:szCs w:val="24"/>
        </w:rPr>
      </w:pPr>
      <w:r w:rsidRPr="003E69D8">
        <w:rPr>
          <w:rFonts w:ascii="Times New Roman" w:hAnsi="Times New Roman" w:cs="Times New Roman"/>
          <w:sz w:val="24"/>
          <w:szCs w:val="24"/>
        </w:rPr>
        <w:t xml:space="preserve">Для этого планируется распланировать почву, устройства тротуарных дорожек с брусчаточным покрытием с центральной площадкой для групповых занятий, установить скамейки, установить сменный стенд для фотографий первоклассников. </w:t>
      </w:r>
    </w:p>
    <w:p w:rsidR="007D3117" w:rsidRPr="003E69D8" w:rsidRDefault="007D3117" w:rsidP="004F332F">
      <w:pPr>
        <w:jc w:val="both"/>
        <w:rPr>
          <w:rFonts w:ascii="Times New Roman" w:hAnsi="Times New Roman" w:cs="Times New Roman"/>
          <w:sz w:val="24"/>
          <w:szCs w:val="24"/>
        </w:rPr>
      </w:pPr>
      <w:r w:rsidRPr="003E69D8">
        <w:rPr>
          <w:rFonts w:ascii="Times New Roman" w:hAnsi="Times New Roman" w:cs="Times New Roman"/>
          <w:sz w:val="24"/>
          <w:szCs w:val="24"/>
        </w:rPr>
        <w:t xml:space="preserve">Аллея состоит из одной дорожки с центральной  площадкой в виде  окружности, 10 скамеек, 1 «доска почёта: Я-первоклассник!». </w:t>
      </w:r>
    </w:p>
    <w:p w:rsidR="007D3117" w:rsidRPr="003E69D8" w:rsidRDefault="007D3117" w:rsidP="004F332F">
      <w:pPr>
        <w:jc w:val="both"/>
        <w:rPr>
          <w:rFonts w:ascii="Times New Roman" w:hAnsi="Times New Roman" w:cs="Times New Roman"/>
          <w:sz w:val="24"/>
          <w:szCs w:val="24"/>
        </w:rPr>
      </w:pPr>
      <w:r w:rsidRPr="003E69D8">
        <w:rPr>
          <w:rFonts w:ascii="Times New Roman" w:hAnsi="Times New Roman" w:cs="Times New Roman"/>
          <w:sz w:val="24"/>
          <w:szCs w:val="24"/>
        </w:rPr>
        <w:t>Реализация проекта подразумевает подготовку основания и укладку  тротуарной плитки общей площадью 370 кв.м., установку   стендов для фотографий первоклассников -5 шт. и скамеек – 10 шт., флагшток.</w:t>
      </w:r>
    </w:p>
    <w:p w:rsidR="007D3117" w:rsidRPr="003E69D8" w:rsidRDefault="007D3117" w:rsidP="004F332F">
      <w:pPr>
        <w:jc w:val="both"/>
        <w:rPr>
          <w:rFonts w:ascii="Times New Roman" w:hAnsi="Times New Roman" w:cs="Times New Roman"/>
          <w:sz w:val="24"/>
          <w:szCs w:val="24"/>
        </w:rPr>
      </w:pPr>
      <w:r w:rsidRPr="003E69D8">
        <w:rPr>
          <w:rFonts w:ascii="Times New Roman" w:hAnsi="Times New Roman" w:cs="Times New Roman"/>
          <w:sz w:val="24"/>
          <w:szCs w:val="24"/>
        </w:rPr>
        <w:t>Ориентировочная стоимость проекта -13,0 млн, срок реализации – 2 месяца.</w:t>
      </w:r>
    </w:p>
    <w:p w:rsidR="007D3117" w:rsidRPr="003E69D8" w:rsidRDefault="006A190D" w:rsidP="004F332F">
      <w:pPr>
        <w:pStyle w:val="10"/>
        <w:spacing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E69D8">
        <w:rPr>
          <w:rFonts w:ascii="Times New Roman" w:eastAsia="Arial" w:hAnsi="Times New Roman" w:cs="Times New Roman"/>
          <w:sz w:val="24"/>
          <w:szCs w:val="24"/>
        </w:rPr>
        <w:t>В 202</w:t>
      </w:r>
      <w:r w:rsidR="007D3117" w:rsidRPr="003E69D8">
        <w:rPr>
          <w:rFonts w:ascii="Times New Roman" w:eastAsia="Arial" w:hAnsi="Times New Roman" w:cs="Times New Roman"/>
          <w:sz w:val="24"/>
          <w:szCs w:val="24"/>
        </w:rPr>
        <w:t>6</w:t>
      </w:r>
      <w:r w:rsidRPr="003E69D8">
        <w:rPr>
          <w:rFonts w:ascii="Times New Roman" w:eastAsia="Arial" w:hAnsi="Times New Roman" w:cs="Times New Roman"/>
          <w:sz w:val="24"/>
          <w:szCs w:val="24"/>
        </w:rPr>
        <w:t xml:space="preserve"> году мы хотим </w:t>
      </w:r>
      <w:r w:rsidR="007D3117" w:rsidRPr="003E69D8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4F332F" w:rsidRPr="003E69D8">
        <w:rPr>
          <w:rFonts w:ascii="Times New Roman" w:eastAsia="Arial" w:hAnsi="Times New Roman" w:cs="Times New Roman"/>
          <w:sz w:val="24"/>
          <w:szCs w:val="24"/>
        </w:rPr>
        <w:t>видеть уникальную площадку не только</w:t>
      </w:r>
      <w:r w:rsidR="007D3117" w:rsidRPr="003E69D8">
        <w:rPr>
          <w:rFonts w:ascii="Times New Roman" w:eastAsia="Arial" w:hAnsi="Times New Roman" w:cs="Times New Roman"/>
          <w:sz w:val="24"/>
          <w:szCs w:val="24"/>
        </w:rPr>
        <w:t xml:space="preserve"> для активного и </w:t>
      </w:r>
      <w:r w:rsidR="004F332F" w:rsidRPr="003E69D8">
        <w:rPr>
          <w:rFonts w:ascii="Times New Roman" w:eastAsia="Arial" w:hAnsi="Times New Roman" w:cs="Times New Roman"/>
          <w:sz w:val="24"/>
          <w:szCs w:val="24"/>
        </w:rPr>
        <w:t>безопасного отдыха школьников, но и местом, где дети будут   получать знания о природе через практическое взаимодействие с ней. Этот парк станет пространством для развитие экологической культуры и семейных ценностей.</w:t>
      </w:r>
    </w:p>
    <w:p w:rsidR="00180FF7" w:rsidRPr="003E69D8" w:rsidRDefault="007D3117" w:rsidP="004F332F">
      <w:pPr>
        <w:pStyle w:val="10"/>
        <w:keepNext/>
        <w:keepLines/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9D8">
        <w:rPr>
          <w:rFonts w:ascii="Times New Roman" w:hAnsi="Times New Roman" w:cs="Times New Roman"/>
          <w:sz w:val="24"/>
          <w:szCs w:val="24"/>
        </w:rPr>
        <w:t>Ориентировочная стоимость проекта 15 млн, срок реализации -2 месяца.</w:t>
      </w:r>
    </w:p>
    <w:p w:rsidR="004F332F" w:rsidRDefault="004F332F" w:rsidP="007D3117">
      <w:pPr>
        <w:pStyle w:val="10"/>
        <w:keepNext/>
        <w:keepLines/>
        <w:spacing w:before="240" w:after="0" w:line="240" w:lineRule="auto"/>
        <w:rPr>
          <w:rFonts w:ascii="Arial" w:eastAsia="Arial" w:hAnsi="Arial" w:cs="Arial"/>
          <w:b/>
          <w:sz w:val="28"/>
          <w:szCs w:val="28"/>
        </w:rPr>
      </w:pPr>
    </w:p>
    <w:p w:rsidR="003E69D8" w:rsidRDefault="003E69D8" w:rsidP="003E1746">
      <w:pPr>
        <w:pStyle w:val="10"/>
        <w:widowControl w:val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E69D8" w:rsidRDefault="003E69D8" w:rsidP="003E1746">
      <w:pPr>
        <w:pStyle w:val="10"/>
        <w:widowControl w:val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E69D8" w:rsidRDefault="003E69D8" w:rsidP="003E1746">
      <w:pPr>
        <w:pStyle w:val="10"/>
        <w:widowControl w:val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E1746" w:rsidRDefault="00D5354A" w:rsidP="003E1746">
      <w:pPr>
        <w:pStyle w:val="10"/>
        <w:widowControl w:val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2. </w:t>
      </w:r>
      <w:r w:rsidR="006A190D" w:rsidRPr="003E1746">
        <w:rPr>
          <w:rFonts w:ascii="Times New Roman" w:eastAsia="Arial" w:hAnsi="Times New Roman" w:cs="Times New Roman"/>
          <w:b/>
          <w:sz w:val="28"/>
          <w:szCs w:val="28"/>
        </w:rPr>
        <w:t>Фотографии и снимки места размещения объекта со спутника</w:t>
      </w:r>
    </w:p>
    <w:p w:rsidR="00F65A28" w:rsidRPr="003E1746" w:rsidRDefault="00F65A28" w:rsidP="003E1746">
      <w:pPr>
        <w:pStyle w:val="10"/>
        <w:widowControl w:val="0"/>
        <w:jc w:val="center"/>
        <w:rPr>
          <w:rFonts w:eastAsia="Arial"/>
          <w:b/>
          <w:sz w:val="28"/>
          <w:szCs w:val="28"/>
        </w:rPr>
      </w:pPr>
    </w:p>
    <w:p w:rsidR="00180FF7" w:rsidRDefault="00554C6A">
      <w:pPr>
        <w:pStyle w:val="10"/>
        <w:spacing w:line="240" w:lineRule="auto"/>
        <w:rPr>
          <w:noProof/>
        </w:rPr>
      </w:pPr>
      <w:r w:rsidRPr="00554C6A">
        <w:rPr>
          <w:rFonts w:ascii="Arial" w:eastAsia="Arial" w:hAnsi="Arial" w:cs="Arial"/>
          <w:noProof/>
        </w:rPr>
      </w:r>
      <w:r w:rsidRPr="00554C6A">
        <w:rPr>
          <w:rFonts w:ascii="Arial" w:eastAsia="Arial" w:hAnsi="Arial" w:cs="Arial"/>
          <w:noProof/>
        </w:rPr>
        <w:pict>
          <v:rect id="AutoShape 6" o:spid="_x0000_s1030" alt="blob:https://web.whatsapp.com/dbc83a26-9ea7-42d4-ae94-f6cce4bb0fd3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<o:lock v:ext="edit" aspectratio="t"/>
            <w10:wrap type="none"/>
            <w10:anchorlock/>
          </v:rect>
        </w:pict>
      </w:r>
      <w:r w:rsidR="00EB27D6" w:rsidRPr="00EB27D6">
        <w:rPr>
          <w:noProof/>
        </w:rPr>
        <w:t xml:space="preserve"> </w:t>
      </w:r>
      <w:r w:rsidR="00EB27D6">
        <w:rPr>
          <w:noProof/>
        </w:rPr>
        <w:drawing>
          <wp:inline distT="0" distB="0" distL="0" distR="0">
            <wp:extent cx="2857500" cy="380267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39423" t="18244" r="39743" b="32441"/>
                    <a:stretch/>
                  </pic:blipFill>
                  <pic:spPr bwMode="auto">
                    <a:xfrm>
                      <a:off x="0" y="0"/>
                      <a:ext cx="2859182" cy="3804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27D6" w:rsidRDefault="00EB27D6">
      <w:pPr>
        <w:pStyle w:val="10"/>
        <w:spacing w:line="240" w:lineRule="auto"/>
        <w:rPr>
          <w:noProof/>
        </w:rPr>
      </w:pPr>
    </w:p>
    <w:p w:rsidR="00E569A0" w:rsidRPr="003E69D8" w:rsidRDefault="003E69D8">
      <w:pPr>
        <w:pStyle w:val="10"/>
        <w:spacing w:line="240" w:lineRule="auto"/>
        <w:rPr>
          <w:noProof/>
        </w:rPr>
      </w:pPr>
      <w:r w:rsidRPr="003E69D8">
        <w:rPr>
          <w:noProof/>
        </w:rPr>
        <w:drawing>
          <wp:inline distT="0" distB="0" distL="0" distR="0">
            <wp:extent cx="3181350" cy="4181201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39595" t="18279" r="39247" b="32258"/>
                    <a:stretch/>
                  </pic:blipFill>
                  <pic:spPr bwMode="auto">
                    <a:xfrm>
                      <a:off x="0" y="0"/>
                      <a:ext cx="3187916" cy="4189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27D6" w:rsidRDefault="00EB27D6">
      <w:pPr>
        <w:pStyle w:val="10"/>
        <w:spacing w:line="240" w:lineRule="auto"/>
        <w:rPr>
          <w:rFonts w:ascii="Arial" w:eastAsia="Arial" w:hAnsi="Arial" w:cs="Arial"/>
        </w:rPr>
      </w:pPr>
    </w:p>
    <w:p w:rsidR="00E569A0" w:rsidRDefault="00E569A0" w:rsidP="00D5354A">
      <w:pPr>
        <w:pStyle w:val="10"/>
        <w:widowControl w:val="0"/>
        <w:numPr>
          <w:ilvl w:val="0"/>
          <w:numId w:val="8"/>
        </w:numPr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С</w:t>
      </w:r>
      <w:r w:rsidRPr="003E1746">
        <w:rPr>
          <w:rFonts w:ascii="Times New Roman" w:eastAsia="Arial" w:hAnsi="Times New Roman" w:cs="Times New Roman"/>
          <w:b/>
          <w:sz w:val="28"/>
          <w:szCs w:val="28"/>
        </w:rPr>
        <w:t>хема площадки с привязками</w:t>
      </w:r>
      <w:r w:rsidRPr="003E1746">
        <w:rPr>
          <w:rFonts w:ascii="Times New Roman" w:eastAsia="Arial" w:hAnsi="Times New Roman" w:cs="Times New Roman"/>
          <w:b/>
          <w:bCs/>
          <w:color w:val="595959"/>
          <w:sz w:val="56"/>
          <w:szCs w:val="56"/>
        </w:rPr>
        <w:t xml:space="preserve"> </w:t>
      </w:r>
      <w:r w:rsidRPr="003E1746">
        <w:rPr>
          <w:rFonts w:ascii="Times New Roman" w:hAnsi="Times New Roman" w:cs="Times New Roman"/>
          <w:b/>
          <w:bCs/>
          <w:sz w:val="28"/>
          <w:szCs w:val="28"/>
        </w:rPr>
        <w:t xml:space="preserve">к близлежащим </w:t>
      </w:r>
      <w:r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домам, </w:t>
      </w:r>
      <w:r w:rsidRPr="003E1746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дорогам</w:t>
      </w:r>
      <w:r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и схема расположения земельного участка на сайте  ЕГКН</w:t>
      </w:r>
    </w:p>
    <w:p w:rsidR="00E569A0" w:rsidRDefault="00E569A0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E569A0" w:rsidRDefault="00EB27D6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EB27D6">
        <w:rPr>
          <w:rFonts w:ascii="Times New Roman" w:eastAsia="Arial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33411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9A0" w:rsidRDefault="00E569A0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E569A0" w:rsidRDefault="00E569A0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E569A0" w:rsidRPr="00E569A0" w:rsidRDefault="00836388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836388">
        <w:rPr>
          <w:rFonts w:ascii="Times New Roman" w:eastAsia="Arial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334114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9A0" w:rsidRDefault="00E569A0" w:rsidP="00F07F90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2028BA" w:rsidRDefault="002028BA">
      <w:pPr>
        <w:pStyle w:val="10"/>
        <w:spacing w:line="240" w:lineRule="auto"/>
        <w:rPr>
          <w:rFonts w:ascii="Arial" w:eastAsia="Arial" w:hAnsi="Arial" w:cs="Arial"/>
        </w:rPr>
      </w:pPr>
    </w:p>
    <w:p w:rsidR="002028BA" w:rsidRDefault="002028BA">
      <w:pPr>
        <w:pStyle w:val="10"/>
        <w:spacing w:line="240" w:lineRule="auto"/>
        <w:rPr>
          <w:rFonts w:ascii="Arial" w:eastAsia="Arial" w:hAnsi="Arial" w:cs="Arial"/>
        </w:rPr>
      </w:pPr>
    </w:p>
    <w:p w:rsidR="002028BA" w:rsidRPr="003E1746" w:rsidRDefault="002028BA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32"/>
          <w:szCs w:val="32"/>
        </w:rPr>
        <w:t>4.</w:t>
      </w:r>
      <w:r w:rsidRPr="003E1746">
        <w:rPr>
          <w:rFonts w:ascii="Times New Roman" w:eastAsia="Arial" w:hAnsi="Times New Roman" w:cs="Times New Roman"/>
          <w:b/>
          <w:sz w:val="32"/>
          <w:szCs w:val="32"/>
        </w:rPr>
        <w:t>Эскизы (рисунки), характеризующие внешний вид и функциональность объекта</w:t>
      </w:r>
    </w:p>
    <w:p w:rsidR="002028BA" w:rsidRDefault="002028BA">
      <w:pPr>
        <w:pStyle w:val="10"/>
        <w:spacing w:line="240" w:lineRule="auto"/>
        <w:rPr>
          <w:rFonts w:ascii="Arial" w:eastAsia="Arial" w:hAnsi="Arial" w:cs="Arial"/>
        </w:rPr>
      </w:pPr>
    </w:p>
    <w:p w:rsidR="00F07F90" w:rsidRDefault="00772BC1">
      <w:pPr>
        <w:pStyle w:val="10"/>
        <w:spacing w:line="240" w:lineRule="auto"/>
        <w:rPr>
          <w:rFonts w:ascii="Arial" w:eastAsia="Arial" w:hAnsi="Arial" w:cs="Arial"/>
        </w:rPr>
      </w:pPr>
      <w:r w:rsidRPr="007A2328">
        <w:rPr>
          <w:rFonts w:ascii="Arial" w:eastAsia="Arial" w:hAnsi="Arial" w:cs="Arial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264160</wp:posOffset>
            </wp:positionV>
            <wp:extent cx="6267450" cy="429387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667" r="1283"/>
                    <a:stretch/>
                  </pic:blipFill>
                  <pic:spPr bwMode="auto">
                    <a:xfrm>
                      <a:off x="0" y="0"/>
                      <a:ext cx="6267450" cy="429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3341F0" w:rsidRDefault="003341F0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2028BA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Arial" w:hAnsi="Times New Roman" w:cs="Times New Roman"/>
          <w:b/>
          <w:color w:val="000000"/>
          <w:sz w:val="32"/>
          <w:szCs w:val="32"/>
        </w:rPr>
        <w:t>5.</w:t>
      </w:r>
      <w:r w:rsidR="00B53F34" w:rsidRPr="003E1746">
        <w:rPr>
          <w:rFonts w:ascii="Times New Roman" w:eastAsia="Arial" w:hAnsi="Times New Roman" w:cs="Times New Roman"/>
          <w:b/>
          <w:color w:val="000000"/>
          <w:sz w:val="32"/>
          <w:szCs w:val="32"/>
        </w:rPr>
        <w:t>Состав объекта (перечень МАФов</w:t>
      </w:r>
      <w:r w:rsidR="003E1746" w:rsidRPr="003E1746">
        <w:rPr>
          <w:rFonts w:ascii="Times New Roman" w:eastAsia="Arial" w:hAnsi="Times New Roman" w:cs="Times New Roman"/>
          <w:b/>
          <w:color w:val="000000"/>
          <w:sz w:val="32"/>
          <w:szCs w:val="32"/>
        </w:rPr>
        <w:t>)</w:t>
      </w:r>
    </w:p>
    <w:tbl>
      <w:tblPr>
        <w:tblStyle w:val="af6"/>
        <w:tblW w:w="0" w:type="auto"/>
        <w:tblLook w:val="04A0"/>
      </w:tblPr>
      <w:tblGrid>
        <w:gridCol w:w="504"/>
        <w:gridCol w:w="2265"/>
        <w:gridCol w:w="3034"/>
        <w:gridCol w:w="2269"/>
        <w:gridCol w:w="1499"/>
      </w:tblGrid>
      <w:tr w:rsidR="003341F0" w:rsidTr="00C64E2D">
        <w:tc>
          <w:tcPr>
            <w:tcW w:w="508" w:type="dxa"/>
          </w:tcPr>
          <w:p w:rsidR="003341F0" w:rsidRPr="00911DCC" w:rsidRDefault="003341F0" w:rsidP="00C64E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1DC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94" w:type="dxa"/>
          </w:tcPr>
          <w:p w:rsidR="003341F0" w:rsidRPr="00911DCC" w:rsidRDefault="003341F0" w:rsidP="00C64E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1DC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вида материала, оборудования</w:t>
            </w:r>
          </w:p>
        </w:tc>
        <w:tc>
          <w:tcPr>
            <w:tcW w:w="3118" w:type="dxa"/>
          </w:tcPr>
          <w:p w:rsidR="003341F0" w:rsidRPr="00911DCC" w:rsidRDefault="003341F0" w:rsidP="00C64E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1DCC">
              <w:rPr>
                <w:rFonts w:ascii="Times New Roman" w:hAnsi="Times New Roman" w:cs="Times New Roman"/>
                <w:b/>
                <w:sz w:val="24"/>
                <w:szCs w:val="24"/>
              </w:rPr>
              <w:t>Изображение оборудования</w:t>
            </w:r>
          </w:p>
        </w:tc>
        <w:tc>
          <w:tcPr>
            <w:tcW w:w="2160" w:type="dxa"/>
          </w:tcPr>
          <w:p w:rsidR="003341F0" w:rsidRPr="00911DCC" w:rsidRDefault="003341F0" w:rsidP="00C64E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1DCC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</w:t>
            </w:r>
          </w:p>
        </w:tc>
        <w:tc>
          <w:tcPr>
            <w:tcW w:w="1491" w:type="dxa"/>
          </w:tcPr>
          <w:p w:rsidR="003341F0" w:rsidRPr="00911DCC" w:rsidRDefault="003341F0" w:rsidP="00C64E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1DC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3341F0" w:rsidTr="00C64E2D">
        <w:tc>
          <w:tcPr>
            <w:tcW w:w="508" w:type="dxa"/>
          </w:tcPr>
          <w:p w:rsidR="003341F0" w:rsidRPr="00911DCC" w:rsidRDefault="003341F0" w:rsidP="00C64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D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4" w:type="dxa"/>
          </w:tcPr>
          <w:p w:rsidR="003341F0" w:rsidRPr="00911DCC" w:rsidRDefault="003341F0" w:rsidP="00C64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DCC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</w:tc>
        <w:tc>
          <w:tcPr>
            <w:tcW w:w="3118" w:type="dxa"/>
          </w:tcPr>
          <w:p w:rsidR="003341F0" w:rsidRPr="00911DCC" w:rsidRDefault="003341F0" w:rsidP="00C64E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3341F0" w:rsidRPr="00911DCC" w:rsidRDefault="003341F0" w:rsidP="00C64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DCC">
              <w:rPr>
                <w:rFonts w:ascii="Times New Roman" w:hAnsi="Times New Roman" w:cs="Times New Roman"/>
                <w:sz w:val="24"/>
                <w:szCs w:val="24"/>
              </w:rPr>
              <w:t>Речной песок</w:t>
            </w:r>
          </w:p>
        </w:tc>
        <w:tc>
          <w:tcPr>
            <w:tcW w:w="1491" w:type="dxa"/>
          </w:tcPr>
          <w:p w:rsidR="003341F0" w:rsidRPr="00911DCC" w:rsidRDefault="003341F0" w:rsidP="00C64E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68C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23 куб.м (толщина 5см)</w:t>
            </w:r>
          </w:p>
        </w:tc>
      </w:tr>
      <w:tr w:rsidR="003341F0" w:rsidTr="00C64E2D">
        <w:tc>
          <w:tcPr>
            <w:tcW w:w="508" w:type="dxa"/>
          </w:tcPr>
          <w:p w:rsidR="003341F0" w:rsidRPr="00911DCC" w:rsidRDefault="003341F0" w:rsidP="00C64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D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4" w:type="dxa"/>
          </w:tcPr>
          <w:p w:rsidR="003341F0" w:rsidRPr="00911DCC" w:rsidRDefault="003341F0" w:rsidP="00C64E2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B7068C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Бордюр тротуарный (поребрик)</w:t>
            </w:r>
          </w:p>
        </w:tc>
        <w:tc>
          <w:tcPr>
            <w:tcW w:w="3118" w:type="dxa"/>
          </w:tcPr>
          <w:p w:rsidR="003341F0" w:rsidRPr="00911DCC" w:rsidRDefault="003341F0" w:rsidP="00C64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DC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9200" cy="595313"/>
                  <wp:effectExtent l="0" t="0" r="0" b="0"/>
                  <wp:docPr id="205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595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3341F0" w:rsidRPr="00911DCC" w:rsidRDefault="003341F0" w:rsidP="00C64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68C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Длина 100 см</w:t>
            </w:r>
          </w:p>
        </w:tc>
        <w:tc>
          <w:tcPr>
            <w:tcW w:w="1491" w:type="dxa"/>
          </w:tcPr>
          <w:p w:rsidR="003341F0" w:rsidRPr="00911DCC" w:rsidRDefault="003341F0" w:rsidP="00C64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68C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464 шт</w:t>
            </w:r>
            <w:r w:rsidRPr="00911D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41F0" w:rsidTr="00C64E2D">
        <w:tc>
          <w:tcPr>
            <w:tcW w:w="508" w:type="dxa"/>
          </w:tcPr>
          <w:p w:rsidR="003341F0" w:rsidRPr="00911DCC" w:rsidRDefault="003341F0" w:rsidP="00C64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D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94" w:type="dxa"/>
          </w:tcPr>
          <w:p w:rsidR="003341F0" w:rsidRPr="00911DCC" w:rsidRDefault="003341F0" w:rsidP="00C64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68C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Тротуарная плитка</w:t>
            </w:r>
          </w:p>
        </w:tc>
        <w:tc>
          <w:tcPr>
            <w:tcW w:w="3118" w:type="dxa"/>
          </w:tcPr>
          <w:p w:rsidR="003341F0" w:rsidRPr="00911DCC" w:rsidRDefault="003341F0" w:rsidP="00C64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DC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50017" cy="503828"/>
                  <wp:effectExtent l="0" t="0" r="0" b="0"/>
                  <wp:docPr id="20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017" cy="503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3341F0" w:rsidRPr="00911DCC" w:rsidRDefault="003341F0" w:rsidP="00C64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68C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200х100х60 мм</w:t>
            </w:r>
          </w:p>
        </w:tc>
        <w:tc>
          <w:tcPr>
            <w:tcW w:w="1491" w:type="dxa"/>
          </w:tcPr>
          <w:p w:rsidR="003341F0" w:rsidRPr="00B7068C" w:rsidRDefault="003341F0" w:rsidP="00C64E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068C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23.000 шт</w:t>
            </w:r>
          </w:p>
          <w:p w:rsidR="003341F0" w:rsidRPr="00911DCC" w:rsidRDefault="003341F0" w:rsidP="00C64E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F0" w:rsidTr="00C64E2D">
        <w:tc>
          <w:tcPr>
            <w:tcW w:w="508" w:type="dxa"/>
          </w:tcPr>
          <w:p w:rsidR="003341F0" w:rsidRPr="00911DCC" w:rsidRDefault="003341F0" w:rsidP="00C64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D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94" w:type="dxa"/>
          </w:tcPr>
          <w:p w:rsidR="003341F0" w:rsidRPr="00911DCC" w:rsidRDefault="003341F0" w:rsidP="00C64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68C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Скамья Лотос МФ 42.02.01</w:t>
            </w:r>
          </w:p>
        </w:tc>
        <w:tc>
          <w:tcPr>
            <w:tcW w:w="3118" w:type="dxa"/>
          </w:tcPr>
          <w:p w:rsidR="003341F0" w:rsidRPr="00911DCC" w:rsidRDefault="003341F0" w:rsidP="00C64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DC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0125" cy="750094"/>
                  <wp:effectExtent l="19050" t="0" r="9525" b="0"/>
                  <wp:docPr id="205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233" cy="750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3341F0" w:rsidRPr="00B7068C" w:rsidRDefault="003341F0" w:rsidP="00C64E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068C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МФ 42.02.01</w:t>
            </w:r>
          </w:p>
          <w:p w:rsidR="003341F0" w:rsidRPr="00911DCC" w:rsidRDefault="003341F0" w:rsidP="00C64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68C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1530х570х830</w:t>
            </w:r>
          </w:p>
        </w:tc>
        <w:tc>
          <w:tcPr>
            <w:tcW w:w="1491" w:type="dxa"/>
          </w:tcPr>
          <w:p w:rsidR="003341F0" w:rsidRPr="00911DCC" w:rsidRDefault="003341F0" w:rsidP="00C64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DCC">
              <w:rPr>
                <w:rFonts w:ascii="Times New Roman" w:hAnsi="Times New Roman" w:cs="Times New Roman"/>
                <w:sz w:val="24"/>
                <w:szCs w:val="24"/>
              </w:rPr>
              <w:t>14 шт</w:t>
            </w:r>
          </w:p>
        </w:tc>
      </w:tr>
      <w:tr w:rsidR="003341F0" w:rsidTr="00C64E2D">
        <w:tc>
          <w:tcPr>
            <w:tcW w:w="508" w:type="dxa"/>
          </w:tcPr>
          <w:p w:rsidR="003341F0" w:rsidRPr="00911DCC" w:rsidRDefault="003341F0" w:rsidP="00C64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D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94" w:type="dxa"/>
          </w:tcPr>
          <w:p w:rsidR="003341F0" w:rsidRPr="00911DCC" w:rsidRDefault="003341F0" w:rsidP="00C64E2D">
            <w:pP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B7068C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Стенды под фотографии первоклассников</w:t>
            </w:r>
          </w:p>
        </w:tc>
        <w:tc>
          <w:tcPr>
            <w:tcW w:w="3118" w:type="dxa"/>
          </w:tcPr>
          <w:p w:rsidR="003341F0" w:rsidRPr="00911DCC" w:rsidRDefault="00F87029" w:rsidP="00C64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DC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984250</wp:posOffset>
                  </wp:positionH>
                  <wp:positionV relativeFrom="paragraph">
                    <wp:posOffset>258445</wp:posOffset>
                  </wp:positionV>
                  <wp:extent cx="704850" cy="666750"/>
                  <wp:effectExtent l="0" t="0" r="0" b="0"/>
                  <wp:wrapNone/>
                  <wp:docPr id="204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341F0" w:rsidRPr="00911DC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94615</wp:posOffset>
                  </wp:positionV>
                  <wp:extent cx="960755" cy="674370"/>
                  <wp:effectExtent l="0" t="0" r="0" b="0"/>
                  <wp:wrapNone/>
                  <wp:docPr id="205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674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60" w:type="dxa"/>
          </w:tcPr>
          <w:p w:rsidR="003341F0" w:rsidRPr="00B7068C" w:rsidRDefault="003341F0" w:rsidP="00C64E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068C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1600х2000х600</w:t>
            </w:r>
          </w:p>
          <w:p w:rsidR="003341F0" w:rsidRPr="00911DCC" w:rsidRDefault="003341F0" w:rsidP="00C64E2D">
            <w:pP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B7068C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(оцинкованная сталь, оргстекло, композиционные панели (</w:t>
            </w:r>
            <w:r w:rsidRPr="00B7068C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val="en-US" w:eastAsia="ru-RU"/>
              </w:rPr>
              <w:t>Dibond</w:t>
            </w:r>
            <w:r w:rsidRPr="00B7068C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), замки, петли)</w:t>
            </w:r>
          </w:p>
        </w:tc>
        <w:tc>
          <w:tcPr>
            <w:tcW w:w="1491" w:type="dxa"/>
          </w:tcPr>
          <w:p w:rsidR="003341F0" w:rsidRPr="00911DCC" w:rsidRDefault="003341F0" w:rsidP="00C64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DCC">
              <w:rPr>
                <w:rFonts w:ascii="Times New Roman" w:hAnsi="Times New Roman" w:cs="Times New Roman"/>
                <w:sz w:val="24"/>
                <w:szCs w:val="24"/>
              </w:rPr>
              <w:t>5ш</w:t>
            </w:r>
          </w:p>
        </w:tc>
      </w:tr>
      <w:tr w:rsidR="003341F0" w:rsidTr="00C64E2D">
        <w:tc>
          <w:tcPr>
            <w:tcW w:w="508" w:type="dxa"/>
          </w:tcPr>
          <w:p w:rsidR="003341F0" w:rsidRPr="00911DCC" w:rsidRDefault="003341F0" w:rsidP="00C64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D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94" w:type="dxa"/>
          </w:tcPr>
          <w:p w:rsidR="003341F0" w:rsidRPr="00911DCC" w:rsidRDefault="003341F0" w:rsidP="00C64E2D">
            <w:pP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911DCC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Урна уличная с козырьком БУ-2</w:t>
            </w:r>
          </w:p>
        </w:tc>
        <w:tc>
          <w:tcPr>
            <w:tcW w:w="3118" w:type="dxa"/>
          </w:tcPr>
          <w:p w:rsidR="003341F0" w:rsidRPr="00911DCC" w:rsidRDefault="00554C6A" w:rsidP="00C64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C6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r>
            <w:r w:rsidRPr="00554C6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pict>
                <v:rect id="Прямоугольник 5" o:spid="_x0000_s1029" alt="Урна уличная с козырьком БУ-2, фото 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<o:lock v:ext="edit" aspectratio="t"/>
                  <w10:wrap type="none"/>
                  <w10:anchorlock/>
                </v:rect>
              </w:pict>
            </w:r>
            <w:r w:rsidR="003341F0" w:rsidRPr="00911D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3341F0" w:rsidRPr="00911DC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04875" cy="1669710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66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3341F0" w:rsidRPr="00911DCC" w:rsidRDefault="003341F0" w:rsidP="003E69D8">
            <w:pP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911DCC">
              <w:rPr>
                <w:rFonts w:ascii="Times New Roman" w:hAnsi="Times New Roman" w:cs="Times New Roman"/>
                <w:sz w:val="24"/>
                <w:szCs w:val="24"/>
              </w:rPr>
              <w:t xml:space="preserve">Металлические </w:t>
            </w:r>
            <w:hyperlink r:id="rId21" w:tgtFrame="_blank" w:history="1">
              <w:r w:rsidRPr="00911DCC">
                <w:rPr>
                  <w:rStyle w:val="af4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урны</w:t>
              </w:r>
            </w:hyperlink>
            <w:r w:rsidRPr="00911DCC">
              <w:rPr>
                <w:rFonts w:ascii="Times New Roman" w:hAnsi="Times New Roman" w:cs="Times New Roman"/>
                <w:sz w:val="24"/>
                <w:szCs w:val="24"/>
              </w:rPr>
              <w:t xml:space="preserve"> из листовой стали, толщиной 1мм и профильной металлической трубы толщиной 1,2 мм и d=20мм. Покрытие урн выполнено эмалью ПФ115 (цвет – черный глянец), со специальной опрокидывающейся емкостью. </w:t>
            </w:r>
          </w:p>
        </w:tc>
        <w:tc>
          <w:tcPr>
            <w:tcW w:w="1491" w:type="dxa"/>
          </w:tcPr>
          <w:p w:rsidR="003341F0" w:rsidRPr="00911DCC" w:rsidRDefault="003341F0" w:rsidP="00C64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DCC">
              <w:rPr>
                <w:rFonts w:ascii="Times New Roman" w:hAnsi="Times New Roman" w:cs="Times New Roman"/>
                <w:sz w:val="24"/>
                <w:szCs w:val="24"/>
              </w:rPr>
              <w:t>10 шт</w:t>
            </w:r>
          </w:p>
        </w:tc>
      </w:tr>
      <w:tr w:rsidR="00F87029" w:rsidTr="00C64E2D">
        <w:tc>
          <w:tcPr>
            <w:tcW w:w="508" w:type="dxa"/>
          </w:tcPr>
          <w:p w:rsidR="003341F0" w:rsidRPr="00911DCC" w:rsidRDefault="003341F0" w:rsidP="00C64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DC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94" w:type="dxa"/>
          </w:tcPr>
          <w:p w:rsidR="003341F0" w:rsidRPr="00911DCC" w:rsidRDefault="003341F0" w:rsidP="00C64E2D">
            <w:pP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911DCC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Светильник на солнечных батареях</w:t>
            </w:r>
          </w:p>
        </w:tc>
        <w:tc>
          <w:tcPr>
            <w:tcW w:w="3118" w:type="dxa"/>
          </w:tcPr>
          <w:p w:rsidR="003341F0" w:rsidRPr="00911DCC" w:rsidRDefault="003341F0" w:rsidP="00C64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DC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00100" cy="962756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520" cy="976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1D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4C6A" w:rsidRPr="00554C6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r>
            <w:r w:rsidR="00554C6A" w:rsidRPr="00554C6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pict>
                <v:rect id="Прямоугольник 7" o:spid="_x0000_s1028" alt="Светильник на солнечных батареях 100w,200w,300w. - фото 1 - id-p116429993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2160" w:type="dxa"/>
          </w:tcPr>
          <w:p w:rsidR="003341F0" w:rsidRPr="00911DCC" w:rsidRDefault="003341F0" w:rsidP="00C64E2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911DCC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Светильник на солнечных батареях 100w,200w,300w.</w:t>
            </w:r>
          </w:p>
          <w:p w:rsidR="003341F0" w:rsidRPr="00911DCC" w:rsidRDefault="003341F0" w:rsidP="00C64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DCC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 Код: DE-300w -S05</w:t>
            </w:r>
          </w:p>
        </w:tc>
        <w:tc>
          <w:tcPr>
            <w:tcW w:w="1491" w:type="dxa"/>
          </w:tcPr>
          <w:p w:rsidR="003341F0" w:rsidRPr="00911DCC" w:rsidRDefault="003341F0" w:rsidP="00C64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DCC">
              <w:rPr>
                <w:rFonts w:ascii="Times New Roman" w:hAnsi="Times New Roman" w:cs="Times New Roman"/>
                <w:sz w:val="24"/>
                <w:szCs w:val="24"/>
              </w:rPr>
              <w:t>5 шт</w:t>
            </w:r>
          </w:p>
        </w:tc>
      </w:tr>
      <w:tr w:rsidR="003341F0" w:rsidTr="00C64E2D">
        <w:tc>
          <w:tcPr>
            <w:tcW w:w="508" w:type="dxa"/>
          </w:tcPr>
          <w:p w:rsidR="003341F0" w:rsidRPr="00911DCC" w:rsidRDefault="003341F0" w:rsidP="00C64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94" w:type="dxa"/>
          </w:tcPr>
          <w:p w:rsidR="003341F0" w:rsidRPr="00911DCC" w:rsidRDefault="003341F0" w:rsidP="00C64E2D">
            <w:pP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22136C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Флагштоки Престиж</w:t>
            </w:r>
          </w:p>
        </w:tc>
        <w:tc>
          <w:tcPr>
            <w:tcW w:w="3118" w:type="dxa"/>
          </w:tcPr>
          <w:p w:rsidR="003341F0" w:rsidRDefault="00554C6A" w:rsidP="00C64E2D">
            <w:pPr>
              <w:rPr>
                <w:noProof/>
              </w:rPr>
            </w:pPr>
            <w:r w:rsidRPr="00554C6A">
              <w:rPr>
                <w:rFonts w:ascii="Calibri" w:eastAsia="Calibri" w:hAnsi="Calibri" w:cs="Calibri"/>
                <w:noProof/>
                <w:lang w:eastAsia="ru-RU"/>
              </w:rPr>
            </w:r>
            <w:r w:rsidRPr="00554C6A">
              <w:rPr>
                <w:rFonts w:ascii="Calibri" w:eastAsia="Calibri" w:hAnsi="Calibri" w:cs="Calibri"/>
                <w:noProof/>
                <w:lang w:eastAsia="ru-RU"/>
              </w:rPr>
              <w:pict>
                <v:rect id="Прямоугольник 10" o:spid="_x0000_s1027" alt="Флагштоки Престиж алюминиевые - фото 1 - id-p55379569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<o:lock v:ext="edit" aspectratio="t"/>
                  <w10:wrap type="none"/>
                  <w10:anchorlock/>
                </v:rect>
              </w:pict>
            </w:r>
            <w:r w:rsidR="00F87029">
              <w:rPr>
                <w:noProof/>
              </w:rPr>
              <w:t xml:space="preserve"> </w:t>
            </w:r>
            <w:r w:rsidR="00F87029" w:rsidRPr="00F8702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04875" cy="67555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675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029" w:rsidRPr="00911DCC" w:rsidRDefault="00F87029" w:rsidP="00C64E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3341F0" w:rsidRPr="00F87029" w:rsidRDefault="003341F0" w:rsidP="003341F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F87029">
              <w:rPr>
                <w:rFonts w:ascii="Times New Roman" w:hAnsi="Times New Roman" w:cs="Times New Roman"/>
                <w:color w:val="01011B"/>
                <w:sz w:val="24"/>
                <w:szCs w:val="24"/>
                <w:shd w:val="clear" w:color="auto" w:fill="FFFFFF"/>
              </w:rPr>
              <w:t>Алюминиевый  флагшток снабжен механизмом для поднятия флага.</w:t>
            </w:r>
          </w:p>
        </w:tc>
        <w:tc>
          <w:tcPr>
            <w:tcW w:w="1491" w:type="dxa"/>
          </w:tcPr>
          <w:p w:rsidR="003341F0" w:rsidRPr="00911DCC" w:rsidRDefault="003341F0" w:rsidP="00C64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</w:tr>
    </w:tbl>
    <w:p w:rsidR="00EB7EEA" w:rsidRDefault="00EB7EEA" w:rsidP="003E1746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B53F34" w:rsidRPr="00F07F90" w:rsidRDefault="00B53F34">
      <w:pPr>
        <w:pStyle w:val="10"/>
        <w:spacing w:line="240" w:lineRule="auto"/>
        <w:rPr>
          <w:rFonts w:ascii="Arial" w:eastAsia="Arial" w:hAnsi="Arial" w:cs="Arial"/>
        </w:rPr>
        <w:sectPr w:rsidR="00B53F34" w:rsidRPr="00F07F90">
          <w:footerReference w:type="default" r:id="rId24"/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180FF7" w:rsidRPr="00104470" w:rsidRDefault="002028BA" w:rsidP="00104470">
      <w:pPr>
        <w:pStyle w:val="10"/>
        <w:spacing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6.</w:t>
      </w:r>
      <w:r w:rsidR="006A190D">
        <w:rPr>
          <w:rFonts w:ascii="Arial" w:eastAsia="Arial" w:hAnsi="Arial" w:cs="Arial"/>
          <w:b/>
          <w:sz w:val="28"/>
          <w:szCs w:val="28"/>
        </w:rPr>
        <w:t xml:space="preserve">Технический проект </w:t>
      </w:r>
    </w:p>
    <w:p w:rsidR="002D4366" w:rsidRPr="00FB50ED" w:rsidRDefault="00554C6A" w:rsidP="002D4366">
      <w:pPr>
        <w:pStyle w:val="1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hanging="283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554C6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-12.45pt;margin-top:18.35pt;width:717.75pt;height:106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">
            <v:textbox>
              <w:txbxContent>
                <w:p w:rsidR="00C64E2D" w:rsidRDefault="00C64E2D" w:rsidP="002D436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Площадка, расположена около Качарской общеобразовательной школы №1 по адресу</w:t>
                  </w:r>
                  <w:r>
                    <w:rPr>
                      <w:rFonts w:ascii="Times New Roman" w:eastAsia="Arial" w:hAnsi="Times New Roman" w:cs="Times New Roman"/>
                      <w:color w:val="000000"/>
                      <w:sz w:val="24"/>
                      <w:szCs w:val="24"/>
                    </w:rPr>
                    <w:t xml:space="preserve">: п.Качар, 1 микрорайон, около строения 26/1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данное время никак не используется. Это заросший пустырь, на котором имеются несанкционированные свалки, способствующие загрязнению окружающей среды и нарушающий архитектурный облик посёлка. Реализация проекта подразумевает подготовку основания и укладку  тротуарной плитки общей площадью 370 кв.м., установку   стендов для фотографий первоклассников -5 шт. и скамеек – 10 шт.</w:t>
                  </w:r>
                </w:p>
                <w:p w:rsidR="00C64E2D" w:rsidRPr="00286565" w:rsidRDefault="00C64E2D" w:rsidP="002D436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Ориентировочная стоимость проекта -13,0 млн, срок реализации – 2 месяца.</w:t>
                  </w:r>
                </w:p>
              </w:txbxContent>
            </v:textbox>
          </v:shape>
        </w:pict>
      </w:r>
      <w:r w:rsidR="002D4366" w:rsidRPr="00FB50ED">
        <w:rPr>
          <w:rFonts w:ascii="Times New Roman" w:eastAsia="Arial" w:hAnsi="Times New Roman" w:cs="Times New Roman"/>
          <w:sz w:val="28"/>
          <w:szCs w:val="28"/>
        </w:rPr>
        <w:t>Описание и общие характеристики создаваемого объекта общественной инфраструктуры</w:t>
      </w:r>
    </w:p>
    <w:p w:rsidR="002D4366" w:rsidRDefault="002D4366" w:rsidP="002D4366">
      <w:pPr>
        <w:pStyle w:val="10"/>
        <w:pBdr>
          <w:top w:val="nil"/>
          <w:left w:val="nil"/>
          <w:bottom w:val="nil"/>
          <w:right w:val="nil"/>
          <w:between w:val="nil"/>
        </w:pBdr>
        <w:ind w:left="-283"/>
        <w:rPr>
          <w:rFonts w:ascii="Arial" w:eastAsia="Arial" w:hAnsi="Arial" w:cs="Arial"/>
          <w:sz w:val="28"/>
          <w:szCs w:val="28"/>
        </w:rPr>
      </w:pPr>
    </w:p>
    <w:p w:rsidR="002D4366" w:rsidRDefault="002D4366" w:rsidP="002D4366">
      <w:pPr>
        <w:pStyle w:val="10"/>
        <w:pBdr>
          <w:top w:val="nil"/>
          <w:left w:val="nil"/>
          <w:bottom w:val="nil"/>
          <w:right w:val="nil"/>
          <w:between w:val="nil"/>
        </w:pBdr>
        <w:ind w:left="-283"/>
        <w:rPr>
          <w:rFonts w:ascii="Arial" w:eastAsia="Arial" w:hAnsi="Arial" w:cs="Arial"/>
          <w:sz w:val="28"/>
          <w:szCs w:val="28"/>
        </w:rPr>
      </w:pPr>
    </w:p>
    <w:p w:rsidR="002D4366" w:rsidRDefault="002D4366" w:rsidP="002D4366">
      <w:pPr>
        <w:pStyle w:val="10"/>
        <w:pBdr>
          <w:top w:val="nil"/>
          <w:left w:val="nil"/>
          <w:bottom w:val="nil"/>
          <w:right w:val="nil"/>
          <w:between w:val="nil"/>
        </w:pBdr>
        <w:ind w:left="-283"/>
        <w:rPr>
          <w:rFonts w:ascii="Arial" w:eastAsia="Arial" w:hAnsi="Arial" w:cs="Arial"/>
          <w:sz w:val="28"/>
          <w:szCs w:val="28"/>
        </w:rPr>
      </w:pPr>
    </w:p>
    <w:p w:rsidR="002D4366" w:rsidRPr="00651747" w:rsidRDefault="002D4366" w:rsidP="002D4366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8"/>
          <w:szCs w:val="28"/>
        </w:rPr>
      </w:pPr>
    </w:p>
    <w:p w:rsidR="002D4366" w:rsidRPr="00FB50ED" w:rsidRDefault="002D4366" w:rsidP="002D4366">
      <w:pPr>
        <w:pStyle w:val="1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hanging="27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FB50ED">
        <w:rPr>
          <w:rFonts w:ascii="Times New Roman" w:eastAsia="Arial" w:hAnsi="Times New Roman" w:cs="Times New Roman"/>
          <w:color w:val="000000"/>
          <w:sz w:val="28"/>
          <w:szCs w:val="28"/>
        </w:rPr>
        <w:t>Расчет ориентировочной стоимости реализации проекта</w:t>
      </w:r>
    </w:p>
    <w:p w:rsidR="002D4366" w:rsidRPr="00FB50ED" w:rsidRDefault="002D4366" w:rsidP="002D4366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ind w:left="-283"/>
        <w:rPr>
          <w:rFonts w:ascii="Times New Roman" w:eastAsia="Arial" w:hAnsi="Times New Roman" w:cs="Times New Roman"/>
          <w:b/>
          <w:color w:val="000000"/>
        </w:rPr>
      </w:pPr>
      <w:r w:rsidRPr="00FB50ED">
        <w:rPr>
          <w:rFonts w:ascii="Times New Roman" w:eastAsia="Arial" w:hAnsi="Times New Roman" w:cs="Times New Roman"/>
          <w:b/>
          <w:color w:val="000000"/>
        </w:rPr>
        <w:t>Формула расчета итоговой стоимости проекта</w:t>
      </w:r>
    </w:p>
    <w:p w:rsidR="002D4366" w:rsidRPr="00FB50ED" w:rsidRDefault="002D4366" w:rsidP="002D4366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ind w:left="-283"/>
        <w:rPr>
          <w:rFonts w:ascii="Times New Roman" w:eastAsia="Arial" w:hAnsi="Times New Roman" w:cs="Times New Roman"/>
        </w:rPr>
      </w:pPr>
      <w:r w:rsidRPr="00FB50ED">
        <w:rPr>
          <w:rFonts w:ascii="Times New Roman" w:eastAsia="Arial" w:hAnsi="Times New Roman" w:cs="Times New Roman"/>
          <w:color w:val="000000"/>
        </w:rPr>
        <w:t xml:space="preserve">Общая сумма расходов по пунктам 1-5 + 10% (но не более 1 200 000 тг.) от общей суммы расходов по пунктам 1-5 = итоговая общая стоимость проекта </w:t>
      </w:r>
      <w:r w:rsidRPr="00FB50ED">
        <w:rPr>
          <w:rFonts w:ascii="Times New Roman" w:eastAsia="Arial" w:hAnsi="Times New Roman" w:cs="Times New Roman"/>
        </w:rPr>
        <w:t xml:space="preserve">с учетом НДС </w:t>
      </w:r>
    </w:p>
    <w:p w:rsidR="002D4366" w:rsidRDefault="002D4366" w:rsidP="002D4366">
      <w:pPr>
        <w:pStyle w:val="1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8"/>
          <w:szCs w:val="28"/>
        </w:rPr>
      </w:pPr>
    </w:p>
    <w:tbl>
      <w:tblPr>
        <w:tblW w:w="15766" w:type="dxa"/>
        <w:tblInd w:w="-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17"/>
        <w:gridCol w:w="3308"/>
        <w:gridCol w:w="2891"/>
        <w:gridCol w:w="1238"/>
        <w:gridCol w:w="1163"/>
        <w:gridCol w:w="1957"/>
        <w:gridCol w:w="2700"/>
        <w:gridCol w:w="13"/>
        <w:gridCol w:w="1666"/>
        <w:gridCol w:w="13"/>
      </w:tblGrid>
      <w:tr w:rsidR="002D4366" w:rsidRPr="00317925" w:rsidTr="007A2328">
        <w:trPr>
          <w:gridAfter w:val="1"/>
          <w:wAfter w:w="13" w:type="dxa"/>
          <w:trHeight w:val="54"/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Наименование вида материала, оборудования, работ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Единица измерения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Количество, объем единицы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Стоимость единицы с НДС, тенге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 xml:space="preserve">Общая стоимость с НДС, тенге, </w:t>
            </w:r>
          </w:p>
        </w:tc>
      </w:tr>
      <w:tr w:rsidR="002D4366" w:rsidRPr="00317925" w:rsidTr="007A2328">
        <w:trPr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1</w:t>
            </w:r>
          </w:p>
        </w:tc>
        <w:tc>
          <w:tcPr>
            <w:tcW w:w="149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Раздел 1. Подготовительные, земляные и общестроительные работы</w:t>
            </w:r>
          </w:p>
        </w:tc>
      </w:tr>
      <w:tr w:rsidR="002D4366" w:rsidRPr="00317925" w:rsidTr="007A2328">
        <w:trPr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1.1</w:t>
            </w:r>
          </w:p>
        </w:tc>
        <w:tc>
          <w:tcPr>
            <w:tcW w:w="149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7450E8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both"/>
              <w:rPr>
                <w:rFonts w:ascii="Times New Roman" w:eastAsia="Arial" w:hAnsi="Times New Roman" w:cs="Times New Roman"/>
                <w:i/>
                <w:color w:val="EE0000"/>
              </w:rPr>
            </w:pPr>
            <w:r w:rsidRPr="0086412B">
              <w:rPr>
                <w:rFonts w:ascii="Times New Roman" w:eastAsia="Arial" w:hAnsi="Times New Roman" w:cs="Times New Roman"/>
                <w:color w:val="000000" w:themeColor="text1"/>
              </w:rPr>
              <w:t>Материалы (</w:t>
            </w:r>
            <w:r w:rsidRPr="0086412B">
              <w:rPr>
                <w:rFonts w:ascii="Times New Roman" w:eastAsia="Arial" w:hAnsi="Times New Roman" w:cs="Times New Roman"/>
                <w:i/>
                <w:color w:val="000000" w:themeColor="text1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2D4366" w:rsidRPr="00317925" w:rsidTr="007A2328">
        <w:trPr>
          <w:gridAfter w:val="1"/>
          <w:wAfter w:w="13" w:type="dxa"/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295991">
              <w:rPr>
                <w:rFonts w:ascii="Times New Roman" w:eastAsia="Arial" w:hAnsi="Times New Roman" w:cs="Times New Roman"/>
                <w:color w:val="000000"/>
              </w:rPr>
              <w:t>1.1.1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104470" w:rsidRDefault="002D4366" w:rsidP="00D9009D">
            <w:pPr>
              <w:spacing w:after="0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4C1A69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 xml:space="preserve">Камень бортовой тротуарный с сечением сторон </w:t>
            </w:r>
            <w:r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1000х</w:t>
            </w:r>
            <w:r w:rsidRPr="004C1A69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200х100 мм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4D5EFF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C1A69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ГОСТ 6665-91 / поребрик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F869FA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C1A6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F869FA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>260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4C1A69" w:rsidRDefault="002D4366" w:rsidP="00D9009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</w:rPr>
            </w:pPr>
            <w:r w:rsidRPr="004C1A69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2 173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4C1A69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C1A6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Локальная смета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4C1A69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564 980</w:t>
            </w:r>
          </w:p>
        </w:tc>
      </w:tr>
      <w:tr w:rsidR="002D4366" w:rsidRPr="00317925" w:rsidTr="007A2328">
        <w:trPr>
          <w:gridAfter w:val="1"/>
          <w:wAfter w:w="13" w:type="dxa"/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1.1.2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295991" w:rsidRDefault="002D4366" w:rsidP="00D9009D">
            <w:pPr>
              <w:spacing w:after="0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</w:rPr>
            </w:pPr>
            <w:r w:rsidRPr="004C1A69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Щебень из плотных горных пород для строительных работ</w:t>
            </w:r>
            <w:r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 xml:space="preserve"> (15 см)</w:t>
            </w:r>
            <w:r w:rsidRPr="004C1A69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 xml:space="preserve"> 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4D5EFF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C1A69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М800 СТ РК 1284-2004 фракция 5-20 мм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4C1A69" w:rsidRDefault="002D4366" w:rsidP="00D9009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A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4C1A6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3</w:t>
            </w:r>
          </w:p>
          <w:p w:rsidR="002D4366" w:rsidRPr="004C1A69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22136C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61A81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4C1A69" w:rsidRDefault="002D4366" w:rsidP="00D9009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</w:rPr>
            </w:pPr>
            <w:r w:rsidRPr="004C1A69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9 033</w:t>
            </w:r>
          </w:p>
          <w:p w:rsidR="002D4366" w:rsidRPr="004C1A69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4C1A69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C1A6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Локальная смета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4C1A69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623 277</w:t>
            </w:r>
          </w:p>
        </w:tc>
      </w:tr>
      <w:tr w:rsidR="002D4366" w:rsidRPr="00317925" w:rsidTr="007A2328">
        <w:trPr>
          <w:gridAfter w:val="1"/>
          <w:wAfter w:w="13" w:type="dxa"/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47087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1.1.3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295991" w:rsidRDefault="002D4366" w:rsidP="00D9009D">
            <w:pPr>
              <w:spacing w:after="0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4C1A69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 xml:space="preserve">Песок природный </w:t>
            </w:r>
            <w:r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(5см)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5991" w:rsidRPr="00295991" w:rsidRDefault="002D4366" w:rsidP="00D9009D">
            <w:pPr>
              <w:spacing w:after="0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4C1A69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ГОСТ 8736-2014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295991" w:rsidRDefault="002D4366" w:rsidP="00D9009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A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4C1A6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561A81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561A81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295991" w:rsidRDefault="002D4366" w:rsidP="00D9009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3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136C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904ED4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Локальная смета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4C1A69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C1A6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72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1A6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105</w:t>
            </w:r>
          </w:p>
        </w:tc>
      </w:tr>
      <w:tr w:rsidR="002D4366" w:rsidRPr="00317925" w:rsidTr="007A2328">
        <w:trPr>
          <w:gridAfter w:val="1"/>
          <w:wAfter w:w="13" w:type="dxa"/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295991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295991">
              <w:rPr>
                <w:rFonts w:ascii="Times New Roman" w:eastAsia="Arial" w:hAnsi="Times New Roman" w:cs="Times New Roman"/>
                <w:color w:val="000000"/>
              </w:rPr>
              <w:t>1.1.4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295991" w:rsidRDefault="002D4366" w:rsidP="00D9009D">
            <w:pPr>
              <w:spacing w:after="0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</w:rPr>
            </w:pPr>
            <w:r w:rsidRPr="004C1A69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 xml:space="preserve">Брусчатка </w:t>
            </w:r>
            <w:r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200х100х60 мм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904ED4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Основание тротуарной дорожки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295991" w:rsidRDefault="002D4366" w:rsidP="00D9009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</w:rPr>
            </w:pPr>
            <w:r w:rsidRPr="004C1A69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м2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295991" w:rsidRDefault="002D4366" w:rsidP="00D9009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295991" w:rsidRDefault="002D4366" w:rsidP="00D9009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</w:rPr>
            </w:pPr>
            <w:r w:rsidRPr="004C1A69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3 858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904ED4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Локальная смета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4C1A69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C1A6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 427 460</w:t>
            </w:r>
          </w:p>
        </w:tc>
      </w:tr>
      <w:tr w:rsidR="002D4366" w:rsidRPr="00317925" w:rsidTr="00295991">
        <w:trPr>
          <w:gridAfter w:val="1"/>
          <w:wAfter w:w="13" w:type="dxa"/>
          <w:trHeight w:val="84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295991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295991">
              <w:rPr>
                <w:rFonts w:ascii="Times New Roman" w:eastAsia="Arial" w:hAnsi="Times New Roman" w:cs="Times New Roman"/>
                <w:color w:val="000000"/>
              </w:rPr>
              <w:t>1.1.5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254FE3" w:rsidRDefault="002D4366" w:rsidP="00D9009D">
            <w:pPr>
              <w:spacing w:after="0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 xml:space="preserve">Бетон 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561A81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561A81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 xml:space="preserve"> М400 класс В30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4C1A69" w:rsidRDefault="002D4366" w:rsidP="00D9009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A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4C1A6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3</w:t>
            </w:r>
          </w:p>
          <w:p w:rsidR="002D4366" w:rsidRPr="004C1A69" w:rsidRDefault="002D4366" w:rsidP="00D9009D">
            <w:pPr>
              <w:spacing w:after="0"/>
              <w:jc w:val="center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202E6A" w:rsidRDefault="002D4366" w:rsidP="00D9009D">
            <w:pPr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561A81" w:rsidRDefault="002D4366" w:rsidP="00D9009D">
            <w:pPr>
              <w:spacing w:after="0"/>
              <w:jc w:val="center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28 000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4C1A69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561A81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https://satu.kz/p100603988-beton-m400-klass.html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4C1A69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168 000</w:t>
            </w:r>
          </w:p>
        </w:tc>
      </w:tr>
      <w:tr w:rsidR="002D4366" w:rsidRPr="00317925" w:rsidTr="007A2328">
        <w:trPr>
          <w:gridAfter w:val="1"/>
          <w:wAfter w:w="13" w:type="dxa"/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295991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295991">
              <w:rPr>
                <w:rFonts w:ascii="Times New Roman" w:eastAsia="Arial" w:hAnsi="Times New Roman" w:cs="Times New Roman"/>
                <w:color w:val="000000"/>
              </w:rPr>
              <w:t>1.1.6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8B03A0" w:rsidRDefault="002D4366" w:rsidP="00D9009D">
            <w:pPr>
              <w:spacing w:after="0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8B03A0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 xml:space="preserve">Светильник на солнечных батареях 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Подсветка стендов</w:t>
            </w:r>
          </w:p>
          <w:p w:rsidR="002D436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8B03A0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100w,200w,300w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8B03A0" w:rsidRDefault="002D4366" w:rsidP="00D9009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шт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8B03A0" w:rsidRDefault="002D4366" w:rsidP="00D9009D">
            <w:pPr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8B03A0" w:rsidRDefault="002D4366" w:rsidP="00D9009D">
            <w:pPr>
              <w:spacing w:after="0"/>
              <w:jc w:val="center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37 500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4C1A69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B03A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https://satu.kz/p116429993-svetilnik-solnechnyh-batareyah.html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4C1A69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187 500</w:t>
            </w:r>
          </w:p>
        </w:tc>
      </w:tr>
      <w:tr w:rsidR="002D4366" w:rsidRPr="00317925" w:rsidTr="007A2328">
        <w:trPr>
          <w:gridAfter w:val="1"/>
          <w:wAfter w:w="13" w:type="dxa"/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295991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295991">
              <w:rPr>
                <w:rFonts w:ascii="Times New Roman" w:eastAsia="Arial" w:hAnsi="Times New Roman" w:cs="Times New Roman"/>
                <w:color w:val="000000"/>
              </w:rPr>
              <w:t>1.1.7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CB254F" w:rsidRDefault="002D4366" w:rsidP="00D9009D">
            <w:pPr>
              <w:spacing w:after="0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CB254F">
              <w:rPr>
                <w:rFonts w:ascii="Times New Roman" w:eastAsia="Arial" w:hAnsi="Times New Roman" w:cs="Times New Roman"/>
                <w:color w:val="000000"/>
              </w:rPr>
              <w:t xml:space="preserve">Анкерные фундаментные болты 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Основание под флагшток</w:t>
            </w:r>
            <w:r w:rsidRPr="00CB254F">
              <w:rPr>
                <w:rFonts w:ascii="Times New Roman" w:eastAsia="Arial" w:hAnsi="Times New Roman" w:cs="Times New Roman"/>
                <w:b/>
                <w:bCs/>
                <w:color w:val="000000"/>
              </w:rPr>
              <w:t xml:space="preserve"> </w:t>
            </w:r>
          </w:p>
          <w:p w:rsidR="002D4366" w:rsidRPr="00CB254F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CB254F">
              <w:rPr>
                <w:rFonts w:ascii="Times New Roman" w:eastAsia="Arial" w:hAnsi="Times New Roman" w:cs="Times New Roman"/>
                <w:color w:val="000000"/>
              </w:rPr>
              <w:t>ГОСТ 24379.1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CB254F" w:rsidRDefault="002D4366" w:rsidP="00D9009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spacing w:after="0"/>
              <w:jc w:val="center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700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8B03A0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CB254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https://satu.kz/p24569327-ankernye-fundamentnye-bolty.html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305E0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2800</w:t>
            </w:r>
          </w:p>
        </w:tc>
      </w:tr>
      <w:tr w:rsidR="002D4366" w:rsidRPr="00317925" w:rsidTr="007A2328">
        <w:trPr>
          <w:trHeight w:val="65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1.2</w:t>
            </w:r>
          </w:p>
        </w:tc>
        <w:tc>
          <w:tcPr>
            <w:tcW w:w="149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86412B">
              <w:rPr>
                <w:rFonts w:ascii="Times New Roman" w:eastAsia="Arial" w:hAnsi="Times New Roman" w:cs="Times New Roman"/>
                <w:color w:val="000000" w:themeColor="text1"/>
              </w:rPr>
              <w:t>Транспорт (</w:t>
            </w:r>
            <w:r w:rsidRPr="0086412B">
              <w:rPr>
                <w:rFonts w:ascii="Times New Roman" w:eastAsia="Arial" w:hAnsi="Times New Roman" w:cs="Times New Roman"/>
                <w:i/>
                <w:color w:val="000000" w:themeColor="text1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2D4366" w:rsidRPr="00317925" w:rsidTr="007A2328">
        <w:trPr>
          <w:gridAfter w:val="1"/>
          <w:wAfter w:w="13" w:type="dxa"/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295991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295991">
              <w:rPr>
                <w:rFonts w:ascii="Times New Roman" w:eastAsia="Arial" w:hAnsi="Times New Roman" w:cs="Times New Roman"/>
                <w:color w:val="000000"/>
              </w:rPr>
              <w:t>1.2.1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F71420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Перевозка строительных грузов самосвалами в населённых пунктах. 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Грузоподъёмность свыше 5 до 10 т. Расстояние перевозки 3 км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904ED4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т/км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904ED4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274,32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904ED4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157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904ED4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904ED4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43 068</w:t>
            </w:r>
          </w:p>
        </w:tc>
      </w:tr>
      <w:tr w:rsidR="002D4366" w:rsidRPr="00317925" w:rsidTr="007A2328">
        <w:trPr>
          <w:gridAfter w:val="1"/>
          <w:wAfter w:w="13" w:type="dxa"/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295991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295991">
              <w:rPr>
                <w:rFonts w:ascii="Times New Roman" w:eastAsia="Arial" w:hAnsi="Times New Roman" w:cs="Times New Roman"/>
                <w:color w:val="000000"/>
              </w:rPr>
              <w:t>1.2.2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Автогрейдеры среднего типа мощностью 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от 88,9 до 117,6 кВт массой от 9,1 до 13 т.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Маш/ч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0,881888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21 275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18 762</w:t>
            </w:r>
          </w:p>
        </w:tc>
      </w:tr>
      <w:tr w:rsidR="002D4366" w:rsidRPr="00317925" w:rsidTr="007A2328">
        <w:trPr>
          <w:gridAfter w:val="1"/>
          <w:wAfter w:w="13" w:type="dxa"/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295991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295991">
              <w:rPr>
                <w:rFonts w:ascii="Times New Roman" w:eastAsia="Arial" w:hAnsi="Times New Roman" w:cs="Times New Roman"/>
                <w:color w:val="000000"/>
              </w:rPr>
              <w:t>1.2.3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Автопогрузчики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грузоподъемность 5 т.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Маш/ч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2,4408384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11 667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28 477</w:t>
            </w:r>
          </w:p>
        </w:tc>
      </w:tr>
      <w:tr w:rsidR="002D4366" w:rsidRPr="00317925" w:rsidTr="007A2328">
        <w:trPr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1.3</w:t>
            </w:r>
          </w:p>
        </w:tc>
        <w:tc>
          <w:tcPr>
            <w:tcW w:w="149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86412B">
              <w:rPr>
                <w:rFonts w:ascii="Times New Roman" w:eastAsia="Arial" w:hAnsi="Times New Roman" w:cs="Times New Roman"/>
                <w:color w:val="000000" w:themeColor="text1"/>
              </w:rPr>
              <w:t>Демонтаж (</w:t>
            </w:r>
            <w:r w:rsidRPr="0086412B">
              <w:rPr>
                <w:rFonts w:ascii="Times New Roman" w:eastAsia="Arial" w:hAnsi="Times New Roman" w:cs="Times New Roman"/>
                <w:i/>
                <w:color w:val="000000" w:themeColor="text1"/>
              </w:rPr>
              <w:t>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2D4366" w:rsidRPr="00317925" w:rsidTr="007A2328">
        <w:trPr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1.4</w:t>
            </w:r>
          </w:p>
        </w:tc>
        <w:tc>
          <w:tcPr>
            <w:tcW w:w="149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Вывоз мусора (</w:t>
            </w:r>
            <w:r w:rsidRPr="00317925">
              <w:rPr>
                <w:rFonts w:ascii="Times New Roman" w:eastAsia="Arial" w:hAnsi="Times New Roman" w:cs="Times New Roman"/>
                <w:i/>
                <w:color w:val="000000"/>
              </w:rPr>
              <w:t>Необходимо учесть возможность сдачи на металлолом</w:t>
            </w:r>
            <w:r w:rsidRPr="00317925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2D4366" w:rsidRPr="00317925" w:rsidTr="007A2328">
        <w:trPr>
          <w:gridAfter w:val="1"/>
          <w:wAfter w:w="13" w:type="dxa"/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295991">
              <w:rPr>
                <w:rFonts w:ascii="Times New Roman" w:eastAsia="Arial" w:hAnsi="Times New Roman" w:cs="Times New Roman"/>
                <w:color w:val="000000"/>
              </w:rPr>
              <w:t>1.4.1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066DE7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Мусор строительный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066DE7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Основание тротуарной дорожки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066DE7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Т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8B03A0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4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8B03A0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255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8B03A0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8B03A0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1 020</w:t>
            </w:r>
          </w:p>
        </w:tc>
      </w:tr>
      <w:tr w:rsidR="002D4366" w:rsidRPr="00317925" w:rsidTr="007A2328">
        <w:trPr>
          <w:gridAfter w:val="1"/>
          <w:wAfter w:w="13" w:type="dxa"/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1.4.2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2D4366" w:rsidRPr="00317925" w:rsidTr="007A2328">
        <w:trPr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1.5</w:t>
            </w:r>
          </w:p>
        </w:tc>
        <w:tc>
          <w:tcPr>
            <w:tcW w:w="149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86412B">
              <w:rPr>
                <w:rFonts w:ascii="Times New Roman" w:eastAsia="Arial" w:hAnsi="Times New Roman" w:cs="Times New Roman"/>
                <w:color w:val="000000" w:themeColor="text1"/>
              </w:rPr>
              <w:t>Перенос/подключение коммуникаций (</w:t>
            </w:r>
            <w:r w:rsidRPr="0086412B">
              <w:rPr>
                <w:rFonts w:ascii="Times New Roman" w:eastAsia="Arial" w:hAnsi="Times New Roman" w:cs="Times New Roman"/>
                <w:i/>
                <w:color w:val="000000" w:themeColor="text1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86412B">
              <w:rPr>
                <w:rFonts w:ascii="Times New Roman" w:eastAsia="Arial" w:hAnsi="Times New Roman" w:cs="Times New Roman"/>
                <w:color w:val="000000" w:themeColor="text1"/>
              </w:rPr>
              <w:t>)</w:t>
            </w:r>
          </w:p>
        </w:tc>
      </w:tr>
      <w:tr w:rsidR="002D4366" w:rsidRPr="00317925" w:rsidTr="007A2328">
        <w:trPr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1.6</w:t>
            </w:r>
          </w:p>
        </w:tc>
        <w:tc>
          <w:tcPr>
            <w:tcW w:w="149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86412B">
              <w:rPr>
                <w:rFonts w:ascii="Times New Roman" w:eastAsia="Arial" w:hAnsi="Times New Roman" w:cs="Times New Roman"/>
                <w:color w:val="000000" w:themeColor="text1"/>
              </w:rPr>
              <w:t>Общестроительные работы (</w:t>
            </w:r>
            <w:r w:rsidRPr="0086412B">
              <w:rPr>
                <w:rFonts w:ascii="Times New Roman" w:eastAsia="Arial" w:hAnsi="Times New Roman" w:cs="Times New Roman"/>
                <w:i/>
                <w:color w:val="000000" w:themeColor="text1"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</w:t>
            </w:r>
            <w:r w:rsidRPr="0086412B">
              <w:rPr>
                <w:rFonts w:ascii="Times New Roman" w:eastAsia="Arial" w:hAnsi="Times New Roman" w:cs="Times New Roman"/>
                <w:color w:val="000000" w:themeColor="text1"/>
              </w:rPr>
              <w:t>)</w:t>
            </w:r>
          </w:p>
        </w:tc>
      </w:tr>
      <w:tr w:rsidR="002D4366" w:rsidRPr="00317925" w:rsidTr="007A2328">
        <w:trPr>
          <w:gridAfter w:val="1"/>
          <w:wAfter w:w="13" w:type="dxa"/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D9009D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D9009D">
              <w:rPr>
                <w:rFonts w:ascii="Times New Roman" w:eastAsia="Arial" w:hAnsi="Times New Roman" w:cs="Times New Roman"/>
                <w:color w:val="000000"/>
              </w:rPr>
              <w:t>1.6.1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597DB0" w:rsidRDefault="002D4366" w:rsidP="00D9009D">
            <w:pPr>
              <w:spacing w:after="0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Планировка площади  бульдозером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597DB0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Мощность 79 кВт (до 108 л с)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1C72CD" w:rsidRDefault="002D4366" w:rsidP="00D9009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</w:rPr>
            </w:pPr>
            <w:r w:rsidRPr="001C72CD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м2</w:t>
            </w:r>
          </w:p>
          <w:p w:rsidR="002D4366" w:rsidRPr="00597DB0" w:rsidRDefault="002D4366" w:rsidP="00D9009D">
            <w:pPr>
              <w:spacing w:after="0"/>
              <w:jc w:val="center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спланированной площади за проход бульдозера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1C72CD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597DB0" w:rsidRDefault="002D4366" w:rsidP="00D9009D">
            <w:pPr>
              <w:spacing w:after="0"/>
              <w:jc w:val="center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4,64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27763A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1C72CD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27763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 </w:t>
            </w:r>
            <w:r w:rsidRPr="0027763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716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7763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2D4366" w:rsidRPr="00317925" w:rsidTr="007A2328">
        <w:trPr>
          <w:gridAfter w:val="1"/>
          <w:wAfter w:w="13" w:type="dxa"/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D9009D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D9009D">
              <w:rPr>
                <w:rFonts w:ascii="Times New Roman" w:eastAsia="Arial" w:hAnsi="Times New Roman" w:cs="Times New Roman"/>
                <w:color w:val="000000"/>
              </w:rPr>
              <w:t>1.6.2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spacing w:after="0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Уплотнение грунта пневматической трамбовкой, группа грунта 1-2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0B4086" w:rsidRDefault="002D4366" w:rsidP="00D9009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A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4C1A6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 xml:space="preserve"> уплотнённого грунта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spacing w:after="0"/>
              <w:jc w:val="center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784,16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27763A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15 683,2</w:t>
            </w:r>
          </w:p>
        </w:tc>
      </w:tr>
      <w:tr w:rsidR="002D4366" w:rsidRPr="00317925" w:rsidTr="007A2328">
        <w:trPr>
          <w:gridAfter w:val="1"/>
          <w:wAfter w:w="13" w:type="dxa"/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94080C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94080C">
              <w:rPr>
                <w:rFonts w:ascii="Times New Roman" w:eastAsia="Arial" w:hAnsi="Times New Roman" w:cs="Times New Roman"/>
                <w:color w:val="000000"/>
              </w:rPr>
              <w:t>1.6.3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94080C" w:rsidRDefault="002D4366" w:rsidP="00D9009D">
            <w:pPr>
              <w:spacing w:after="0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</w:rPr>
            </w:pPr>
            <w:r w:rsidRPr="001C72CD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 xml:space="preserve">Установка камня бортового бетонного при других видах покрытий 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0B408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1C72CD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поребрик, бордюр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94080C" w:rsidRDefault="002D4366" w:rsidP="00D9009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</w:rPr>
            </w:pPr>
            <w:r w:rsidRPr="001C72CD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м бортового камня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260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1C72CD" w:rsidRDefault="002D4366" w:rsidP="00D9009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</w:rPr>
            </w:pPr>
            <w:r w:rsidRPr="001C72CD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4 301</w:t>
            </w:r>
          </w:p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0B408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0B4086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 118 260</w:t>
            </w:r>
          </w:p>
        </w:tc>
      </w:tr>
      <w:tr w:rsidR="002D4366" w:rsidRPr="00317925" w:rsidTr="007A2328">
        <w:trPr>
          <w:gridAfter w:val="1"/>
          <w:wAfter w:w="13" w:type="dxa"/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94080C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94080C">
              <w:rPr>
                <w:rFonts w:ascii="Times New Roman" w:eastAsia="Arial" w:hAnsi="Times New Roman" w:cs="Times New Roman"/>
                <w:color w:val="000000"/>
              </w:rPr>
              <w:t>1.6.4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98451F" w:rsidRDefault="002D4366" w:rsidP="00D9009D">
            <w:pPr>
              <w:spacing w:after="0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1C72CD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 xml:space="preserve">Устройство </w:t>
            </w:r>
            <w:r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 xml:space="preserve">дорожек и площадок из  щебня 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до 15см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94080C" w:rsidRDefault="002D4366" w:rsidP="00D9009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</w:rPr>
            </w:pPr>
            <w:r w:rsidRPr="001C72CD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м2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94080C" w:rsidRDefault="002D4366" w:rsidP="00D9009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1 137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0B408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420 690</w:t>
            </w:r>
          </w:p>
        </w:tc>
      </w:tr>
      <w:tr w:rsidR="002D4366" w:rsidRPr="00317925" w:rsidTr="007A2328">
        <w:trPr>
          <w:gridAfter w:val="1"/>
          <w:wAfter w:w="13" w:type="dxa"/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94080C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94080C">
              <w:rPr>
                <w:rFonts w:ascii="Times New Roman" w:eastAsia="Arial" w:hAnsi="Times New Roman" w:cs="Times New Roman"/>
                <w:color w:val="000000"/>
              </w:rPr>
              <w:t>1.6.5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AA1609" w:rsidRDefault="002D4366" w:rsidP="00D9009D">
            <w:pPr>
              <w:spacing w:after="0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 xml:space="preserve">Устройство основания под брусчатку песчаного 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AA1609" w:rsidRDefault="002D4366" w:rsidP="00D9009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 xml:space="preserve">Толщина 100 мм на 1 </w:t>
            </w:r>
            <w:r w:rsidRPr="001C72CD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м2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1C72CD" w:rsidRDefault="002D4366" w:rsidP="00D9009D">
            <w:pPr>
              <w:spacing w:after="0"/>
              <w:jc w:val="center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4C1A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4C1A6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spacing w:after="0"/>
              <w:jc w:val="center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783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18 009</w:t>
            </w:r>
          </w:p>
        </w:tc>
      </w:tr>
      <w:tr w:rsidR="002D4366" w:rsidRPr="00317925" w:rsidTr="007A2328">
        <w:trPr>
          <w:gridAfter w:val="1"/>
          <w:wAfter w:w="13" w:type="dxa"/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94080C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94080C">
              <w:rPr>
                <w:rFonts w:ascii="Times New Roman" w:eastAsia="Arial" w:hAnsi="Times New Roman" w:cs="Times New Roman"/>
                <w:color w:val="000000"/>
              </w:rPr>
              <w:t>1.6.5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94080C" w:rsidRDefault="002D4366" w:rsidP="00D9009D">
            <w:pPr>
              <w:spacing w:after="0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</w:rPr>
            </w:pPr>
            <w:r w:rsidRPr="001C72CD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Устройство дорожки или площадки из тротуарной плитки (брусчатки) с заделкой швов песком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1C72CD" w:rsidRDefault="002D4366" w:rsidP="00D9009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</w:rPr>
            </w:pPr>
            <w:r w:rsidRPr="001C72CD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м2</w:t>
            </w:r>
          </w:p>
          <w:p w:rsidR="002D4366" w:rsidRPr="001C72CD" w:rsidRDefault="002D4366" w:rsidP="00D9009D">
            <w:pPr>
              <w:spacing w:after="0"/>
              <w:jc w:val="center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1C72CD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1C72CD" w:rsidRDefault="002D4366" w:rsidP="00D9009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80000"/>
                <w:sz w:val="24"/>
                <w:szCs w:val="24"/>
              </w:rPr>
            </w:pPr>
            <w:r w:rsidRPr="001C72CD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3 274</w:t>
            </w:r>
          </w:p>
          <w:p w:rsidR="002D4366" w:rsidRPr="001C72CD" w:rsidRDefault="002D4366" w:rsidP="00D9009D">
            <w:pPr>
              <w:spacing w:after="0"/>
              <w:jc w:val="center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B46142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1C72CD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1C72CD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 211 380</w:t>
            </w:r>
          </w:p>
        </w:tc>
      </w:tr>
      <w:tr w:rsidR="002D4366" w:rsidRPr="00317925" w:rsidTr="007A2328">
        <w:trPr>
          <w:trHeight w:val="220"/>
        </w:trPr>
        <w:tc>
          <w:tcPr>
            <w:tcW w:w="1408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b/>
                <w:color w:val="000000"/>
              </w:rPr>
            </w:pPr>
            <w:bookmarkStart w:id="0" w:name="_heading=h.es854dbz21yq" w:colFirst="0" w:colLast="0"/>
            <w:bookmarkEnd w:id="0"/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 xml:space="preserve">Итого по разделу 1 </w:t>
            </w:r>
            <w:r w:rsidRPr="00317925">
              <w:rPr>
                <w:rFonts w:ascii="Times New Roman" w:eastAsia="Arial" w:hAnsi="Times New Roman" w:cs="Times New Roman"/>
                <w:color w:val="000000"/>
              </w:rPr>
              <w:t>(Сумма 1.1-1.6)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A41CE1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>5 923 188</w:t>
            </w:r>
          </w:p>
        </w:tc>
      </w:tr>
      <w:tr w:rsidR="002D4366" w:rsidRPr="00317925" w:rsidTr="007A2328">
        <w:trPr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2</w:t>
            </w:r>
          </w:p>
        </w:tc>
        <w:tc>
          <w:tcPr>
            <w:tcW w:w="149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 xml:space="preserve">Раздел 2. Приобретение (изготовление) оборудования </w:t>
            </w:r>
          </w:p>
        </w:tc>
      </w:tr>
      <w:tr w:rsidR="002D4366" w:rsidRPr="00317925" w:rsidTr="007A2328">
        <w:trPr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2.1</w:t>
            </w:r>
          </w:p>
        </w:tc>
        <w:tc>
          <w:tcPr>
            <w:tcW w:w="149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86412B">
              <w:rPr>
                <w:rFonts w:ascii="Times New Roman" w:eastAsia="Arial" w:hAnsi="Times New Roman" w:cs="Times New Roman"/>
                <w:color w:val="000000" w:themeColor="text1"/>
              </w:rPr>
              <w:t>Оборудование (</w:t>
            </w:r>
            <w:r w:rsidRPr="0086412B">
              <w:rPr>
                <w:rFonts w:ascii="Times New Roman" w:eastAsia="Arial" w:hAnsi="Times New Roman" w:cs="Times New Roman"/>
                <w:i/>
                <w:color w:val="000000" w:themeColor="text1"/>
              </w:rPr>
              <w:t>Приобретение специального оборудования или изготовление устройств, художественных композиций, экспонатов)</w:t>
            </w:r>
          </w:p>
        </w:tc>
      </w:tr>
      <w:tr w:rsidR="002D4366" w:rsidRPr="00317925" w:rsidTr="007A2328">
        <w:trPr>
          <w:gridAfter w:val="1"/>
          <w:wAfter w:w="13" w:type="dxa"/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2.1.1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8B2630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8B2630">
              <w:rPr>
                <w:rFonts w:ascii="Times New Roman" w:eastAsia="Arial" w:hAnsi="Times New Roman" w:cs="Times New Roman"/>
                <w:color w:val="000000"/>
              </w:rPr>
              <w:t>Стенды под фотографии первоклассников</w:t>
            </w:r>
          </w:p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8B2630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B2630">
              <w:rPr>
                <w:rFonts w:ascii="Times New Roman" w:eastAsia="Arial" w:hAnsi="Times New Roman" w:cs="Times New Roman"/>
                <w:color w:val="000000"/>
              </w:rPr>
              <w:t>1600х2000х600</w:t>
            </w:r>
          </w:p>
          <w:p w:rsidR="002D4366" w:rsidRPr="008B2630" w:rsidRDefault="002D4366" w:rsidP="0010447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B2630">
              <w:rPr>
                <w:rFonts w:ascii="Times New Roman" w:eastAsia="Arial" w:hAnsi="Times New Roman" w:cs="Times New Roman"/>
                <w:color w:val="000000"/>
              </w:rPr>
              <w:t>(оцинкованная сталь, оргстекло, композиционные панели (</w:t>
            </w:r>
            <w:r w:rsidRPr="008B2630">
              <w:rPr>
                <w:rFonts w:ascii="Times New Roman" w:eastAsia="Arial" w:hAnsi="Times New Roman" w:cs="Times New Roman"/>
                <w:color w:val="000000"/>
                <w:lang w:val="en-US"/>
              </w:rPr>
              <w:t>Dibond</w:t>
            </w:r>
            <w:r w:rsidRPr="008B2630">
              <w:rPr>
                <w:rFonts w:ascii="Times New Roman" w:eastAsia="Arial" w:hAnsi="Times New Roman" w:cs="Times New Roman"/>
                <w:color w:val="000000"/>
              </w:rPr>
              <w:t>), замки, петли)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8B2630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шт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8B2630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5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98451F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300.000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98451F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1 500 000</w:t>
            </w:r>
          </w:p>
        </w:tc>
      </w:tr>
      <w:tr w:rsidR="002D4366" w:rsidRPr="00317925" w:rsidTr="007A2328">
        <w:trPr>
          <w:gridAfter w:val="1"/>
          <w:wAfter w:w="13" w:type="dxa"/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D9009D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D9009D">
              <w:rPr>
                <w:rFonts w:ascii="Times New Roman" w:eastAsia="Arial" w:hAnsi="Times New Roman" w:cs="Times New Roman"/>
                <w:color w:val="000000"/>
              </w:rPr>
              <w:t>2.1.2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8B2630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8B2630">
              <w:rPr>
                <w:rFonts w:ascii="Times New Roman" w:eastAsia="Arial" w:hAnsi="Times New Roman" w:cs="Times New Roman"/>
                <w:color w:val="000000"/>
              </w:rPr>
              <w:t>Скамья Лотос МФ 42.02.01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8B2630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B2630">
              <w:rPr>
                <w:rFonts w:ascii="Times New Roman" w:eastAsia="Arial" w:hAnsi="Times New Roman" w:cs="Times New Roman"/>
                <w:color w:val="000000"/>
              </w:rPr>
              <w:t>МФ 42.02.01</w:t>
            </w:r>
          </w:p>
          <w:p w:rsidR="002D4366" w:rsidRPr="008B2630" w:rsidRDefault="002D4366" w:rsidP="0010447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B2630">
              <w:rPr>
                <w:rFonts w:ascii="Times New Roman" w:eastAsia="Arial" w:hAnsi="Times New Roman" w:cs="Times New Roman"/>
                <w:color w:val="000000"/>
              </w:rPr>
              <w:t>1530х570х830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шт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14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98451F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269 500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98451F">
              <w:rPr>
                <w:rFonts w:ascii="Times New Roman" w:eastAsia="Arial" w:hAnsi="Times New Roman" w:cs="Times New Roman"/>
                <w:color w:val="000000"/>
              </w:rPr>
              <w:t>https://batr.kz/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98451F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3 773 000</w:t>
            </w:r>
          </w:p>
        </w:tc>
      </w:tr>
      <w:tr w:rsidR="002D4366" w:rsidRPr="00317925" w:rsidTr="007A2328">
        <w:trPr>
          <w:gridAfter w:val="1"/>
          <w:wAfter w:w="13" w:type="dxa"/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D9009D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D9009D">
              <w:rPr>
                <w:rFonts w:ascii="Times New Roman" w:eastAsia="Arial" w:hAnsi="Times New Roman" w:cs="Times New Roman"/>
                <w:color w:val="000000"/>
              </w:rPr>
              <w:t>2.1.3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98451F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98451F">
              <w:rPr>
                <w:rFonts w:ascii="Times New Roman" w:eastAsia="Arial" w:hAnsi="Times New Roman" w:cs="Times New Roman"/>
                <w:color w:val="000000"/>
              </w:rPr>
              <w:t>Светильник на солнечных батареях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98451F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98451F">
              <w:rPr>
                <w:rFonts w:ascii="Times New Roman" w:eastAsia="Arial" w:hAnsi="Times New Roman" w:cs="Times New Roman"/>
                <w:color w:val="000000"/>
              </w:rPr>
              <w:t>Светильник на солнечных батареях 100w,200w,300w.</w:t>
            </w:r>
          </w:p>
          <w:p w:rsidR="002D4366" w:rsidRPr="0098451F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98451F">
              <w:rPr>
                <w:rFonts w:ascii="Times New Roman" w:eastAsia="Arial" w:hAnsi="Times New Roman" w:cs="Times New Roman"/>
                <w:color w:val="000000"/>
              </w:rPr>
              <w:t> Код: DE-300w -S05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98451F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шт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98451F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5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98451F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37 500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98451F">
              <w:rPr>
                <w:rFonts w:ascii="Times New Roman" w:eastAsia="Arial" w:hAnsi="Times New Roman" w:cs="Times New Roman"/>
                <w:color w:val="000000"/>
              </w:rPr>
              <w:t>https://satu.kz/p116429993-svetilnik-solnechnyh-batareyah.html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98451F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187 500</w:t>
            </w:r>
          </w:p>
        </w:tc>
      </w:tr>
      <w:tr w:rsidR="002D4366" w:rsidRPr="00317925" w:rsidTr="007A2328">
        <w:trPr>
          <w:gridAfter w:val="1"/>
          <w:wAfter w:w="13" w:type="dxa"/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D9009D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D9009D">
              <w:rPr>
                <w:rFonts w:ascii="Times New Roman" w:eastAsia="Arial" w:hAnsi="Times New Roman" w:cs="Times New Roman"/>
                <w:color w:val="000000"/>
              </w:rPr>
              <w:t>2.1.4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98451F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B46142">
              <w:rPr>
                <w:rFonts w:ascii="Times New Roman" w:eastAsia="Arial" w:hAnsi="Times New Roman" w:cs="Times New Roman"/>
                <w:color w:val="000000"/>
              </w:rPr>
              <w:t xml:space="preserve">Урна уличная с козырьком БУ-2 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98451F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шт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10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25 500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98451F" w:rsidRDefault="00554C6A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hyperlink r:id="rId25" w:history="1">
              <w:r w:rsidR="002D4366" w:rsidRPr="00B46142">
                <w:rPr>
                  <w:rStyle w:val="af4"/>
                  <w:rFonts w:ascii="Times New Roman" w:eastAsia="Arial" w:hAnsi="Times New Roman" w:cs="Times New Roman"/>
                </w:rPr>
                <w:t>https://batr.kz/p93184041-urna-ulichnaya-kozyrkom.html</w:t>
              </w:r>
            </w:hyperlink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250 000</w:t>
            </w:r>
          </w:p>
        </w:tc>
      </w:tr>
      <w:tr w:rsidR="002D4366" w:rsidRPr="00317925" w:rsidTr="007A2328">
        <w:trPr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D9009D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D9009D">
              <w:rPr>
                <w:rFonts w:ascii="Times New Roman" w:eastAsia="Arial" w:hAnsi="Times New Roman" w:cs="Times New Roman"/>
                <w:color w:val="000000"/>
              </w:rPr>
              <w:t>2.2</w:t>
            </w:r>
          </w:p>
        </w:tc>
        <w:tc>
          <w:tcPr>
            <w:tcW w:w="149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7450E8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EE0000"/>
              </w:rPr>
            </w:pPr>
            <w:r w:rsidRPr="00561A81">
              <w:rPr>
                <w:rFonts w:ascii="Times New Roman" w:eastAsia="Arial" w:hAnsi="Times New Roman" w:cs="Times New Roman"/>
                <w:color w:val="000000" w:themeColor="text1"/>
              </w:rPr>
              <w:t xml:space="preserve">Монтажные работы (Монтаж </w:t>
            </w:r>
            <w:r w:rsidRPr="00561A81">
              <w:rPr>
                <w:rFonts w:ascii="Times New Roman" w:eastAsia="Arial" w:hAnsi="Times New Roman" w:cs="Times New Roman"/>
                <w:i/>
                <w:color w:val="000000" w:themeColor="text1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561A81">
              <w:rPr>
                <w:rFonts w:ascii="Times New Roman" w:eastAsia="Arial" w:hAnsi="Times New Roman" w:cs="Times New Roman"/>
                <w:color w:val="000000" w:themeColor="text1"/>
              </w:rPr>
              <w:t>)</w:t>
            </w:r>
          </w:p>
        </w:tc>
      </w:tr>
      <w:tr w:rsidR="002D4366" w:rsidRPr="00317925" w:rsidTr="007A2328">
        <w:trPr>
          <w:gridAfter w:val="1"/>
          <w:wAfter w:w="13" w:type="dxa"/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D9009D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D9009D">
              <w:rPr>
                <w:rFonts w:ascii="Times New Roman" w:eastAsia="Arial" w:hAnsi="Times New Roman" w:cs="Times New Roman"/>
                <w:color w:val="000000"/>
              </w:rPr>
              <w:t>2.2.1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AA1609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Установка скамеек и урн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1C72CD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AA1609" w:rsidRDefault="002D4366" w:rsidP="00D9009D">
            <w:pPr>
              <w:spacing w:after="0"/>
              <w:jc w:val="center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услуга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1C72CD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AA1609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62 700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AA1609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Локальная смета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1C72CD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62 700</w:t>
            </w:r>
          </w:p>
        </w:tc>
      </w:tr>
      <w:tr w:rsidR="002D4366" w:rsidRPr="00317925" w:rsidTr="007A2328">
        <w:trPr>
          <w:gridAfter w:val="1"/>
          <w:wAfter w:w="13" w:type="dxa"/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1C72CD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2.2.</w:t>
            </w:r>
            <w:r>
              <w:rPr>
                <w:rFonts w:ascii="Times New Roman" w:eastAsia="Arial" w:hAnsi="Times New Roman" w:cs="Times New Roman"/>
                <w:color w:val="000000"/>
              </w:rPr>
              <w:t>2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E01220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Установка стендов 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1C72CD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E01220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услуга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E01220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1C72CD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1C72CD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1C72CD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4366" w:rsidRPr="00317925" w:rsidTr="007A2328">
        <w:trPr>
          <w:gridAfter w:val="1"/>
          <w:wAfter w:w="13" w:type="dxa"/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1C72CD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2.2.3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E01220" w:rsidRDefault="002D4366" w:rsidP="00D9009D">
            <w:pPr>
              <w:spacing w:after="0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Установка  светильников на солнечных батареях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1C72CD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E01220" w:rsidRDefault="002D4366" w:rsidP="00D9009D">
            <w:pPr>
              <w:spacing w:after="0"/>
              <w:jc w:val="center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услуга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1C72CD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561A81" w:rsidRDefault="002D4366" w:rsidP="00D9009D">
            <w:pPr>
              <w:spacing w:after="0"/>
              <w:jc w:val="center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5 000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1C72CD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1C72CD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5 000</w:t>
            </w:r>
          </w:p>
        </w:tc>
      </w:tr>
      <w:tr w:rsidR="002D4366" w:rsidRPr="00317925" w:rsidTr="007A2328">
        <w:trPr>
          <w:gridAfter w:val="1"/>
          <w:wAfter w:w="13" w:type="dxa"/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22136C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  <w:lang w:val="en-US"/>
              </w:rPr>
              <w:t>2</w:t>
            </w:r>
            <w:r>
              <w:rPr>
                <w:rFonts w:ascii="Times New Roman" w:eastAsia="Arial" w:hAnsi="Times New Roman" w:cs="Times New Roman"/>
                <w:color w:val="000000"/>
              </w:rPr>
              <w:t>.2.4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spacing w:after="0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Изготовление, монтаж</w:t>
            </w:r>
          </w:p>
          <w:p w:rsidR="002D4366" w:rsidRPr="0022136C" w:rsidRDefault="002D4366" w:rsidP="00D9009D">
            <w:pPr>
              <w:spacing w:after="0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 w:rsidRPr="0022136C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 xml:space="preserve">Флагштоки Престиж 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1C72CD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22136C"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алюминиевые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spacing w:after="0"/>
              <w:jc w:val="center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услуга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spacing w:after="0"/>
              <w:jc w:val="center"/>
              <w:rPr>
                <w:rFonts w:ascii="Times New Roman" w:hAnsi="Times New Roman" w:cs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80000"/>
                <w:sz w:val="24"/>
                <w:szCs w:val="24"/>
              </w:rPr>
              <w:t>801 100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1C72CD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22136C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https://satu.kz/p55379569-flagshtoki-prestizh-alyuminievye.html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305E0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801 100</w:t>
            </w:r>
          </w:p>
        </w:tc>
      </w:tr>
      <w:tr w:rsidR="002D4366" w:rsidRPr="00317925" w:rsidTr="007A2328">
        <w:trPr>
          <w:trHeight w:val="220"/>
        </w:trPr>
        <w:tc>
          <w:tcPr>
            <w:tcW w:w="1408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2</w:t>
            </w:r>
            <w:r w:rsidRPr="00317925">
              <w:rPr>
                <w:rFonts w:ascii="Times New Roman" w:eastAsia="Arial" w:hAnsi="Times New Roman" w:cs="Times New Roman"/>
                <w:color w:val="000000"/>
              </w:rPr>
              <w:t xml:space="preserve"> (Сумма 2.1-2.2)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A41CE1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>6 579 800</w:t>
            </w:r>
          </w:p>
        </w:tc>
      </w:tr>
      <w:tr w:rsidR="002D4366" w:rsidRPr="00317925" w:rsidTr="007A2328">
        <w:trPr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3</w:t>
            </w:r>
          </w:p>
        </w:tc>
        <w:tc>
          <w:tcPr>
            <w:tcW w:w="149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Раздел 3. Озеленение территории</w:t>
            </w:r>
          </w:p>
        </w:tc>
      </w:tr>
      <w:tr w:rsidR="002D4366" w:rsidRPr="00317925" w:rsidTr="007A2328">
        <w:trPr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3.1</w:t>
            </w:r>
          </w:p>
        </w:tc>
        <w:tc>
          <w:tcPr>
            <w:tcW w:w="149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A41CE1">
              <w:rPr>
                <w:rFonts w:ascii="Times New Roman" w:eastAsia="Arial" w:hAnsi="Times New Roman" w:cs="Times New Roman"/>
                <w:color w:val="000000"/>
              </w:rPr>
              <w:t>Посадочный материал (</w:t>
            </w:r>
            <w:r w:rsidRPr="00A41CE1">
              <w:rPr>
                <w:rFonts w:ascii="Times New Roman" w:eastAsia="Arial" w:hAnsi="Times New Roman" w:cs="Times New Roman"/>
                <w:i/>
                <w:color w:val="000000"/>
              </w:rPr>
              <w:t>Приобретение посадочного материала, грунта, других необходимых элементов для озеленения. Ссылки на источник информации о ценах</w:t>
            </w:r>
            <w:r w:rsidRPr="00A41CE1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2D4366" w:rsidRPr="00317925" w:rsidTr="007A2328">
        <w:trPr>
          <w:trHeight w:val="66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A41CE1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A41CE1">
              <w:rPr>
                <w:rFonts w:ascii="Times New Roman" w:eastAsia="Arial" w:hAnsi="Times New Roman" w:cs="Times New Roman"/>
                <w:color w:val="000000"/>
              </w:rPr>
              <w:t>3.2</w:t>
            </w:r>
          </w:p>
        </w:tc>
        <w:tc>
          <w:tcPr>
            <w:tcW w:w="149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A41CE1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A41CE1">
              <w:rPr>
                <w:rFonts w:ascii="Times New Roman" w:eastAsia="Arial" w:hAnsi="Times New Roman" w:cs="Times New Roman"/>
                <w:color w:val="000000"/>
              </w:rPr>
              <w:t>Работы по озеленению (</w:t>
            </w:r>
            <w:r w:rsidRPr="00A41CE1">
              <w:rPr>
                <w:rFonts w:ascii="Times New Roman" w:eastAsia="Arial" w:hAnsi="Times New Roman" w:cs="Times New Roman"/>
                <w:i/>
                <w:color w:val="000000"/>
              </w:rPr>
              <w:t>Стоимость работ по озеленению территорий, планировке участка, контроль приживаемости и т.п.</w:t>
            </w:r>
            <w:r w:rsidRPr="00A41CE1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2D4366" w:rsidRPr="00317925" w:rsidTr="007A2328">
        <w:trPr>
          <w:trHeight w:val="220"/>
        </w:trPr>
        <w:tc>
          <w:tcPr>
            <w:tcW w:w="1408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3</w:t>
            </w:r>
            <w:r w:rsidRPr="00317925">
              <w:rPr>
                <w:rFonts w:ascii="Times New Roman" w:eastAsia="Arial" w:hAnsi="Times New Roman" w:cs="Times New Roman"/>
                <w:color w:val="000000"/>
              </w:rPr>
              <w:t xml:space="preserve"> (Сумма 3.1-3.2)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</w:p>
        </w:tc>
      </w:tr>
      <w:tr w:rsidR="002D4366" w:rsidRPr="00317925" w:rsidTr="007A2328">
        <w:trPr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4</w:t>
            </w:r>
          </w:p>
        </w:tc>
        <w:tc>
          <w:tcPr>
            <w:tcW w:w="149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Раздел 4. Сопутствующие работы и затраты</w:t>
            </w:r>
          </w:p>
        </w:tc>
      </w:tr>
      <w:tr w:rsidR="002D4366" w:rsidRPr="00317925" w:rsidTr="007A2328">
        <w:trPr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4.1</w:t>
            </w:r>
          </w:p>
        </w:tc>
        <w:tc>
          <w:tcPr>
            <w:tcW w:w="149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A41CE1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A41CE1">
              <w:rPr>
                <w:rFonts w:ascii="Times New Roman" w:eastAsia="Arial" w:hAnsi="Times New Roman" w:cs="Times New Roman"/>
                <w:color w:val="000000"/>
              </w:rPr>
              <w:t>Охрана строящегося объекта (</w:t>
            </w:r>
            <w:r w:rsidRPr="00A41CE1">
              <w:rPr>
                <w:rFonts w:ascii="Times New Roman" w:eastAsia="Arial" w:hAnsi="Times New Roman" w:cs="Times New Roman"/>
                <w:i/>
                <w:color w:val="000000"/>
              </w:rPr>
              <w:t>Приобретение и работы по установке ограждений, освещения и указателей, физической охране</w:t>
            </w:r>
            <w:r w:rsidRPr="00A41CE1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2D4366" w:rsidRPr="00317925" w:rsidTr="007A2328">
        <w:trPr>
          <w:trHeight w:val="27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4.2</w:t>
            </w:r>
          </w:p>
        </w:tc>
        <w:tc>
          <w:tcPr>
            <w:tcW w:w="149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Экспертиза (</w:t>
            </w:r>
            <w:r w:rsidRPr="00317925">
              <w:rPr>
                <w:rFonts w:ascii="Times New Roman" w:eastAsia="Arial" w:hAnsi="Times New Roman" w:cs="Times New Roman"/>
                <w:i/>
                <w:color w:val="000000"/>
              </w:rPr>
              <w:t xml:space="preserve">Затраты на проведение экспертизы и согласование с </w:t>
            </w:r>
            <w:r w:rsidRPr="00317925">
              <w:rPr>
                <w:rFonts w:ascii="Times New Roman" w:eastAsia="Arial" w:hAnsi="Times New Roman" w:cs="Times New Roman"/>
                <w:i/>
              </w:rPr>
              <w:t>ресурсоснабжающими</w:t>
            </w:r>
            <w:r w:rsidRPr="00317925">
              <w:rPr>
                <w:rFonts w:ascii="Times New Roman" w:eastAsia="Arial" w:hAnsi="Times New Roman" w:cs="Times New Roman"/>
                <w:i/>
                <w:color w:val="000000"/>
              </w:rPr>
              <w:t xml:space="preserve"> организациями. Специализированными учреждениями культуры, образования и др</w:t>
            </w:r>
            <w:r w:rsidRPr="00317925">
              <w:rPr>
                <w:rFonts w:ascii="Times New Roman" w:eastAsia="Arial" w:hAnsi="Times New Roman" w:cs="Times New Roman"/>
                <w:color w:val="000000"/>
              </w:rPr>
              <w:t>.)</w:t>
            </w:r>
          </w:p>
        </w:tc>
      </w:tr>
      <w:tr w:rsidR="002D4366" w:rsidRPr="00317925" w:rsidTr="007A2328">
        <w:trPr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05E04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305E04">
              <w:rPr>
                <w:rFonts w:ascii="Times New Roman" w:eastAsia="Arial" w:hAnsi="Times New Roman" w:cs="Times New Roman"/>
                <w:color w:val="000000"/>
              </w:rPr>
              <w:t>4.3</w:t>
            </w:r>
          </w:p>
        </w:tc>
        <w:tc>
          <w:tcPr>
            <w:tcW w:w="149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05E04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305E04">
              <w:rPr>
                <w:rFonts w:ascii="Times New Roman" w:eastAsia="Arial" w:hAnsi="Times New Roman" w:cs="Times New Roman"/>
                <w:color w:val="000000"/>
              </w:rPr>
              <w:t>Информационные стенды (</w:t>
            </w:r>
            <w:r w:rsidRPr="00305E04">
              <w:rPr>
                <w:rFonts w:ascii="Times New Roman" w:eastAsia="Arial" w:hAnsi="Times New Roman" w:cs="Times New Roman"/>
                <w:i/>
                <w:color w:val="000000"/>
              </w:rPr>
              <w:t>Разработка, изготовление и установка информационных указателей об объекте</w:t>
            </w:r>
            <w:r w:rsidRPr="00305E04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2D4366" w:rsidRPr="00317925" w:rsidTr="007A2328">
        <w:trPr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05E04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305E04">
              <w:rPr>
                <w:rFonts w:ascii="Times New Roman" w:eastAsia="Arial" w:hAnsi="Times New Roman" w:cs="Times New Roman"/>
                <w:color w:val="000000"/>
              </w:rPr>
              <w:t>4.3.1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05E04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305E04">
              <w:rPr>
                <w:rFonts w:ascii="Times New Roman" w:eastAsia="Arial" w:hAnsi="Times New Roman" w:cs="Times New Roman"/>
                <w:color w:val="000000"/>
              </w:rPr>
              <w:t>Информационный стенд</w:t>
            </w:r>
          </w:p>
        </w:tc>
        <w:tc>
          <w:tcPr>
            <w:tcW w:w="99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05E04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305E04">
              <w:rPr>
                <w:rFonts w:ascii="Times New Roman" w:eastAsia="Arial" w:hAnsi="Times New Roman" w:cs="Times New Roman"/>
                <w:i/>
                <w:color w:val="000000"/>
              </w:rPr>
              <w:t>Разработка, изготовление и установка информационных указателей об объекте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05E04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60 000</w:t>
            </w:r>
          </w:p>
        </w:tc>
      </w:tr>
      <w:tr w:rsidR="002D4366" w:rsidRPr="00317925" w:rsidTr="007A2328">
        <w:trPr>
          <w:trHeight w:val="220"/>
        </w:trPr>
        <w:tc>
          <w:tcPr>
            <w:tcW w:w="1408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4</w:t>
            </w:r>
            <w:r w:rsidRPr="00317925">
              <w:rPr>
                <w:rFonts w:ascii="Times New Roman" w:eastAsia="Arial" w:hAnsi="Times New Roman" w:cs="Times New Roman"/>
                <w:color w:val="000000"/>
              </w:rPr>
              <w:t xml:space="preserve"> (Сумма 4.1-4.3 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05E04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>60 000</w:t>
            </w:r>
          </w:p>
        </w:tc>
      </w:tr>
      <w:tr w:rsidR="002D4366" w:rsidRPr="00317925" w:rsidTr="007A2328">
        <w:trPr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5</w:t>
            </w:r>
          </w:p>
        </w:tc>
        <w:tc>
          <w:tcPr>
            <w:tcW w:w="149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 xml:space="preserve">Раздел 5. Иные затраты </w:t>
            </w:r>
          </w:p>
        </w:tc>
      </w:tr>
      <w:tr w:rsidR="002D4366" w:rsidRPr="00317925" w:rsidTr="007A2328">
        <w:trPr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5.1</w:t>
            </w:r>
          </w:p>
        </w:tc>
        <w:tc>
          <w:tcPr>
            <w:tcW w:w="149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A41CE1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41CE1">
              <w:rPr>
                <w:rFonts w:ascii="Times New Roman" w:eastAsia="Arial" w:hAnsi="Times New Roman" w:cs="Times New Roman"/>
                <w:color w:val="000000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2D4366" w:rsidRPr="00317925" w:rsidTr="007A2328">
        <w:trPr>
          <w:trHeight w:val="220"/>
        </w:trPr>
        <w:tc>
          <w:tcPr>
            <w:tcW w:w="1408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Итого по разделу 5</w:t>
            </w:r>
            <w:r w:rsidRPr="00317925">
              <w:rPr>
                <w:rFonts w:ascii="Times New Roman" w:eastAsia="Arial" w:hAnsi="Times New Roman" w:cs="Times New Roman"/>
                <w:color w:val="000000"/>
              </w:rPr>
              <w:t xml:space="preserve"> (Сумма 5.1 )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</w:p>
        </w:tc>
      </w:tr>
      <w:tr w:rsidR="002D4366" w:rsidRPr="00317925" w:rsidTr="007A2328">
        <w:trPr>
          <w:trHeight w:val="22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shd w:val="clear" w:color="auto" w:fill="FFFFFF"/>
              <w:spacing w:after="0"/>
              <w:rPr>
                <w:rFonts w:ascii="Times New Roman" w:eastAsia="Arial" w:hAnsi="Times New Roman" w:cs="Times New Roman"/>
                <w:b/>
              </w:rPr>
            </w:pPr>
            <w:r w:rsidRPr="00317925">
              <w:rPr>
                <w:rFonts w:ascii="Times New Roman" w:eastAsia="Arial" w:hAnsi="Times New Roman" w:cs="Times New Roman"/>
                <w:b/>
              </w:rPr>
              <w:t>6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shd w:val="clear" w:color="auto" w:fill="FFFFFF"/>
              <w:spacing w:after="0"/>
              <w:rPr>
                <w:rFonts w:ascii="Times New Roman" w:eastAsia="Arial" w:hAnsi="Times New Roman" w:cs="Times New Roman"/>
              </w:rPr>
            </w:pPr>
            <w:r w:rsidRPr="00317925">
              <w:rPr>
                <w:rFonts w:ascii="Times New Roman" w:eastAsia="Arial" w:hAnsi="Times New Roman" w:cs="Times New Roman"/>
                <w:b/>
              </w:rPr>
              <w:t>Итого по разделам 1-5</w:t>
            </w:r>
            <w:r w:rsidRPr="00317925">
              <w:rPr>
                <w:rFonts w:ascii="Times New Roman" w:eastAsia="Arial" w:hAnsi="Times New Roman" w:cs="Times New Roman"/>
              </w:rPr>
              <w:t xml:space="preserve"> </w:t>
            </w:r>
          </w:p>
        </w:tc>
        <w:tc>
          <w:tcPr>
            <w:tcW w:w="99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A41CE1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41CE1">
              <w:rPr>
                <w:rFonts w:ascii="Times New Roman" w:eastAsia="Arial" w:hAnsi="Times New Roman" w:cs="Times New Roman"/>
                <w:b/>
              </w:rPr>
              <w:t xml:space="preserve">Раздел 6. </w:t>
            </w:r>
            <w:r w:rsidRPr="00A41CE1">
              <w:rPr>
                <w:rFonts w:ascii="Times New Roman" w:eastAsia="Arial" w:hAnsi="Times New Roman" w:cs="Times New Roman"/>
                <w:b/>
                <w:color w:val="000000"/>
              </w:rPr>
              <w:t>Сумма стоимости по разделам 1-5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A41CE1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A41CE1">
              <w:rPr>
                <w:rFonts w:ascii="Times New Roman" w:eastAsia="Arial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eastAsia="Arial" w:hAnsi="Times New Roman" w:cs="Times New Roman"/>
                <w:b/>
                <w:color w:val="000000"/>
              </w:rPr>
              <w:t>2 562 9</w:t>
            </w:r>
            <w:r w:rsidRPr="00A41CE1">
              <w:rPr>
                <w:rFonts w:ascii="Times New Roman" w:eastAsia="Arial" w:hAnsi="Times New Roman" w:cs="Times New Roman"/>
                <w:b/>
                <w:color w:val="000000"/>
              </w:rPr>
              <w:t>88</w:t>
            </w:r>
          </w:p>
        </w:tc>
      </w:tr>
      <w:tr w:rsidR="002D4366" w:rsidRPr="00317925" w:rsidTr="007A2328">
        <w:trPr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</w:rPr>
              <w:t>7</w:t>
            </w:r>
          </w:p>
        </w:tc>
        <w:tc>
          <w:tcPr>
            <w:tcW w:w="1494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 xml:space="preserve">Раздел </w:t>
            </w:r>
            <w:r w:rsidRPr="00317925">
              <w:rPr>
                <w:rFonts w:ascii="Times New Roman" w:eastAsia="Arial" w:hAnsi="Times New Roman" w:cs="Times New Roman"/>
                <w:b/>
              </w:rPr>
              <w:t>7</w:t>
            </w: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>. Дополнительные работы и затраты (резерв-прочие)</w:t>
            </w:r>
          </w:p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(10% от суммы по п.6 но не более 1</w:t>
            </w:r>
            <w:r w:rsidRPr="00317925">
              <w:rPr>
                <w:rFonts w:ascii="Times New Roman" w:eastAsia="Arial" w:hAnsi="Times New Roman" w:cs="Times New Roman"/>
              </w:rPr>
              <w:t xml:space="preserve"> 200 000 тг.</w:t>
            </w:r>
            <w:r w:rsidRPr="00317925">
              <w:rPr>
                <w:rFonts w:ascii="Times New Roman" w:eastAsia="Arial" w:hAnsi="Times New Roman" w:cs="Times New Roman"/>
                <w:color w:val="000000"/>
              </w:rPr>
              <w:t>)</w:t>
            </w:r>
          </w:p>
        </w:tc>
      </w:tr>
      <w:tr w:rsidR="002D4366" w:rsidRPr="00317925" w:rsidTr="007A2328">
        <w:trPr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</w:rPr>
              <w:t>7</w:t>
            </w:r>
            <w:r w:rsidRPr="00317925">
              <w:rPr>
                <w:rFonts w:ascii="Times New Roman" w:eastAsia="Arial" w:hAnsi="Times New Roman" w:cs="Times New Roman"/>
                <w:color w:val="000000"/>
              </w:rPr>
              <w:t>.1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Подготовка документации</w:t>
            </w:r>
          </w:p>
        </w:tc>
        <w:tc>
          <w:tcPr>
            <w:tcW w:w="99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i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1) Дефектная ведомость</w:t>
            </w:r>
            <w:r w:rsidRPr="00317925">
              <w:rPr>
                <w:rFonts w:ascii="Times New Roman" w:eastAsia="Arial" w:hAnsi="Times New Roman" w:cs="Times New Roman"/>
                <w:i/>
                <w:color w:val="000000"/>
              </w:rPr>
              <w:t xml:space="preserve"> (При необходимости. Если есть конструкции или элементы, требующие ремонта)</w:t>
            </w:r>
          </w:p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2) Проект</w:t>
            </w:r>
            <w:r w:rsidRPr="00317925">
              <w:rPr>
                <w:rFonts w:ascii="Times New Roman" w:eastAsia="Arial" w:hAnsi="Times New Roman" w:cs="Times New Roman"/>
                <w:i/>
                <w:color w:val="000000"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3) Смета</w:t>
            </w:r>
            <w:r w:rsidRPr="00317925">
              <w:rPr>
                <w:rFonts w:ascii="Times New Roman" w:eastAsia="Arial" w:hAnsi="Times New Roman" w:cs="Times New Roman"/>
                <w:i/>
                <w:color w:val="000000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67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  <w:p w:rsidR="002D4366" w:rsidRPr="0086412B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1 200 000</w:t>
            </w:r>
          </w:p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2D4366" w:rsidRPr="00317925" w:rsidTr="007A2328">
        <w:trPr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</w:rPr>
              <w:t>7</w:t>
            </w:r>
            <w:r w:rsidRPr="00317925">
              <w:rPr>
                <w:rFonts w:ascii="Times New Roman" w:eastAsia="Arial" w:hAnsi="Times New Roman" w:cs="Times New Roman"/>
                <w:color w:val="000000"/>
              </w:rPr>
              <w:t>.2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Удорожание</w:t>
            </w:r>
          </w:p>
        </w:tc>
        <w:tc>
          <w:tcPr>
            <w:tcW w:w="99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67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2D4366" w:rsidRPr="00317925" w:rsidTr="007A2328">
        <w:trPr>
          <w:trHeight w:val="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</w:rPr>
              <w:t>7</w:t>
            </w:r>
            <w:r w:rsidRPr="00317925">
              <w:rPr>
                <w:rFonts w:ascii="Times New Roman" w:eastAsia="Arial" w:hAnsi="Times New Roman" w:cs="Times New Roman"/>
                <w:color w:val="000000"/>
              </w:rPr>
              <w:t>.3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>Непредвиденные работы и затраты</w:t>
            </w:r>
          </w:p>
        </w:tc>
        <w:tc>
          <w:tcPr>
            <w:tcW w:w="99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color w:val="000000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67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2D4366" w:rsidRPr="00317925" w:rsidTr="007A2328">
        <w:trPr>
          <w:trHeight w:val="220"/>
        </w:trPr>
        <w:tc>
          <w:tcPr>
            <w:tcW w:w="1408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Arial" w:hAnsi="Times New Roman" w:cs="Times New Roman"/>
                <w:color w:val="000000"/>
              </w:rPr>
            </w:pPr>
            <w:r w:rsidRPr="00317925">
              <w:rPr>
                <w:rFonts w:ascii="Times New Roman" w:eastAsia="Arial" w:hAnsi="Times New Roman" w:cs="Times New Roman"/>
                <w:b/>
                <w:color w:val="000000"/>
              </w:rPr>
              <w:t xml:space="preserve">Итого по разделу </w:t>
            </w:r>
            <w:r w:rsidRPr="00317925">
              <w:rPr>
                <w:rFonts w:ascii="Times New Roman" w:eastAsia="Arial" w:hAnsi="Times New Roman" w:cs="Times New Roman"/>
                <w:b/>
              </w:rPr>
              <w:t>7</w:t>
            </w: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17925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2D4366" w:rsidRPr="00317925" w:rsidTr="007A2328">
        <w:trPr>
          <w:trHeight w:val="220"/>
        </w:trPr>
        <w:tc>
          <w:tcPr>
            <w:tcW w:w="4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05E04" w:rsidRDefault="002D4366" w:rsidP="00D9009D">
            <w:pPr>
              <w:pStyle w:val="10"/>
              <w:shd w:val="clear" w:color="auto" w:fill="FFFFFF"/>
              <w:spacing w:after="0"/>
              <w:rPr>
                <w:rFonts w:ascii="Times New Roman" w:eastAsia="Arial" w:hAnsi="Times New Roman" w:cs="Times New Roman"/>
                <w:b/>
              </w:rPr>
            </w:pPr>
            <w:r w:rsidRPr="00305E04">
              <w:rPr>
                <w:rFonts w:ascii="Times New Roman" w:eastAsia="Arial" w:hAnsi="Times New Roman" w:cs="Times New Roman"/>
                <w:b/>
              </w:rPr>
              <w:t>Всего</w:t>
            </w:r>
            <w:r w:rsidRPr="00305E04">
              <w:rPr>
                <w:rFonts w:ascii="Times New Roman" w:eastAsia="Arial" w:hAnsi="Times New Roman" w:cs="Times New Roman"/>
              </w:rPr>
              <w:t xml:space="preserve"> (Сумма по разделам 1–7) Итоговая сумма с учетом НДС</w:t>
            </w:r>
          </w:p>
        </w:tc>
        <w:tc>
          <w:tcPr>
            <w:tcW w:w="99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05E04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366" w:rsidRPr="00305E04" w:rsidRDefault="002D4366" w:rsidP="00D9009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05E04">
              <w:rPr>
                <w:rFonts w:ascii="Times New Roman" w:eastAsia="Arial" w:hAnsi="Times New Roman" w:cs="Times New Roman"/>
                <w:color w:val="000000"/>
              </w:rPr>
              <w:t>13 762 988</w:t>
            </w:r>
          </w:p>
        </w:tc>
      </w:tr>
    </w:tbl>
    <w:p w:rsidR="002D4366" w:rsidRDefault="002D4366">
      <w:pPr>
        <w:pStyle w:val="10"/>
        <w:rPr>
          <w:rFonts w:ascii="Arial" w:eastAsia="Arial" w:hAnsi="Arial" w:cs="Arial"/>
        </w:rPr>
        <w:sectPr w:rsidR="002D4366">
          <w:headerReference w:type="default" r:id="rId26"/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180FF7" w:rsidRPr="002028BA" w:rsidRDefault="002028B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7. </w:t>
      </w:r>
      <w:r w:rsidR="006A190D" w:rsidRPr="002028BA">
        <w:rPr>
          <w:rFonts w:ascii="Times New Roman" w:eastAsia="Arial" w:hAnsi="Times New Roman" w:cs="Times New Roman"/>
          <w:b/>
          <w:sz w:val="28"/>
          <w:szCs w:val="28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180FF7" w:rsidRDefault="00180FF7">
      <w:pPr>
        <w:pStyle w:val="10"/>
        <w:spacing w:line="240" w:lineRule="auto"/>
        <w:jc w:val="both"/>
        <w:rPr>
          <w:rFonts w:ascii="Times New Roman" w:eastAsia="Arial" w:hAnsi="Times New Roman" w:cs="Times New Roman"/>
          <w:sz w:val="40"/>
          <w:szCs w:val="40"/>
        </w:rPr>
      </w:pPr>
    </w:p>
    <w:p w:rsidR="00F45446" w:rsidRPr="002028BA" w:rsidRDefault="00F45446">
      <w:pPr>
        <w:pStyle w:val="10"/>
        <w:spacing w:line="240" w:lineRule="auto"/>
        <w:jc w:val="both"/>
        <w:rPr>
          <w:rFonts w:ascii="Times New Roman" w:eastAsia="Arial" w:hAnsi="Times New Roman" w:cs="Times New Roman"/>
          <w:sz w:val="40"/>
          <w:szCs w:val="40"/>
        </w:rPr>
      </w:pPr>
    </w:p>
    <w:p w:rsidR="00180FF7" w:rsidRPr="002028BA" w:rsidRDefault="00180FF7">
      <w:pPr>
        <w:pStyle w:val="10"/>
        <w:spacing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F45446" w:rsidRDefault="00F45446" w:rsidP="00F45446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Место размещения объекта согласовано с ГУ «Рудненский городской отдел архитектуры и градостроительства» и ГУ «Рудненский городской отдел земельных отношений» - земля находиться в государственной собственности.</w:t>
      </w:r>
    </w:p>
    <w:p w:rsidR="00F45446" w:rsidRDefault="00F45446" w:rsidP="00F4544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45446" w:rsidRDefault="00F45446" w:rsidP="00F4544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45446" w:rsidRDefault="00F45446" w:rsidP="00F4544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45446" w:rsidRDefault="00F45446" w:rsidP="00F4544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45446" w:rsidRDefault="00F45446" w:rsidP="00F4544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45446" w:rsidRDefault="00F45446" w:rsidP="00F4544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45446" w:rsidRDefault="00F45446" w:rsidP="00F4544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45446" w:rsidRDefault="00F45446" w:rsidP="00F4544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45446" w:rsidRDefault="00F45446" w:rsidP="00F4544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45446" w:rsidRDefault="00F45446" w:rsidP="00F4544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45446" w:rsidRDefault="00F45446" w:rsidP="00F4544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45446" w:rsidRDefault="00F45446" w:rsidP="00F4544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45446" w:rsidRDefault="00F45446" w:rsidP="00F4544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45446" w:rsidRDefault="00F45446" w:rsidP="00F4544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45446" w:rsidRDefault="00F45446" w:rsidP="00F4544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45446" w:rsidRDefault="00F45446" w:rsidP="00F4544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45446" w:rsidRDefault="00F45446" w:rsidP="00F4544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45446" w:rsidRDefault="00F45446" w:rsidP="00F4544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45446" w:rsidRDefault="00F45446" w:rsidP="00F4544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45446" w:rsidRDefault="00F45446" w:rsidP="00F4544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180FF7" w:rsidRPr="002028BA" w:rsidRDefault="006C4797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8.</w:t>
      </w:r>
      <w:r w:rsidR="006A190D" w:rsidRPr="002028BA">
        <w:rPr>
          <w:rFonts w:ascii="Times New Roman" w:eastAsia="Arial" w:hAnsi="Times New Roman" w:cs="Times New Roman"/>
          <w:b/>
          <w:sz w:val="28"/>
          <w:szCs w:val="28"/>
        </w:rPr>
        <w:t>Документы, подтверждающие стоимость проекта</w:t>
      </w:r>
    </w:p>
    <w:p w:rsidR="00180FF7" w:rsidRPr="002028BA" w:rsidRDefault="00180FF7">
      <w:pPr>
        <w:pStyle w:val="10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</w:pPr>
    </w:p>
    <w:p w:rsidR="00180FF7" w:rsidRDefault="006A190D">
      <w:pPr>
        <w:pStyle w:val="10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</w:pPr>
      <w:r w:rsidRPr="002028BA">
        <w:rPr>
          <w:rFonts w:ascii="Times New Roman" w:eastAsia="Arial" w:hAnsi="Times New Roman" w:cs="Times New Roman"/>
          <w:i/>
          <w:sz w:val="28"/>
          <w:szCs w:val="28"/>
        </w:rPr>
        <w:t>При наличии, прикрепить коммерческое предложение по уникальному проекту (например, арт-объект)</w:t>
      </w:r>
    </w:p>
    <w:p w:rsidR="00F87029" w:rsidRDefault="00F87029" w:rsidP="00F87029">
      <w:r w:rsidRPr="00F70B41">
        <w:rPr>
          <w:noProof/>
        </w:rPr>
        <w:drawing>
          <wp:inline distT="0" distB="0" distL="0" distR="0">
            <wp:extent cx="3897457" cy="2191087"/>
            <wp:effectExtent l="19050" t="0" r="7793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082" cy="219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029" w:rsidRDefault="00F87029" w:rsidP="00F87029">
      <w:r w:rsidRPr="00F70B41">
        <w:rPr>
          <w:noProof/>
        </w:rPr>
        <w:drawing>
          <wp:inline distT="0" distB="0" distL="0" distR="0">
            <wp:extent cx="3922485" cy="2205158"/>
            <wp:effectExtent l="19050" t="0" r="18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927" cy="220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029" w:rsidRDefault="00F87029" w:rsidP="00F87029">
      <w:r w:rsidRPr="00F70B41">
        <w:rPr>
          <w:noProof/>
        </w:rPr>
        <w:drawing>
          <wp:inline distT="0" distB="0" distL="0" distR="0">
            <wp:extent cx="3812143" cy="21431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880" cy="214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029" w:rsidRDefault="00F87029" w:rsidP="00F87029">
      <w:r w:rsidRPr="00F70B41">
        <w:rPr>
          <w:noProof/>
        </w:rPr>
        <w:drawing>
          <wp:inline distT="0" distB="0" distL="0" distR="0">
            <wp:extent cx="4981200" cy="280035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2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029" w:rsidRDefault="00F87029" w:rsidP="00F87029">
      <w:r w:rsidRPr="004E21F5">
        <w:rPr>
          <w:noProof/>
        </w:rPr>
        <w:drawing>
          <wp:inline distT="0" distB="0" distL="0" distR="0">
            <wp:extent cx="4806950" cy="270239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270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029" w:rsidRPr="002028BA" w:rsidRDefault="00F87029">
      <w:pPr>
        <w:pStyle w:val="10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  <w:sectPr w:rsidR="00F87029" w:rsidRPr="002028BA">
          <w:pgSz w:w="11906" w:h="16838"/>
          <w:pgMar w:top="1134" w:right="850" w:bottom="1134" w:left="1701" w:header="708" w:footer="708" w:gutter="0"/>
          <w:cols w:space="720"/>
        </w:sectPr>
      </w:pPr>
    </w:p>
    <w:p w:rsidR="00180FF7" w:rsidRPr="006C4797" w:rsidRDefault="000E2EDB" w:rsidP="000E2EDB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9.</w:t>
      </w:r>
      <w:r w:rsidR="006A190D" w:rsidRPr="006C4797">
        <w:rPr>
          <w:rFonts w:ascii="Times New Roman" w:eastAsia="Arial" w:hAnsi="Times New Roman" w:cs="Times New Roman"/>
          <w:b/>
          <w:sz w:val="28"/>
          <w:szCs w:val="28"/>
        </w:rPr>
        <w:t>Согласие с ограничением ответственности</w:t>
      </w:r>
    </w:p>
    <w:p w:rsidR="00180FF7" w:rsidRPr="006C4797" w:rsidRDefault="00180FF7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C4797" w:rsidRDefault="006A190D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C4797">
        <w:rPr>
          <w:rFonts w:ascii="Times New Roman" w:eastAsia="Arial" w:hAnsi="Times New Roman" w:cs="Times New Roman"/>
          <w:sz w:val="28"/>
          <w:szCs w:val="28"/>
        </w:rPr>
        <w:t xml:space="preserve">Я, </w:t>
      </w:r>
      <w:r w:rsidR="002D4366">
        <w:rPr>
          <w:rFonts w:ascii="Times New Roman" w:eastAsia="Arial" w:hAnsi="Times New Roman" w:cs="Times New Roman"/>
          <w:sz w:val="28"/>
          <w:szCs w:val="28"/>
        </w:rPr>
        <w:t>Анацкая Снежанан Николаевна</w:t>
      </w:r>
      <w:r w:rsidRPr="006C4797">
        <w:rPr>
          <w:rFonts w:ascii="Times New Roman" w:eastAsia="Arial" w:hAnsi="Times New Roman" w:cs="Times New Roman"/>
          <w:sz w:val="28"/>
          <w:szCs w:val="28"/>
        </w:rPr>
        <w:t xml:space="preserve">, выражаю свое согласие, с тем, что качество проекта </w:t>
      </w:r>
      <w:r w:rsidR="00F87029" w:rsidRPr="00F8702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6C4797">
        <w:rPr>
          <w:rFonts w:ascii="Times New Roman" w:eastAsia="Arial" w:hAnsi="Times New Roman" w:cs="Times New Roman"/>
          <w:sz w:val="28"/>
          <w:szCs w:val="28"/>
        </w:rPr>
        <w:t>«Tugan Qala» зависит от проектной команды в первую очередь, а возможность его реализации – от результатов голосования.</w:t>
      </w:r>
    </w:p>
    <w:p w:rsidR="00180FF7" w:rsidRPr="006C4797" w:rsidRDefault="006A190D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C4797">
        <w:rPr>
          <w:rFonts w:ascii="Times New Roman" w:eastAsia="Arial" w:hAnsi="Times New Roman" w:cs="Times New Roman"/>
          <w:sz w:val="28"/>
          <w:szCs w:val="28"/>
        </w:rPr>
        <w:t>После победы проекта изменение типологии невозможно, перенос места строительства объекта возможен/допускается при наличии заключения коммунальных служб.</w:t>
      </w:r>
    </w:p>
    <w:p w:rsidR="00180FF7" w:rsidRPr="006C4797" w:rsidRDefault="002D4366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Настоящим я согласна</w:t>
      </w:r>
      <w:r w:rsidR="006A190D" w:rsidRPr="006C4797">
        <w:rPr>
          <w:rFonts w:ascii="Times New Roman" w:eastAsia="Arial" w:hAnsi="Times New Roman" w:cs="Times New Roman"/>
          <w:sz w:val="28"/>
          <w:szCs w:val="28"/>
        </w:rPr>
        <w:t xml:space="preserve"> с тем, что внешний вид объекта и его элементов может изменяться в зависимости от бюджета и наличия оборудования в ассортименте. Изменения оформляются протоколом.</w:t>
      </w:r>
    </w:p>
    <w:p w:rsidR="00180FF7" w:rsidRPr="006C4797" w:rsidRDefault="00D23F7E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D23F7E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97790</wp:posOffset>
            </wp:positionV>
            <wp:extent cx="2466975" cy="838200"/>
            <wp:effectExtent l="0" t="0" r="9525" b="0"/>
            <wp:wrapNone/>
            <wp:docPr id="5900110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705" t="32584" r="46767" b="57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80FF7" w:rsidRPr="00CA7C3D" w:rsidRDefault="000E2EDB" w:rsidP="000E2EDB">
      <w:pPr>
        <w:pStyle w:val="10"/>
        <w:spacing w:line="240" w:lineRule="auto"/>
      </w:pPr>
      <w:r>
        <w:rPr>
          <w:rFonts w:ascii="Times New Roman" w:eastAsia="Arial" w:hAnsi="Times New Roman" w:cs="Times New Roman"/>
          <w:sz w:val="28"/>
          <w:szCs w:val="28"/>
        </w:rPr>
        <w:t>__________</w:t>
      </w:r>
    </w:p>
    <w:sectPr w:rsidR="00180FF7" w:rsidRPr="00CA7C3D" w:rsidSect="00180FF7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DA3" w:rsidRDefault="00875DA3" w:rsidP="00180FF7">
      <w:pPr>
        <w:spacing w:after="0" w:line="240" w:lineRule="auto"/>
      </w:pPr>
      <w:r>
        <w:separator/>
      </w:r>
    </w:p>
  </w:endnote>
  <w:endnote w:type="continuationSeparator" w:id="0">
    <w:p w:rsidR="00875DA3" w:rsidRDefault="00875DA3" w:rsidP="00180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E2D" w:rsidRDefault="00C64E2D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875DA3"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DA3" w:rsidRDefault="00875DA3" w:rsidP="00180FF7">
      <w:pPr>
        <w:spacing w:after="0" w:line="240" w:lineRule="auto"/>
      </w:pPr>
      <w:r>
        <w:separator/>
      </w:r>
    </w:p>
  </w:footnote>
  <w:footnote w:type="continuationSeparator" w:id="0">
    <w:p w:rsidR="00875DA3" w:rsidRDefault="00875DA3" w:rsidP="00180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E2D" w:rsidRDefault="00C64E2D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70338"/>
    <w:multiLevelType w:val="multilevel"/>
    <w:tmpl w:val="70E0C8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75E49D7"/>
    <w:multiLevelType w:val="multilevel"/>
    <w:tmpl w:val="0E52AEA0"/>
    <w:lvl w:ilvl="0">
      <w:start w:val="1"/>
      <w:numFmt w:val="decimal"/>
      <w:lvlText w:val="%1."/>
      <w:lvlJc w:val="left"/>
      <w:pPr>
        <w:ind w:left="624" w:hanging="624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4C627DB"/>
    <w:multiLevelType w:val="hybridMultilevel"/>
    <w:tmpl w:val="7B68DAF0"/>
    <w:lvl w:ilvl="0" w:tplc="5F8CEFF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24E5056"/>
    <w:multiLevelType w:val="multilevel"/>
    <w:tmpl w:val="7DD01F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BB25E0"/>
    <w:multiLevelType w:val="multilevel"/>
    <w:tmpl w:val="682CE8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40C8037B"/>
    <w:multiLevelType w:val="multilevel"/>
    <w:tmpl w:val="6E9CDB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6">
    <w:nsid w:val="51050206"/>
    <w:multiLevelType w:val="multilevel"/>
    <w:tmpl w:val="820EE7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9F5766"/>
    <w:multiLevelType w:val="multilevel"/>
    <w:tmpl w:val="5A98D502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8">
    <w:nsid w:val="75B85751"/>
    <w:multiLevelType w:val="hybridMultilevel"/>
    <w:tmpl w:val="97DC59F0"/>
    <w:lvl w:ilvl="0" w:tplc="699A901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8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80FF7"/>
    <w:rsid w:val="00066B2C"/>
    <w:rsid w:val="000E2EDB"/>
    <w:rsid w:val="00104470"/>
    <w:rsid w:val="00151BB6"/>
    <w:rsid w:val="00180FF7"/>
    <w:rsid w:val="001B7299"/>
    <w:rsid w:val="001F67A8"/>
    <w:rsid w:val="002028BA"/>
    <w:rsid w:val="00294A8E"/>
    <w:rsid w:val="00295991"/>
    <w:rsid w:val="002C14A4"/>
    <w:rsid w:val="002D4366"/>
    <w:rsid w:val="003341F0"/>
    <w:rsid w:val="00346CFD"/>
    <w:rsid w:val="003B7D38"/>
    <w:rsid w:val="003C388B"/>
    <w:rsid w:val="003E1746"/>
    <w:rsid w:val="003E69D8"/>
    <w:rsid w:val="004027C2"/>
    <w:rsid w:val="00412A21"/>
    <w:rsid w:val="0041556C"/>
    <w:rsid w:val="00466545"/>
    <w:rsid w:val="004F332F"/>
    <w:rsid w:val="00513E60"/>
    <w:rsid w:val="00542F2C"/>
    <w:rsid w:val="00554C6A"/>
    <w:rsid w:val="0064714F"/>
    <w:rsid w:val="006A190D"/>
    <w:rsid w:val="006C4797"/>
    <w:rsid w:val="0072020E"/>
    <w:rsid w:val="0076149E"/>
    <w:rsid w:val="00772BC1"/>
    <w:rsid w:val="007A2328"/>
    <w:rsid w:val="007A318A"/>
    <w:rsid w:val="007D3117"/>
    <w:rsid w:val="00836388"/>
    <w:rsid w:val="00875DA3"/>
    <w:rsid w:val="008F571B"/>
    <w:rsid w:val="008F78F7"/>
    <w:rsid w:val="0094080C"/>
    <w:rsid w:val="00941EDA"/>
    <w:rsid w:val="009A5200"/>
    <w:rsid w:val="00A01301"/>
    <w:rsid w:val="00A026CC"/>
    <w:rsid w:val="00A775BA"/>
    <w:rsid w:val="00AB7AB5"/>
    <w:rsid w:val="00B53F34"/>
    <w:rsid w:val="00C64E2D"/>
    <w:rsid w:val="00CA7C3D"/>
    <w:rsid w:val="00CB4E20"/>
    <w:rsid w:val="00CE6656"/>
    <w:rsid w:val="00D225A3"/>
    <w:rsid w:val="00D23F7E"/>
    <w:rsid w:val="00D5354A"/>
    <w:rsid w:val="00D6481B"/>
    <w:rsid w:val="00D9009D"/>
    <w:rsid w:val="00D934C6"/>
    <w:rsid w:val="00D95146"/>
    <w:rsid w:val="00E569A0"/>
    <w:rsid w:val="00EB27D6"/>
    <w:rsid w:val="00EB7EEA"/>
    <w:rsid w:val="00F07F90"/>
    <w:rsid w:val="00F45446"/>
    <w:rsid w:val="00F65A28"/>
    <w:rsid w:val="00F87029"/>
    <w:rsid w:val="00FA7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A3"/>
  </w:style>
  <w:style w:type="paragraph" w:styleId="1">
    <w:name w:val="heading 1"/>
    <w:basedOn w:val="10"/>
    <w:next w:val="10"/>
    <w:rsid w:val="00180FF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180FF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180FF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180FF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180FF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180FF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180FF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180FF7"/>
  </w:style>
  <w:style w:type="paragraph" w:styleId="a3">
    <w:name w:val="Title"/>
    <w:basedOn w:val="10"/>
    <w:next w:val="10"/>
    <w:rsid w:val="00180F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link w:val="a9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E2392"/>
  </w:style>
  <w:style w:type="paragraph" w:styleId="aa">
    <w:name w:val="footer"/>
    <w:link w:val="ab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E2392"/>
  </w:style>
  <w:style w:type="paragraph" w:styleId="ac">
    <w:name w:val="Subtitle"/>
    <w:basedOn w:val="10"/>
    <w:next w:val="10"/>
    <w:rsid w:val="00180FF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rsid w:val="00180FF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6A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A190D"/>
    <w:rPr>
      <w:rFonts w:ascii="Tahoma" w:hAnsi="Tahoma" w:cs="Tahoma"/>
      <w:sz w:val="16"/>
      <w:szCs w:val="16"/>
    </w:rPr>
  </w:style>
  <w:style w:type="paragraph" w:styleId="af3">
    <w:name w:val="Normal (Web)"/>
    <w:basedOn w:val="a"/>
    <w:uiPriority w:val="99"/>
    <w:semiHidden/>
    <w:unhideWhenUsed/>
    <w:rsid w:val="003E1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Hyperlink"/>
    <w:basedOn w:val="a0"/>
    <w:uiPriority w:val="99"/>
    <w:unhideWhenUsed/>
    <w:rsid w:val="002D4366"/>
    <w:rPr>
      <w:color w:val="0000FF" w:themeColor="hyperlink"/>
      <w:u w:val="single"/>
    </w:rPr>
  </w:style>
  <w:style w:type="character" w:styleId="af5">
    <w:name w:val="FollowedHyperlink"/>
    <w:basedOn w:val="a0"/>
    <w:uiPriority w:val="99"/>
    <w:semiHidden/>
    <w:unhideWhenUsed/>
    <w:rsid w:val="007A2328"/>
    <w:rPr>
      <w:color w:val="800080" w:themeColor="followedHyperlink"/>
      <w:u w:val="single"/>
    </w:rPr>
  </w:style>
  <w:style w:type="table" w:styleId="af6">
    <w:name w:val="Table Grid"/>
    <w:basedOn w:val="a1"/>
    <w:uiPriority w:val="59"/>
    <w:rsid w:val="003341F0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batr.kz/g7120020-urny-skamejki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batr.kz/p93184041-urna-ulichnaya-kozyrkom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Rx7+DfRootxYMCvl/Lr7bgJcOg==">CgMxLjAaHwoBMBIaChgICVIUChJ0YWJsZS43a2xwYWN5dWN6OXQyDmguZXM4NTRkYnoyMXlxOAByITE5YnZwWGdLS3dpX1ZTNi1sd0JaYm14NWlHNXd1RzZqNA==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2760</Words>
  <Characters>15732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Buhgalter</cp:lastModifiedBy>
  <cp:revision>3</cp:revision>
  <cp:lastPrinted>2025-12-15T03:34:00Z</cp:lastPrinted>
  <dcterms:created xsi:type="dcterms:W3CDTF">2025-12-15T03:46:00Z</dcterms:created>
  <dcterms:modified xsi:type="dcterms:W3CDTF">2025-12-22T09:36:00Z</dcterms:modified>
</cp:coreProperties>
</file>