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C3C" w:rsidRPr="001A6599" w:rsidRDefault="00D60DCD">
      <w:pPr>
        <w:pStyle w:val="normal"/>
        <w:ind w:firstLine="70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 </w:t>
      </w:r>
      <w:r w:rsidRPr="001A6599">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80012</wp:posOffset>
            </wp:positionH>
            <wp:positionV relativeFrom="paragraph">
              <wp:posOffset>3175</wp:posOffset>
            </wp:positionV>
            <wp:extent cx="1363980" cy="156273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1363980" cy="1562735"/>
                    </a:xfrm>
                    <a:prstGeom prst="rect">
                      <a:avLst/>
                    </a:prstGeom>
                    <a:ln/>
                  </pic:spPr>
                </pic:pic>
              </a:graphicData>
            </a:graphic>
          </wp:anchor>
        </w:drawing>
      </w:r>
    </w:p>
    <w:p w:rsidR="003C1C3C" w:rsidRPr="001A6599" w:rsidRDefault="003C1C3C">
      <w:pPr>
        <w:pStyle w:val="normal"/>
        <w:ind w:firstLine="708"/>
        <w:jc w:val="center"/>
        <w:rPr>
          <w:rFonts w:ascii="Times New Roman" w:eastAsia="Montserrat Medium" w:hAnsi="Times New Roman" w:cs="Times New Roman"/>
          <w:sz w:val="24"/>
          <w:szCs w:val="24"/>
        </w:rPr>
      </w:pPr>
    </w:p>
    <w:p w:rsidR="003C1C3C" w:rsidRPr="001A6599" w:rsidRDefault="003C1C3C">
      <w:pPr>
        <w:pStyle w:val="normal"/>
        <w:ind w:firstLine="708"/>
        <w:jc w:val="center"/>
        <w:rPr>
          <w:rFonts w:ascii="Times New Roman" w:eastAsia="Montserrat Medium" w:hAnsi="Times New Roman" w:cs="Times New Roman"/>
          <w:sz w:val="24"/>
          <w:szCs w:val="24"/>
        </w:rPr>
      </w:pPr>
    </w:p>
    <w:p w:rsidR="003C1C3C" w:rsidRPr="001A6599" w:rsidRDefault="00D60DCD">
      <w:pPr>
        <w:pStyle w:val="normal"/>
        <w:ind w:left="2694"/>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Заявка для участия в отборе проектов «Родного города» в городе Рудный Республики Казахстан</w:t>
      </w:r>
    </w:p>
    <w:p w:rsidR="003C1C3C" w:rsidRPr="001A6599" w:rsidRDefault="003C1C3C">
      <w:pPr>
        <w:pStyle w:val="normal"/>
        <w:ind w:firstLine="708"/>
        <w:jc w:val="center"/>
        <w:rPr>
          <w:rFonts w:ascii="Times New Roman" w:eastAsia="Montserrat Medium" w:hAnsi="Times New Roman" w:cs="Times New Roman"/>
          <w:sz w:val="24"/>
          <w:szCs w:val="24"/>
        </w:rPr>
      </w:pPr>
    </w:p>
    <w:p w:rsidR="003C1C3C" w:rsidRPr="001A6599" w:rsidRDefault="003C1C3C">
      <w:pPr>
        <w:pStyle w:val="normal"/>
        <w:ind w:firstLine="708"/>
        <w:jc w:val="center"/>
        <w:rPr>
          <w:rFonts w:ascii="Times New Roman" w:eastAsia="Montserrat Medium" w:hAnsi="Times New Roman" w:cs="Times New Roman"/>
          <w:sz w:val="24"/>
          <w:szCs w:val="24"/>
        </w:rPr>
      </w:pPr>
    </w:p>
    <w:p w:rsidR="003C1C3C" w:rsidRPr="001A6599" w:rsidRDefault="003C1C3C">
      <w:pPr>
        <w:pStyle w:val="normal"/>
        <w:ind w:firstLine="708"/>
        <w:jc w:val="center"/>
        <w:rPr>
          <w:rFonts w:ascii="Times New Roman" w:eastAsia="Montserrat Medium" w:hAnsi="Times New Roman" w:cs="Times New Roman"/>
          <w:sz w:val="24"/>
          <w:szCs w:val="24"/>
        </w:rPr>
      </w:pPr>
    </w:p>
    <w:p w:rsidR="003C1C3C" w:rsidRPr="001A6599" w:rsidRDefault="003C1C3C">
      <w:pPr>
        <w:pStyle w:val="normal"/>
        <w:ind w:firstLine="708"/>
        <w:jc w:val="center"/>
        <w:rPr>
          <w:rFonts w:ascii="Times New Roman" w:eastAsia="Montserrat Medium" w:hAnsi="Times New Roman" w:cs="Times New Roman"/>
          <w:sz w:val="24"/>
          <w:szCs w:val="24"/>
        </w:rPr>
      </w:pPr>
    </w:p>
    <w:p w:rsidR="003C1C3C" w:rsidRPr="001A6599" w:rsidRDefault="00D60DCD">
      <w:pPr>
        <w:pStyle w:val="normal"/>
        <w:ind w:firstLine="70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Обустройство парковочных мест и благоустройство дворовой территории</w:t>
      </w:r>
      <w:r w:rsidR="001A6599" w:rsidRPr="001A6599">
        <w:rPr>
          <w:rFonts w:ascii="Times New Roman" w:eastAsia="Montserrat Medium" w:hAnsi="Times New Roman" w:cs="Times New Roman"/>
          <w:sz w:val="24"/>
          <w:szCs w:val="24"/>
        </w:rPr>
        <w:t xml:space="preserve"> </w:t>
      </w:r>
      <w:r w:rsidR="001A6599">
        <w:rPr>
          <w:rFonts w:ascii="Times New Roman" w:eastAsia="Montserrat Medium" w:hAnsi="Times New Roman" w:cs="Times New Roman"/>
          <w:sz w:val="24"/>
          <w:szCs w:val="24"/>
        </w:rPr>
        <w:t>ул.П.</w:t>
      </w:r>
      <w:r w:rsidR="001A6599" w:rsidRPr="001A6599">
        <w:rPr>
          <w:rFonts w:ascii="Times New Roman" w:eastAsia="Montserrat Medium" w:hAnsi="Times New Roman" w:cs="Times New Roman"/>
          <w:sz w:val="24"/>
          <w:szCs w:val="24"/>
        </w:rPr>
        <w:t>Корчагина</w:t>
      </w:r>
      <w:r w:rsidR="001A6599">
        <w:rPr>
          <w:rFonts w:ascii="Times New Roman" w:eastAsia="Montserrat Medium" w:hAnsi="Times New Roman" w:cs="Times New Roman"/>
          <w:sz w:val="24"/>
          <w:szCs w:val="24"/>
        </w:rPr>
        <w:t>,</w:t>
      </w:r>
      <w:r w:rsidR="001A6599" w:rsidRPr="001A6599">
        <w:rPr>
          <w:rFonts w:ascii="Times New Roman" w:eastAsia="Montserrat Medium" w:hAnsi="Times New Roman" w:cs="Times New Roman"/>
          <w:sz w:val="24"/>
          <w:szCs w:val="24"/>
        </w:rPr>
        <w:t xml:space="preserve"> 114.</w:t>
      </w:r>
    </w:p>
    <w:p w:rsidR="003C1C3C" w:rsidRPr="001A6599" w:rsidRDefault="003C1C3C">
      <w:pPr>
        <w:pStyle w:val="normal"/>
        <w:ind w:firstLine="708"/>
        <w:jc w:val="center"/>
        <w:rPr>
          <w:rFonts w:ascii="Times New Roman" w:eastAsia="Montserrat Medium" w:hAnsi="Times New Roman" w:cs="Times New Roman"/>
          <w:sz w:val="24"/>
          <w:szCs w:val="24"/>
        </w:rPr>
      </w:pPr>
    </w:p>
    <w:p w:rsidR="003C1C3C" w:rsidRPr="001A6599" w:rsidRDefault="003C1C3C">
      <w:pPr>
        <w:pStyle w:val="normal"/>
        <w:jc w:val="both"/>
        <w:rPr>
          <w:rFonts w:ascii="Times New Roman" w:eastAsia="Montserrat Medium" w:hAnsi="Times New Roman" w:cs="Times New Roman"/>
          <w:b/>
          <w:sz w:val="24"/>
          <w:szCs w:val="24"/>
        </w:rPr>
      </w:pPr>
    </w:p>
    <w:p w:rsidR="003C1C3C" w:rsidRPr="001A6599" w:rsidRDefault="003C1C3C">
      <w:pPr>
        <w:pStyle w:val="normal"/>
        <w:jc w:val="both"/>
        <w:rPr>
          <w:rFonts w:ascii="Times New Roman" w:eastAsia="Montserrat Medium" w:hAnsi="Times New Roman" w:cs="Times New Roman"/>
          <w:sz w:val="24"/>
          <w:szCs w:val="24"/>
        </w:rPr>
      </w:pPr>
    </w:p>
    <w:p w:rsidR="003C1C3C" w:rsidRPr="001A6599" w:rsidRDefault="003C1C3C">
      <w:pPr>
        <w:pStyle w:val="normal"/>
        <w:jc w:val="both"/>
        <w:rPr>
          <w:rFonts w:ascii="Times New Roman" w:eastAsia="Montserrat Medium" w:hAnsi="Times New Roman" w:cs="Times New Roman"/>
          <w:sz w:val="24"/>
          <w:szCs w:val="24"/>
        </w:rPr>
      </w:pPr>
    </w:p>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b/>
          <w:sz w:val="24"/>
          <w:szCs w:val="24"/>
        </w:rPr>
        <w:t>Направление развития общественной инфраструктуры:</w:t>
      </w:r>
      <w:r w:rsidRPr="001A6599">
        <w:rPr>
          <w:rFonts w:ascii="Times New Roman" w:eastAsia="Montserrat Medium" w:hAnsi="Times New Roman" w:cs="Times New Roman"/>
          <w:sz w:val="24"/>
          <w:szCs w:val="24"/>
        </w:rPr>
        <w:t xml:space="preserve"> ремонт и благоустройство автомобильных дорог, съездов, проездов и парковочных мест.</w:t>
      </w:r>
    </w:p>
    <w:p w:rsidR="003C1C3C" w:rsidRPr="001A6599" w:rsidRDefault="003C1C3C">
      <w:pPr>
        <w:pStyle w:val="normal"/>
        <w:rPr>
          <w:rFonts w:ascii="Times New Roman" w:eastAsia="Montserrat Medium" w:hAnsi="Times New Roman" w:cs="Times New Roman"/>
          <w:b/>
          <w:sz w:val="24"/>
          <w:szCs w:val="24"/>
        </w:rPr>
      </w:pPr>
    </w:p>
    <w:p w:rsidR="003C1C3C" w:rsidRPr="001A6599" w:rsidRDefault="00D60DCD">
      <w:pPr>
        <w:pStyle w:val="normal"/>
        <w:jc w:val="both"/>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Проектная команда:</w:t>
      </w:r>
    </w:p>
    <w:p w:rsidR="003C1C3C" w:rsidRPr="001A6599" w:rsidRDefault="00D60DCD">
      <w:pPr>
        <w:pStyle w:val="normal"/>
        <w:numPr>
          <w:ilvl w:val="0"/>
          <w:numId w:val="3"/>
        </w:numPr>
        <w:spacing w:after="0" w:line="256" w:lineRule="auto"/>
        <w:jc w:val="both"/>
        <w:rPr>
          <w:rFonts w:ascii="Times New Roman" w:eastAsia="Montserrat Medium" w:hAnsi="Times New Roman" w:cs="Times New Roman"/>
          <w:color w:val="000000"/>
          <w:sz w:val="24"/>
          <w:szCs w:val="24"/>
        </w:rPr>
      </w:pPr>
      <w:proofErr w:type="spellStart"/>
      <w:r w:rsidRPr="001A6599">
        <w:rPr>
          <w:rFonts w:ascii="Times New Roman" w:eastAsia="Montserrat Medium" w:hAnsi="Times New Roman" w:cs="Times New Roman"/>
          <w:sz w:val="24"/>
          <w:szCs w:val="24"/>
        </w:rPr>
        <w:t>Чакун</w:t>
      </w:r>
      <w:proofErr w:type="spellEnd"/>
      <w:r w:rsidRPr="001A6599">
        <w:rPr>
          <w:rFonts w:ascii="Times New Roman" w:eastAsia="Montserrat Medium" w:hAnsi="Times New Roman" w:cs="Times New Roman"/>
          <w:sz w:val="24"/>
          <w:szCs w:val="24"/>
        </w:rPr>
        <w:t xml:space="preserve"> Дмитрий Сергеевич</w:t>
      </w:r>
    </w:p>
    <w:p w:rsidR="003C1C3C" w:rsidRPr="001A6599" w:rsidRDefault="003C1C3C">
      <w:pPr>
        <w:pStyle w:val="normal"/>
        <w:spacing w:line="256" w:lineRule="auto"/>
        <w:ind w:left="720"/>
        <w:jc w:val="both"/>
        <w:rPr>
          <w:rFonts w:ascii="Times New Roman" w:eastAsia="Montserrat Medium" w:hAnsi="Times New Roman" w:cs="Times New Roman"/>
          <w:color w:val="000000"/>
          <w:sz w:val="24"/>
          <w:szCs w:val="24"/>
        </w:rPr>
      </w:pPr>
    </w:p>
    <w:p w:rsidR="003C1C3C" w:rsidRPr="001A6599" w:rsidRDefault="003C1C3C">
      <w:pPr>
        <w:pStyle w:val="normal"/>
        <w:spacing w:line="256" w:lineRule="auto"/>
        <w:jc w:val="both"/>
        <w:rPr>
          <w:rFonts w:ascii="Times New Roman" w:eastAsia="Montserrat Medium" w:hAnsi="Times New Roman" w:cs="Times New Roman"/>
          <w:color w:val="000000"/>
          <w:sz w:val="24"/>
          <w:szCs w:val="24"/>
        </w:rPr>
      </w:pPr>
    </w:p>
    <w:p w:rsidR="003C1C3C" w:rsidRPr="001A6599" w:rsidRDefault="003C1C3C">
      <w:pPr>
        <w:pStyle w:val="normal"/>
        <w:spacing w:line="256" w:lineRule="auto"/>
        <w:jc w:val="both"/>
        <w:rPr>
          <w:rFonts w:ascii="Times New Roman" w:eastAsia="Montserrat Medium" w:hAnsi="Times New Roman" w:cs="Times New Roman"/>
          <w:color w:val="000000"/>
          <w:sz w:val="24"/>
          <w:szCs w:val="24"/>
        </w:rPr>
      </w:pPr>
    </w:p>
    <w:p w:rsidR="003C1C3C" w:rsidRDefault="003C1C3C">
      <w:pPr>
        <w:pStyle w:val="normal"/>
        <w:spacing w:line="256" w:lineRule="auto"/>
        <w:jc w:val="both"/>
        <w:rPr>
          <w:rFonts w:ascii="Times New Roman" w:eastAsia="Montserrat Medium" w:hAnsi="Times New Roman" w:cs="Times New Roman"/>
          <w:color w:val="000000"/>
          <w:sz w:val="24"/>
          <w:szCs w:val="24"/>
        </w:rPr>
      </w:pPr>
    </w:p>
    <w:p w:rsidR="001A6599" w:rsidRDefault="001A6599">
      <w:pPr>
        <w:pStyle w:val="normal"/>
        <w:spacing w:line="256" w:lineRule="auto"/>
        <w:jc w:val="both"/>
        <w:rPr>
          <w:rFonts w:ascii="Times New Roman" w:eastAsia="Montserrat Medium" w:hAnsi="Times New Roman" w:cs="Times New Roman"/>
          <w:color w:val="000000"/>
          <w:sz w:val="24"/>
          <w:szCs w:val="24"/>
        </w:rPr>
      </w:pPr>
    </w:p>
    <w:p w:rsidR="001A6599" w:rsidRDefault="001A6599">
      <w:pPr>
        <w:pStyle w:val="normal"/>
        <w:spacing w:line="256" w:lineRule="auto"/>
        <w:jc w:val="both"/>
        <w:rPr>
          <w:rFonts w:ascii="Times New Roman" w:eastAsia="Montserrat Medium" w:hAnsi="Times New Roman" w:cs="Times New Roman"/>
          <w:color w:val="000000"/>
          <w:sz w:val="24"/>
          <w:szCs w:val="24"/>
        </w:rPr>
      </w:pPr>
    </w:p>
    <w:p w:rsidR="001A6599" w:rsidRDefault="001A6599">
      <w:pPr>
        <w:pStyle w:val="normal"/>
        <w:spacing w:line="256" w:lineRule="auto"/>
        <w:jc w:val="both"/>
        <w:rPr>
          <w:rFonts w:ascii="Times New Roman" w:eastAsia="Montserrat Medium" w:hAnsi="Times New Roman" w:cs="Times New Roman"/>
          <w:color w:val="000000"/>
          <w:sz w:val="24"/>
          <w:szCs w:val="24"/>
        </w:rPr>
      </w:pPr>
    </w:p>
    <w:p w:rsidR="001A6599" w:rsidRPr="001A6599" w:rsidRDefault="001A6599">
      <w:pPr>
        <w:pStyle w:val="normal"/>
        <w:spacing w:line="256" w:lineRule="auto"/>
        <w:jc w:val="both"/>
        <w:rPr>
          <w:rFonts w:ascii="Times New Roman" w:eastAsia="Montserrat Medium" w:hAnsi="Times New Roman" w:cs="Times New Roman"/>
          <w:color w:val="000000"/>
          <w:sz w:val="24"/>
          <w:szCs w:val="24"/>
        </w:rPr>
      </w:pPr>
    </w:p>
    <w:p w:rsidR="003C1C3C" w:rsidRPr="001A6599" w:rsidRDefault="003C1C3C">
      <w:pPr>
        <w:pStyle w:val="normal"/>
        <w:spacing w:line="256" w:lineRule="auto"/>
        <w:jc w:val="both"/>
        <w:rPr>
          <w:rFonts w:ascii="Times New Roman" w:eastAsia="Montserrat Medium" w:hAnsi="Times New Roman" w:cs="Times New Roman"/>
          <w:color w:val="000000"/>
          <w:sz w:val="24"/>
          <w:szCs w:val="24"/>
        </w:rPr>
      </w:pPr>
    </w:p>
    <w:p w:rsidR="003C1C3C" w:rsidRPr="001A6599" w:rsidRDefault="003C1C3C">
      <w:pPr>
        <w:pStyle w:val="normal"/>
        <w:spacing w:line="256" w:lineRule="auto"/>
        <w:jc w:val="both"/>
        <w:rPr>
          <w:rFonts w:ascii="Times New Roman" w:eastAsia="Montserrat Medium" w:hAnsi="Times New Roman" w:cs="Times New Roman"/>
          <w:color w:val="000000"/>
          <w:sz w:val="24"/>
          <w:szCs w:val="24"/>
        </w:rPr>
      </w:pPr>
    </w:p>
    <w:p w:rsidR="003C1C3C" w:rsidRPr="001A6599" w:rsidRDefault="00D60DCD">
      <w:pPr>
        <w:pStyle w:val="normal"/>
        <w:spacing w:line="256" w:lineRule="auto"/>
        <w:jc w:val="center"/>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202</w:t>
      </w:r>
      <w:r w:rsidRPr="001A6599">
        <w:rPr>
          <w:rFonts w:ascii="Times New Roman" w:eastAsia="Montserrat Medium" w:hAnsi="Times New Roman" w:cs="Times New Roman"/>
          <w:sz w:val="24"/>
          <w:szCs w:val="24"/>
        </w:rPr>
        <w:t>3</w:t>
      </w:r>
      <w:r w:rsidRPr="001A6599">
        <w:rPr>
          <w:rFonts w:ascii="Times New Roman" w:eastAsia="Montserrat Medium" w:hAnsi="Times New Roman" w:cs="Times New Roman"/>
          <w:color w:val="000000"/>
          <w:sz w:val="24"/>
          <w:szCs w:val="24"/>
        </w:rPr>
        <w:t xml:space="preserve"> г.</w:t>
      </w:r>
    </w:p>
    <w:p w:rsidR="003C1C3C" w:rsidRPr="001A6599" w:rsidRDefault="00D60DCD">
      <w:pPr>
        <w:pStyle w:val="normal"/>
        <w:spacing w:line="256" w:lineRule="auto"/>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г</w:t>
      </w:r>
      <w:r w:rsidRPr="001A6599">
        <w:rPr>
          <w:rFonts w:ascii="Times New Roman" w:eastAsia="Montserrat Medium" w:hAnsi="Times New Roman" w:cs="Times New Roman"/>
          <w:color w:val="000000"/>
          <w:sz w:val="24"/>
          <w:szCs w:val="24"/>
        </w:rPr>
        <w:t xml:space="preserve">. </w:t>
      </w:r>
      <w:r w:rsidRPr="001A6599">
        <w:rPr>
          <w:rFonts w:ascii="Times New Roman" w:eastAsia="Montserrat Medium" w:hAnsi="Times New Roman" w:cs="Times New Roman"/>
          <w:sz w:val="24"/>
          <w:szCs w:val="24"/>
        </w:rPr>
        <w:t>Рудный</w:t>
      </w:r>
    </w:p>
    <w:p w:rsidR="001A6599" w:rsidRDefault="001A6599">
      <w:pPr>
        <w:pStyle w:val="normal"/>
        <w:widowControl w:val="0"/>
        <w:tabs>
          <w:tab w:val="left" w:pos="993"/>
        </w:tabs>
        <w:jc w:val="right"/>
        <w:rPr>
          <w:rFonts w:ascii="Times New Roman" w:eastAsia="Montserrat Medium" w:hAnsi="Times New Roman" w:cs="Times New Roman"/>
          <w:sz w:val="24"/>
          <w:szCs w:val="24"/>
        </w:rPr>
      </w:pPr>
    </w:p>
    <w:p w:rsidR="003C1C3C" w:rsidRPr="001A6599" w:rsidRDefault="00D60DCD">
      <w:pPr>
        <w:pStyle w:val="normal"/>
        <w:widowControl w:val="0"/>
        <w:tabs>
          <w:tab w:val="left" w:pos="993"/>
        </w:tabs>
        <w:jc w:val="right"/>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lastRenderedPageBreak/>
        <w:t>В Экспертный совет</w:t>
      </w:r>
    </w:p>
    <w:p w:rsidR="003C1C3C" w:rsidRPr="001A6599" w:rsidRDefault="00D60DCD">
      <w:pPr>
        <w:pStyle w:val="normal"/>
        <w:widowControl w:val="0"/>
        <w:tabs>
          <w:tab w:val="left" w:pos="993"/>
        </w:tabs>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Заявление о допуске проекта к голосованию</w:t>
      </w:r>
    </w:p>
    <w:p w:rsidR="003C1C3C" w:rsidRPr="001A6599" w:rsidRDefault="00D60DCD">
      <w:pPr>
        <w:pStyle w:val="normal"/>
        <w:keepNext/>
        <w:numPr>
          <w:ilvl w:val="0"/>
          <w:numId w:val="2"/>
        </w:numPr>
        <w:pBdr>
          <w:top w:val="nil"/>
          <w:left w:val="nil"/>
          <w:bottom w:val="nil"/>
          <w:right w:val="nil"/>
          <w:between w:val="nil"/>
        </w:pBdr>
        <w:spacing w:before="240" w:after="0" w:line="240" w:lineRule="auto"/>
        <w:jc w:val="both"/>
        <w:rPr>
          <w:rFonts w:ascii="Times New Roman" w:eastAsia="Montserrat Medium" w:hAnsi="Times New Roman" w:cs="Times New Roman"/>
          <w:smallCaps/>
          <w:color w:val="000000"/>
          <w:sz w:val="24"/>
          <w:szCs w:val="24"/>
        </w:rPr>
      </w:pPr>
      <w:r w:rsidRPr="001A6599">
        <w:rPr>
          <w:rFonts w:ascii="Times New Roman" w:eastAsia="Montserrat Medium" w:hAnsi="Times New Roman" w:cs="Times New Roman"/>
          <w:b/>
          <w:smallCaps/>
          <w:color w:val="000000"/>
          <w:sz w:val="24"/>
          <w:szCs w:val="24"/>
        </w:rPr>
        <w:t xml:space="preserve">Наименование проекта </w:t>
      </w:r>
      <w:proofErr w:type="spellStart"/>
      <w:r w:rsidRPr="001A6599">
        <w:rPr>
          <w:rFonts w:ascii="Times New Roman" w:eastAsia="Montserrat Medium" w:hAnsi="Times New Roman" w:cs="Times New Roman"/>
          <w:b/>
          <w:smallCaps/>
          <w:color w:val="000000"/>
          <w:sz w:val="24"/>
          <w:szCs w:val="24"/>
        </w:rPr>
        <w:t>Tugan</w:t>
      </w:r>
      <w:proofErr w:type="spellEnd"/>
      <w:r w:rsidRPr="001A6599">
        <w:rPr>
          <w:rFonts w:ascii="Times New Roman" w:eastAsia="Montserrat Medium" w:hAnsi="Times New Roman" w:cs="Times New Roman"/>
          <w:b/>
          <w:smallCaps/>
          <w:color w:val="000000"/>
          <w:sz w:val="24"/>
          <w:szCs w:val="24"/>
        </w:rPr>
        <w:t xml:space="preserve"> </w:t>
      </w:r>
      <w:proofErr w:type="spellStart"/>
      <w:r w:rsidRPr="001A6599">
        <w:rPr>
          <w:rFonts w:ascii="Times New Roman" w:eastAsia="Montserrat Medium" w:hAnsi="Times New Roman" w:cs="Times New Roman"/>
          <w:b/>
          <w:smallCaps/>
          <w:color w:val="000000"/>
          <w:sz w:val="24"/>
          <w:szCs w:val="24"/>
        </w:rPr>
        <w:t>qala</w:t>
      </w:r>
      <w:proofErr w:type="spellEnd"/>
      <w:r w:rsidRPr="001A6599">
        <w:rPr>
          <w:rFonts w:ascii="Times New Roman" w:eastAsia="Montserrat Medium" w:hAnsi="Times New Roman" w:cs="Times New Roman"/>
          <w:b/>
          <w:smallCaps/>
          <w:color w:val="000000"/>
          <w:sz w:val="24"/>
          <w:szCs w:val="24"/>
        </w:rPr>
        <w:t xml:space="preserve"> (далее - проект):</w:t>
      </w:r>
    </w:p>
    <w:p w:rsidR="003C1C3C" w:rsidRPr="001A6599" w:rsidRDefault="00D60DCD">
      <w:pPr>
        <w:pStyle w:val="normal"/>
        <w:widowControl w:val="0"/>
        <w:tabs>
          <w:tab w:val="left" w:pos="993"/>
        </w:tabs>
        <w:rPr>
          <w:rFonts w:ascii="Times New Roman" w:eastAsia="Montserrat Medium" w:hAnsi="Times New Roman" w:cs="Times New Roman"/>
          <w:sz w:val="24"/>
          <w:szCs w:val="24"/>
          <w:vertAlign w:val="superscript"/>
        </w:rPr>
      </w:pPr>
      <w:r w:rsidRPr="001A6599">
        <w:rPr>
          <w:rFonts w:ascii="Times New Roman" w:eastAsia="Montserrat Medium" w:hAnsi="Times New Roman" w:cs="Times New Roman"/>
          <w:sz w:val="24"/>
          <w:szCs w:val="24"/>
        </w:rPr>
        <w:t xml:space="preserve">Корчагина 114. Обустройство парковочных мест и благоустройство дворовой территории. </w:t>
      </w:r>
    </w:p>
    <w:p w:rsidR="003C1C3C" w:rsidRPr="001A6599" w:rsidRDefault="00D60DCD">
      <w:pPr>
        <w:pStyle w:val="normal"/>
        <w:keepNext/>
        <w:numPr>
          <w:ilvl w:val="0"/>
          <w:numId w:val="2"/>
        </w:numPr>
        <w:pBdr>
          <w:top w:val="nil"/>
          <w:left w:val="nil"/>
          <w:bottom w:val="nil"/>
          <w:right w:val="nil"/>
          <w:between w:val="nil"/>
        </w:pBdr>
        <w:spacing w:before="240" w:after="0" w:line="240" w:lineRule="auto"/>
        <w:jc w:val="both"/>
        <w:rPr>
          <w:rFonts w:ascii="Times New Roman" w:eastAsia="Montserrat Medium" w:hAnsi="Times New Roman" w:cs="Times New Roman"/>
          <w:smallCaps/>
          <w:color w:val="000000"/>
          <w:sz w:val="24"/>
          <w:szCs w:val="24"/>
        </w:rPr>
      </w:pPr>
      <w:r w:rsidRPr="001A6599">
        <w:rPr>
          <w:rFonts w:ascii="Times New Roman" w:eastAsia="Montserrat Medium" w:hAnsi="Times New Roman" w:cs="Times New Roman"/>
          <w:b/>
          <w:smallCaps/>
          <w:color w:val="000000"/>
          <w:sz w:val="24"/>
          <w:szCs w:val="24"/>
        </w:rPr>
        <w:t xml:space="preserve">Место реализации проекта (адрес в </w:t>
      </w:r>
      <w:proofErr w:type="gramStart"/>
      <w:r w:rsidRPr="001A6599">
        <w:rPr>
          <w:rFonts w:ascii="Times New Roman" w:eastAsia="Montserrat Medium" w:hAnsi="Times New Roman" w:cs="Times New Roman"/>
          <w:b/>
          <w:smallCaps/>
          <w:color w:val="000000"/>
          <w:sz w:val="24"/>
          <w:szCs w:val="24"/>
        </w:rPr>
        <w:t>г</w:t>
      </w:r>
      <w:proofErr w:type="gramEnd"/>
      <w:r w:rsidRPr="001A6599">
        <w:rPr>
          <w:rFonts w:ascii="Times New Roman" w:eastAsia="Montserrat Medium" w:hAnsi="Times New Roman" w:cs="Times New Roman"/>
          <w:b/>
          <w:smallCaps/>
          <w:color w:val="000000"/>
          <w:sz w:val="24"/>
          <w:szCs w:val="24"/>
        </w:rPr>
        <w:t xml:space="preserve">. </w:t>
      </w:r>
      <w:r w:rsidRPr="001A6599">
        <w:rPr>
          <w:rFonts w:ascii="Times New Roman" w:eastAsia="Montserrat Medium" w:hAnsi="Times New Roman" w:cs="Times New Roman"/>
          <w:b/>
          <w:smallCaps/>
          <w:sz w:val="24"/>
          <w:szCs w:val="24"/>
        </w:rPr>
        <w:t>Рудный</w:t>
      </w:r>
      <w:r w:rsidRPr="001A6599">
        <w:rPr>
          <w:rFonts w:ascii="Times New Roman" w:eastAsia="Montserrat Medium" w:hAnsi="Times New Roman" w:cs="Times New Roman"/>
          <w:b/>
          <w:smallCaps/>
          <w:color w:val="000000"/>
          <w:sz w:val="24"/>
          <w:szCs w:val="24"/>
        </w:rPr>
        <w:t>, описание привязки к местности)</w:t>
      </w:r>
    </w:p>
    <w:p w:rsidR="003C1C3C" w:rsidRPr="001A6599" w:rsidRDefault="00D60DCD">
      <w:pPr>
        <w:pStyle w:val="normal"/>
        <w:widowControl w:val="0"/>
        <w:tabs>
          <w:tab w:val="left" w:pos="993"/>
        </w:tabs>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Дворовая территория по ул. П.Корчагина 120, 114</w:t>
      </w:r>
    </w:p>
    <w:p w:rsidR="003C1C3C" w:rsidRPr="001A6599" w:rsidRDefault="00D60DCD">
      <w:pPr>
        <w:pStyle w:val="normal"/>
        <w:keepNext/>
        <w:numPr>
          <w:ilvl w:val="0"/>
          <w:numId w:val="2"/>
        </w:numPr>
        <w:pBdr>
          <w:top w:val="nil"/>
          <w:left w:val="nil"/>
          <w:bottom w:val="nil"/>
          <w:right w:val="nil"/>
          <w:between w:val="nil"/>
        </w:pBdr>
        <w:spacing w:before="240" w:after="0" w:line="240" w:lineRule="auto"/>
        <w:jc w:val="both"/>
        <w:rPr>
          <w:rFonts w:ascii="Times New Roman" w:eastAsia="Montserrat Medium" w:hAnsi="Times New Roman" w:cs="Times New Roman"/>
          <w:smallCaps/>
          <w:color w:val="000000"/>
          <w:sz w:val="24"/>
          <w:szCs w:val="24"/>
        </w:rPr>
      </w:pPr>
      <w:r w:rsidRPr="001A6599">
        <w:rPr>
          <w:rFonts w:ascii="Times New Roman" w:eastAsia="Montserrat Medium" w:hAnsi="Times New Roman" w:cs="Times New Roman"/>
          <w:b/>
          <w:smallCaps/>
          <w:color w:val="000000"/>
          <w:sz w:val="24"/>
          <w:szCs w:val="24"/>
        </w:rPr>
        <w:t>Описание проекта:</w:t>
      </w:r>
    </w:p>
    <w:p w:rsidR="003C1C3C" w:rsidRPr="001A6599" w:rsidRDefault="00D60DCD">
      <w:pPr>
        <w:pStyle w:val="normal"/>
        <w:numPr>
          <w:ilvl w:val="1"/>
          <w:numId w:val="2"/>
        </w:numPr>
        <w:pBdr>
          <w:top w:val="nil"/>
          <w:left w:val="nil"/>
          <w:bottom w:val="nil"/>
          <w:right w:val="nil"/>
          <w:between w:val="nil"/>
        </w:pBdr>
        <w:spacing w:before="120" w:after="200" w:line="288" w:lineRule="auto"/>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 xml:space="preserve">Тип проекта: </w:t>
      </w:r>
      <w:r w:rsidRPr="001A6599">
        <w:rPr>
          <w:rFonts w:ascii="Times New Roman" w:eastAsia="Montserrat Medium" w:hAnsi="Times New Roman" w:cs="Times New Roman"/>
          <w:sz w:val="24"/>
          <w:szCs w:val="24"/>
        </w:rPr>
        <w:t>ремонт и благоустройство автомобильных дорог, съездов, проездов и парковочных мест.</w:t>
      </w:r>
    </w:p>
    <w:p w:rsidR="003C1C3C" w:rsidRPr="001A6599" w:rsidRDefault="00D60DCD">
      <w:pPr>
        <w:pStyle w:val="normal"/>
        <w:numPr>
          <w:ilvl w:val="1"/>
          <w:numId w:val="2"/>
        </w:numPr>
        <w:pBdr>
          <w:top w:val="nil"/>
          <w:left w:val="nil"/>
          <w:bottom w:val="nil"/>
          <w:right w:val="nil"/>
          <w:between w:val="nil"/>
        </w:pBdr>
        <w:spacing w:before="120" w:after="200" w:line="288" w:lineRule="auto"/>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 xml:space="preserve">Описание проблемы, на решение которой направлен проект: </w:t>
      </w:r>
      <w:r w:rsidRPr="001A6599">
        <w:rPr>
          <w:rFonts w:ascii="Times New Roman" w:eastAsia="Montserrat Medium" w:hAnsi="Times New Roman" w:cs="Times New Roman"/>
          <w:sz w:val="24"/>
          <w:szCs w:val="24"/>
        </w:rPr>
        <w:t>Во дворе дома по ул.П.Корчагина 120, 114 не предусмотрено достаточное количество парковочных мест. Жители сталкиваются с серьезными трудностями при поиске места для парковки своих автомобилей.</w:t>
      </w:r>
      <w:r w:rsidRPr="001A6599">
        <w:rPr>
          <w:rFonts w:ascii="Times New Roman" w:eastAsia="Montserrat Medium" w:hAnsi="Times New Roman" w:cs="Times New Roman"/>
          <w:color w:val="000000"/>
          <w:sz w:val="24"/>
          <w:szCs w:val="24"/>
        </w:rPr>
        <w:t xml:space="preserve"> </w:t>
      </w:r>
      <w:r w:rsidRPr="001A6599">
        <w:rPr>
          <w:rFonts w:ascii="Times New Roman" w:eastAsia="Montserrat Medium" w:hAnsi="Times New Roman" w:cs="Times New Roman"/>
          <w:sz w:val="24"/>
          <w:szCs w:val="24"/>
        </w:rPr>
        <w:t xml:space="preserve">Недостаток парковочных мест создает проблемы при въезде и выезде из жилой зоны, что вызывает заторы и задержки как у самих жильцов, так и у коммунальных и экстренных служб. В поисках парковочного места </w:t>
      </w:r>
      <w:proofErr w:type="spellStart"/>
      <w:r w:rsidRPr="001A6599">
        <w:rPr>
          <w:rFonts w:ascii="Times New Roman" w:eastAsia="Montserrat Medium" w:hAnsi="Times New Roman" w:cs="Times New Roman"/>
          <w:sz w:val="24"/>
          <w:szCs w:val="24"/>
        </w:rPr>
        <w:t>автовладельцы</w:t>
      </w:r>
      <w:proofErr w:type="spellEnd"/>
      <w:r w:rsidRPr="001A6599">
        <w:rPr>
          <w:rFonts w:ascii="Times New Roman" w:eastAsia="Montserrat Medium" w:hAnsi="Times New Roman" w:cs="Times New Roman"/>
          <w:sz w:val="24"/>
          <w:szCs w:val="24"/>
        </w:rPr>
        <w:t xml:space="preserve"> вынуждены занимать специальный заасфальтированный участок для </w:t>
      </w:r>
      <w:proofErr w:type="spellStart"/>
      <w:r w:rsidRPr="001A6599">
        <w:rPr>
          <w:rFonts w:ascii="Times New Roman" w:eastAsia="Montserrat Medium" w:hAnsi="Times New Roman" w:cs="Times New Roman"/>
          <w:sz w:val="24"/>
          <w:szCs w:val="24"/>
        </w:rPr>
        <w:t>мусоровывозящей</w:t>
      </w:r>
      <w:proofErr w:type="spellEnd"/>
      <w:r w:rsidRPr="001A6599">
        <w:rPr>
          <w:rFonts w:ascii="Times New Roman" w:eastAsia="Montserrat Medium" w:hAnsi="Times New Roman" w:cs="Times New Roman"/>
          <w:sz w:val="24"/>
          <w:szCs w:val="24"/>
        </w:rPr>
        <w:t xml:space="preserve"> компании, заезжать на детскую площадку, что влечет за собой риски повреждения автомобилей, конфликтов между соседями, не способствует нормальному времяпровождению детей во дворе. Эта проблема требует внимания, необходимо найти решение, которое обеспечит удовлетворительное количество парковочных мест для всех.</w:t>
      </w:r>
    </w:p>
    <w:p w:rsidR="003C1C3C" w:rsidRPr="001A6599" w:rsidRDefault="00D60DCD">
      <w:pPr>
        <w:pStyle w:val="normal"/>
        <w:numPr>
          <w:ilvl w:val="1"/>
          <w:numId w:val="2"/>
        </w:numPr>
        <w:pBdr>
          <w:top w:val="nil"/>
          <w:left w:val="nil"/>
          <w:bottom w:val="nil"/>
          <w:right w:val="nil"/>
          <w:between w:val="nil"/>
        </w:pBdr>
        <w:spacing w:before="120" w:after="200" w:line="288" w:lineRule="auto"/>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Виды расходов по реализации проекта:</w:t>
      </w:r>
    </w:p>
    <w:tbl>
      <w:tblPr>
        <w:tblStyle w:val="a5"/>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19"/>
        <w:gridCol w:w="3458"/>
        <w:gridCol w:w="1701"/>
        <w:gridCol w:w="3686"/>
      </w:tblGrid>
      <w:tr w:rsidR="003C1C3C" w:rsidRPr="001A6599" w:rsidTr="001A6599">
        <w:tc>
          <w:tcPr>
            <w:tcW w:w="619" w:type="dxa"/>
            <w:vAlign w:val="center"/>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w:t>
            </w:r>
          </w:p>
          <w:p w:rsidR="003C1C3C" w:rsidRPr="001A6599" w:rsidRDefault="00D60DCD">
            <w:pPr>
              <w:pStyle w:val="normal"/>
              <w:jc w:val="center"/>
              <w:rPr>
                <w:rFonts w:ascii="Times New Roman" w:eastAsia="Montserrat Medium" w:hAnsi="Times New Roman" w:cs="Times New Roman"/>
                <w:sz w:val="24"/>
                <w:szCs w:val="24"/>
              </w:rPr>
            </w:pPr>
            <w:proofErr w:type="spellStart"/>
            <w:proofErr w:type="gramStart"/>
            <w:r w:rsidRPr="001A6599">
              <w:rPr>
                <w:rFonts w:ascii="Times New Roman" w:eastAsia="Montserrat Medium" w:hAnsi="Times New Roman" w:cs="Times New Roman"/>
                <w:sz w:val="24"/>
                <w:szCs w:val="24"/>
              </w:rPr>
              <w:t>п</w:t>
            </w:r>
            <w:proofErr w:type="spellEnd"/>
            <w:proofErr w:type="gramEnd"/>
            <w:r w:rsidRPr="001A6599">
              <w:rPr>
                <w:rFonts w:ascii="Times New Roman" w:eastAsia="Montserrat Medium" w:hAnsi="Times New Roman" w:cs="Times New Roman"/>
                <w:sz w:val="24"/>
                <w:szCs w:val="24"/>
              </w:rPr>
              <w:t>/</w:t>
            </w:r>
            <w:proofErr w:type="spellStart"/>
            <w:r w:rsidRPr="001A6599">
              <w:rPr>
                <w:rFonts w:ascii="Times New Roman" w:eastAsia="Montserrat Medium" w:hAnsi="Times New Roman" w:cs="Times New Roman"/>
                <w:sz w:val="24"/>
                <w:szCs w:val="24"/>
              </w:rPr>
              <w:t>п</w:t>
            </w:r>
            <w:proofErr w:type="spellEnd"/>
          </w:p>
        </w:tc>
        <w:tc>
          <w:tcPr>
            <w:tcW w:w="3458" w:type="dxa"/>
            <w:vAlign w:val="center"/>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Виды работ (услуг)</w:t>
            </w:r>
          </w:p>
        </w:tc>
        <w:tc>
          <w:tcPr>
            <w:tcW w:w="1701" w:type="dxa"/>
            <w:vAlign w:val="center"/>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Полная стоимость (тенге)</w:t>
            </w:r>
          </w:p>
        </w:tc>
        <w:tc>
          <w:tcPr>
            <w:tcW w:w="3686" w:type="dxa"/>
            <w:vAlign w:val="center"/>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Описание</w:t>
            </w:r>
          </w:p>
        </w:tc>
      </w:tr>
      <w:tr w:rsidR="003C1C3C" w:rsidRPr="001A6599" w:rsidTr="001A6599">
        <w:tc>
          <w:tcPr>
            <w:tcW w:w="619" w:type="dxa"/>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1</w:t>
            </w:r>
          </w:p>
        </w:tc>
        <w:tc>
          <w:tcPr>
            <w:tcW w:w="3458"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Ремонтно-строительные работы </w:t>
            </w:r>
            <w:r w:rsidRPr="001A6599">
              <w:rPr>
                <w:rFonts w:ascii="Times New Roman" w:eastAsia="Montserrat Medium" w:hAnsi="Times New Roman" w:cs="Times New Roman"/>
                <w:sz w:val="24"/>
                <w:szCs w:val="24"/>
              </w:rPr>
              <w:br/>
              <w:t>(в соответствии со сметой)</w:t>
            </w:r>
          </w:p>
        </w:tc>
        <w:tc>
          <w:tcPr>
            <w:tcW w:w="1701"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3 501 121</w:t>
            </w:r>
          </w:p>
        </w:tc>
        <w:tc>
          <w:tcPr>
            <w:tcW w:w="3686"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Расчистка территории, уборка мусора, демонтаж ненужных объектов, выравнивание территории, устройство парковки, установка </w:t>
            </w:r>
            <w:proofErr w:type="spellStart"/>
            <w:r w:rsidRPr="001A6599">
              <w:rPr>
                <w:rFonts w:ascii="Times New Roman" w:eastAsia="Montserrat Medium" w:hAnsi="Times New Roman" w:cs="Times New Roman"/>
                <w:sz w:val="24"/>
                <w:szCs w:val="24"/>
              </w:rPr>
              <w:t>МАФов</w:t>
            </w:r>
            <w:proofErr w:type="spellEnd"/>
            <w:r w:rsidRPr="001A6599">
              <w:rPr>
                <w:rFonts w:ascii="Times New Roman" w:eastAsia="Montserrat Medium" w:hAnsi="Times New Roman" w:cs="Times New Roman"/>
                <w:sz w:val="24"/>
                <w:szCs w:val="24"/>
              </w:rPr>
              <w:t>, бетонирование стоек</w:t>
            </w:r>
          </w:p>
        </w:tc>
      </w:tr>
      <w:tr w:rsidR="003C1C3C" w:rsidRPr="001A6599" w:rsidTr="001A6599">
        <w:tc>
          <w:tcPr>
            <w:tcW w:w="619" w:type="dxa"/>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2</w:t>
            </w:r>
          </w:p>
        </w:tc>
        <w:tc>
          <w:tcPr>
            <w:tcW w:w="3458"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Приобретение материалов </w:t>
            </w:r>
            <w:r w:rsidRPr="001A6599">
              <w:rPr>
                <w:rFonts w:ascii="Times New Roman" w:eastAsia="Montserrat Medium" w:hAnsi="Times New Roman" w:cs="Times New Roman"/>
                <w:sz w:val="24"/>
                <w:szCs w:val="24"/>
              </w:rPr>
              <w:br/>
              <w:t>(кроме тех, которые учтены в строке «ремонтно-строительные работы»)</w:t>
            </w:r>
          </w:p>
        </w:tc>
        <w:tc>
          <w:tcPr>
            <w:tcW w:w="1701"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2 291 077</w:t>
            </w:r>
          </w:p>
        </w:tc>
        <w:tc>
          <w:tcPr>
            <w:tcW w:w="3686"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Камень бортовой дорожный - 4,5м3; Смеси асфальтобетонные - 66,5т.; Бетон - 1м3</w:t>
            </w:r>
          </w:p>
        </w:tc>
      </w:tr>
      <w:tr w:rsidR="003C1C3C" w:rsidRPr="001A6599" w:rsidTr="001A6599">
        <w:tc>
          <w:tcPr>
            <w:tcW w:w="619" w:type="dxa"/>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3</w:t>
            </w:r>
          </w:p>
        </w:tc>
        <w:tc>
          <w:tcPr>
            <w:tcW w:w="3458"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Приобретение оборудования (кроме того, которое учтено в строке «ремонтно-строительные работы»)</w:t>
            </w:r>
          </w:p>
        </w:tc>
        <w:tc>
          <w:tcPr>
            <w:tcW w:w="1701"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5 198 166</w:t>
            </w:r>
          </w:p>
        </w:tc>
        <w:tc>
          <w:tcPr>
            <w:tcW w:w="3686"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Скамья - 2 </w:t>
            </w:r>
            <w:proofErr w:type="spellStart"/>
            <w:proofErr w:type="gramStart"/>
            <w:r w:rsidRPr="001A6599">
              <w:rPr>
                <w:rFonts w:ascii="Times New Roman" w:eastAsia="Montserrat Medium" w:hAnsi="Times New Roman" w:cs="Times New Roman"/>
                <w:sz w:val="24"/>
                <w:szCs w:val="24"/>
              </w:rPr>
              <w:t>шт</w:t>
            </w:r>
            <w:proofErr w:type="spellEnd"/>
            <w:proofErr w:type="gramEnd"/>
            <w:r w:rsidRPr="001A6599">
              <w:rPr>
                <w:rFonts w:ascii="Times New Roman" w:eastAsia="Montserrat Medium" w:hAnsi="Times New Roman" w:cs="Times New Roman"/>
                <w:sz w:val="24"/>
                <w:szCs w:val="24"/>
              </w:rPr>
              <w:t xml:space="preserve">; Урна - 2 </w:t>
            </w:r>
            <w:proofErr w:type="spellStart"/>
            <w:r w:rsidRPr="001A6599">
              <w:rPr>
                <w:rFonts w:ascii="Times New Roman" w:eastAsia="Montserrat Medium" w:hAnsi="Times New Roman" w:cs="Times New Roman"/>
                <w:sz w:val="24"/>
                <w:szCs w:val="24"/>
              </w:rPr>
              <w:t>шт</w:t>
            </w:r>
            <w:proofErr w:type="spellEnd"/>
            <w:r w:rsidRPr="001A6599">
              <w:rPr>
                <w:rFonts w:ascii="Times New Roman" w:eastAsia="Montserrat Medium" w:hAnsi="Times New Roman" w:cs="Times New Roman"/>
                <w:sz w:val="24"/>
                <w:szCs w:val="24"/>
              </w:rPr>
              <w:t xml:space="preserve">; Качели Д2 - 4 </w:t>
            </w:r>
            <w:proofErr w:type="spellStart"/>
            <w:r w:rsidRPr="001A6599">
              <w:rPr>
                <w:rFonts w:ascii="Times New Roman" w:eastAsia="Montserrat Medium" w:hAnsi="Times New Roman" w:cs="Times New Roman"/>
                <w:sz w:val="24"/>
                <w:szCs w:val="24"/>
              </w:rPr>
              <w:t>шт</w:t>
            </w:r>
            <w:proofErr w:type="spellEnd"/>
            <w:r w:rsidRPr="001A6599">
              <w:rPr>
                <w:rFonts w:ascii="Times New Roman" w:eastAsia="Montserrat Medium" w:hAnsi="Times New Roman" w:cs="Times New Roman"/>
                <w:sz w:val="24"/>
                <w:szCs w:val="24"/>
              </w:rPr>
              <w:t xml:space="preserve">; Горка Зима - 1 </w:t>
            </w:r>
            <w:proofErr w:type="spellStart"/>
            <w:r w:rsidRPr="001A6599">
              <w:rPr>
                <w:rFonts w:ascii="Times New Roman" w:eastAsia="Montserrat Medium" w:hAnsi="Times New Roman" w:cs="Times New Roman"/>
                <w:sz w:val="24"/>
                <w:szCs w:val="24"/>
              </w:rPr>
              <w:t>компл</w:t>
            </w:r>
            <w:proofErr w:type="spellEnd"/>
            <w:r w:rsidRPr="001A6599">
              <w:rPr>
                <w:rFonts w:ascii="Times New Roman" w:eastAsia="Montserrat Medium" w:hAnsi="Times New Roman" w:cs="Times New Roman"/>
                <w:sz w:val="24"/>
                <w:szCs w:val="24"/>
              </w:rPr>
              <w:t>.</w:t>
            </w:r>
          </w:p>
        </w:tc>
      </w:tr>
      <w:tr w:rsidR="003C1C3C" w:rsidRPr="001A6599" w:rsidTr="001A6599">
        <w:tc>
          <w:tcPr>
            <w:tcW w:w="619" w:type="dxa"/>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4</w:t>
            </w:r>
          </w:p>
        </w:tc>
        <w:tc>
          <w:tcPr>
            <w:tcW w:w="3458"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Приобретение услуг</w:t>
            </w:r>
          </w:p>
        </w:tc>
        <w:tc>
          <w:tcPr>
            <w:tcW w:w="1701"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w:t>
            </w:r>
          </w:p>
        </w:tc>
        <w:tc>
          <w:tcPr>
            <w:tcW w:w="3686"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w:t>
            </w:r>
          </w:p>
        </w:tc>
      </w:tr>
      <w:tr w:rsidR="003C1C3C" w:rsidRPr="001A6599" w:rsidTr="001A6599">
        <w:tc>
          <w:tcPr>
            <w:tcW w:w="619" w:type="dxa"/>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5</w:t>
            </w:r>
          </w:p>
        </w:tc>
        <w:tc>
          <w:tcPr>
            <w:tcW w:w="3458"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Прочие расходы</w:t>
            </w:r>
          </w:p>
        </w:tc>
        <w:tc>
          <w:tcPr>
            <w:tcW w:w="1701"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1 000 </w:t>
            </w:r>
            <w:proofErr w:type="spellStart"/>
            <w:r w:rsidRPr="001A6599">
              <w:rPr>
                <w:rFonts w:ascii="Times New Roman" w:eastAsia="Montserrat Medium" w:hAnsi="Times New Roman" w:cs="Times New Roman"/>
                <w:sz w:val="24"/>
                <w:szCs w:val="24"/>
              </w:rPr>
              <w:t>000</w:t>
            </w:r>
            <w:proofErr w:type="spellEnd"/>
          </w:p>
        </w:tc>
        <w:tc>
          <w:tcPr>
            <w:tcW w:w="3686"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Непредвиденные расходы, удорожание</w:t>
            </w:r>
          </w:p>
        </w:tc>
      </w:tr>
      <w:tr w:rsidR="003C1C3C" w:rsidRPr="001A6599" w:rsidTr="001A6599">
        <w:tc>
          <w:tcPr>
            <w:tcW w:w="619" w:type="dxa"/>
          </w:tcPr>
          <w:p w:rsidR="003C1C3C" w:rsidRPr="001A6599" w:rsidRDefault="003C1C3C">
            <w:pPr>
              <w:pStyle w:val="normal"/>
              <w:rPr>
                <w:rFonts w:ascii="Times New Roman" w:eastAsia="Montserrat Medium" w:hAnsi="Times New Roman" w:cs="Times New Roman"/>
                <w:sz w:val="24"/>
                <w:szCs w:val="24"/>
              </w:rPr>
            </w:pPr>
          </w:p>
        </w:tc>
        <w:tc>
          <w:tcPr>
            <w:tcW w:w="3458"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Итого</w:t>
            </w:r>
          </w:p>
        </w:tc>
        <w:tc>
          <w:tcPr>
            <w:tcW w:w="1701"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11 990 364  </w:t>
            </w:r>
          </w:p>
        </w:tc>
        <w:tc>
          <w:tcPr>
            <w:tcW w:w="3686" w:type="dxa"/>
          </w:tcPr>
          <w:p w:rsidR="003C1C3C" w:rsidRPr="001A6599" w:rsidRDefault="003C1C3C">
            <w:pPr>
              <w:pStyle w:val="normal"/>
              <w:rPr>
                <w:rFonts w:ascii="Times New Roman" w:eastAsia="Montserrat Medium" w:hAnsi="Times New Roman" w:cs="Times New Roman"/>
                <w:sz w:val="24"/>
                <w:szCs w:val="24"/>
              </w:rPr>
            </w:pPr>
          </w:p>
        </w:tc>
      </w:tr>
    </w:tbl>
    <w:p w:rsidR="003C1C3C" w:rsidRPr="001A6599" w:rsidRDefault="00D60DCD">
      <w:pPr>
        <w:pStyle w:val="normal"/>
        <w:numPr>
          <w:ilvl w:val="1"/>
          <w:numId w:val="2"/>
        </w:numPr>
        <w:pBdr>
          <w:top w:val="nil"/>
          <w:left w:val="nil"/>
          <w:bottom w:val="nil"/>
          <w:right w:val="nil"/>
          <w:between w:val="nil"/>
        </w:pBdr>
        <w:spacing w:before="120" w:after="200" w:line="288" w:lineRule="auto"/>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Ожидаемые результаты:</w:t>
      </w:r>
    </w:p>
    <w:p w:rsidR="003C1C3C" w:rsidRPr="001A6599" w:rsidRDefault="00D60DCD">
      <w:pPr>
        <w:pStyle w:val="normal"/>
        <w:spacing w:after="240" w:line="288" w:lineRule="auto"/>
        <w:ind w:firstLine="20"/>
        <w:jc w:val="both"/>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Решение проблемы отсутствия парковочных мест во дворе без ущерба для отдыха детей и их родителей.</w:t>
      </w:r>
    </w:p>
    <w:p w:rsidR="003C1C3C" w:rsidRPr="001A6599" w:rsidRDefault="00D60DCD">
      <w:pPr>
        <w:pStyle w:val="normal"/>
        <w:keepNext/>
        <w:numPr>
          <w:ilvl w:val="0"/>
          <w:numId w:val="2"/>
        </w:numPr>
        <w:pBdr>
          <w:top w:val="nil"/>
          <w:left w:val="nil"/>
          <w:bottom w:val="nil"/>
          <w:right w:val="nil"/>
          <w:between w:val="nil"/>
        </w:pBdr>
        <w:spacing w:before="240" w:after="0" w:line="240" w:lineRule="auto"/>
        <w:rPr>
          <w:rFonts w:ascii="Times New Roman" w:eastAsia="Montserrat Medium" w:hAnsi="Times New Roman" w:cs="Times New Roman"/>
          <w:smallCaps/>
          <w:color w:val="000000"/>
          <w:sz w:val="24"/>
          <w:szCs w:val="24"/>
        </w:rPr>
      </w:pPr>
      <w:r w:rsidRPr="001A6599">
        <w:rPr>
          <w:rFonts w:ascii="Times New Roman" w:eastAsia="Montserrat Medium" w:hAnsi="Times New Roman" w:cs="Times New Roman"/>
          <w:b/>
          <w:smallCaps/>
          <w:color w:val="000000"/>
          <w:sz w:val="24"/>
          <w:szCs w:val="24"/>
        </w:rPr>
        <w:t>Пользователи проекта:</w:t>
      </w:r>
    </w:p>
    <w:p w:rsidR="003C1C3C" w:rsidRPr="001A6599" w:rsidRDefault="00D60DCD">
      <w:pPr>
        <w:pStyle w:val="normal"/>
        <w:pBdr>
          <w:top w:val="nil"/>
          <w:left w:val="nil"/>
          <w:bottom w:val="nil"/>
          <w:right w:val="nil"/>
          <w:between w:val="nil"/>
        </w:pBdr>
        <w:spacing w:before="120" w:after="200" w:line="288" w:lineRule="auto"/>
        <w:ind w:left="624" w:hanging="624"/>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i/>
          <w:sz w:val="24"/>
          <w:szCs w:val="24"/>
        </w:rPr>
        <w:t>Владельцы автомобилей, проживающие по ул.П.Корчагина 120, 114, дети и их родители.</w:t>
      </w:r>
    </w:p>
    <w:p w:rsidR="003C1C3C" w:rsidRPr="001A6599" w:rsidRDefault="00D60DCD">
      <w:pPr>
        <w:pStyle w:val="normal"/>
        <w:pBdr>
          <w:top w:val="nil"/>
          <w:left w:val="nil"/>
          <w:bottom w:val="nil"/>
          <w:right w:val="nil"/>
          <w:between w:val="nil"/>
        </w:pBdr>
        <w:spacing w:before="120" w:after="200" w:line="288" w:lineRule="auto"/>
        <w:ind w:left="624" w:hanging="624"/>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Число прямых пользователей (человек): 200.</w:t>
      </w:r>
    </w:p>
    <w:p w:rsidR="003C1C3C" w:rsidRPr="001A6599" w:rsidRDefault="00D60DCD">
      <w:pPr>
        <w:pStyle w:val="normal"/>
        <w:keepNext/>
        <w:numPr>
          <w:ilvl w:val="0"/>
          <w:numId w:val="2"/>
        </w:numPr>
        <w:pBdr>
          <w:top w:val="nil"/>
          <w:left w:val="nil"/>
          <w:bottom w:val="nil"/>
          <w:right w:val="nil"/>
          <w:between w:val="nil"/>
        </w:pBdr>
        <w:spacing w:before="240" w:after="0" w:line="240" w:lineRule="auto"/>
        <w:jc w:val="both"/>
        <w:rPr>
          <w:rFonts w:ascii="Times New Roman" w:eastAsia="Montserrat Medium" w:hAnsi="Times New Roman" w:cs="Times New Roman"/>
          <w:smallCaps/>
          <w:color w:val="000000"/>
          <w:sz w:val="24"/>
          <w:szCs w:val="24"/>
        </w:rPr>
      </w:pPr>
      <w:r w:rsidRPr="001A6599">
        <w:rPr>
          <w:rFonts w:ascii="Times New Roman" w:eastAsia="Montserrat Medium" w:hAnsi="Times New Roman" w:cs="Times New Roman"/>
          <w:b/>
          <w:smallCaps/>
          <w:color w:val="000000"/>
          <w:sz w:val="24"/>
          <w:szCs w:val="24"/>
        </w:rPr>
        <w:t>Эксплуатация и содержание объекта общественной инфраструктуры, предусмотренного проектом на первый год:</w:t>
      </w:r>
    </w:p>
    <w:tbl>
      <w:tblPr>
        <w:tblStyle w:val="a6"/>
        <w:tblW w:w="9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51"/>
        <w:gridCol w:w="3560"/>
        <w:gridCol w:w="1869"/>
        <w:gridCol w:w="1755"/>
        <w:gridCol w:w="1379"/>
      </w:tblGrid>
      <w:tr w:rsidR="003C1C3C" w:rsidRPr="001A6599">
        <w:tc>
          <w:tcPr>
            <w:tcW w:w="651" w:type="dxa"/>
            <w:vAlign w:val="center"/>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w:t>
            </w:r>
          </w:p>
          <w:p w:rsidR="003C1C3C" w:rsidRPr="001A6599" w:rsidRDefault="00D60DCD">
            <w:pPr>
              <w:pStyle w:val="normal"/>
              <w:jc w:val="center"/>
              <w:rPr>
                <w:rFonts w:ascii="Times New Roman" w:eastAsia="Montserrat Medium" w:hAnsi="Times New Roman" w:cs="Times New Roman"/>
                <w:sz w:val="24"/>
                <w:szCs w:val="24"/>
              </w:rPr>
            </w:pPr>
            <w:proofErr w:type="spellStart"/>
            <w:proofErr w:type="gramStart"/>
            <w:r w:rsidRPr="001A6599">
              <w:rPr>
                <w:rFonts w:ascii="Times New Roman" w:eastAsia="Montserrat Medium" w:hAnsi="Times New Roman" w:cs="Times New Roman"/>
                <w:sz w:val="24"/>
                <w:szCs w:val="24"/>
              </w:rPr>
              <w:t>п</w:t>
            </w:r>
            <w:proofErr w:type="spellEnd"/>
            <w:proofErr w:type="gramEnd"/>
            <w:r w:rsidRPr="001A6599">
              <w:rPr>
                <w:rFonts w:ascii="Times New Roman" w:eastAsia="Montserrat Medium" w:hAnsi="Times New Roman" w:cs="Times New Roman"/>
                <w:sz w:val="24"/>
                <w:szCs w:val="24"/>
              </w:rPr>
              <w:t>/</w:t>
            </w:r>
            <w:proofErr w:type="spellStart"/>
            <w:r w:rsidRPr="001A6599">
              <w:rPr>
                <w:rFonts w:ascii="Times New Roman" w:eastAsia="Montserrat Medium" w:hAnsi="Times New Roman" w:cs="Times New Roman"/>
                <w:sz w:val="24"/>
                <w:szCs w:val="24"/>
              </w:rPr>
              <w:t>п</w:t>
            </w:r>
            <w:proofErr w:type="spellEnd"/>
          </w:p>
        </w:tc>
        <w:tc>
          <w:tcPr>
            <w:tcW w:w="3560" w:type="dxa"/>
            <w:vAlign w:val="center"/>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Расходы по эксплуатации и содержанию объекта общественной инфраструктуры, предусмотренного проектом</w:t>
            </w:r>
          </w:p>
        </w:tc>
        <w:tc>
          <w:tcPr>
            <w:tcW w:w="1869" w:type="dxa"/>
            <w:vAlign w:val="center"/>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Бюджет </w:t>
            </w:r>
            <w:proofErr w:type="spellStart"/>
            <w:r w:rsidRPr="001A6599">
              <w:rPr>
                <w:rFonts w:ascii="Times New Roman" w:eastAsia="Montserrat Medium" w:hAnsi="Times New Roman" w:cs="Times New Roman"/>
                <w:sz w:val="24"/>
                <w:szCs w:val="24"/>
              </w:rPr>
              <w:t>акимата</w:t>
            </w:r>
            <w:proofErr w:type="spellEnd"/>
            <w:r w:rsidRPr="001A6599">
              <w:rPr>
                <w:rFonts w:ascii="Times New Roman" w:eastAsia="Montserrat Medium" w:hAnsi="Times New Roman" w:cs="Times New Roman"/>
                <w:sz w:val="24"/>
                <w:szCs w:val="24"/>
              </w:rPr>
              <w:t>, тенге</w:t>
            </w:r>
          </w:p>
        </w:tc>
        <w:tc>
          <w:tcPr>
            <w:tcW w:w="1755" w:type="dxa"/>
            <w:vAlign w:val="center"/>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Денежные средства организаций (физических лиц), тенге</w:t>
            </w:r>
          </w:p>
        </w:tc>
        <w:tc>
          <w:tcPr>
            <w:tcW w:w="1379" w:type="dxa"/>
            <w:vAlign w:val="center"/>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Итого, тенге</w:t>
            </w:r>
          </w:p>
        </w:tc>
      </w:tr>
      <w:tr w:rsidR="003C1C3C" w:rsidRPr="001A6599">
        <w:tc>
          <w:tcPr>
            <w:tcW w:w="651" w:type="dxa"/>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1</w:t>
            </w:r>
          </w:p>
        </w:tc>
        <w:tc>
          <w:tcPr>
            <w:tcW w:w="3560"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Уборка и расчистка территории дворником</w:t>
            </w:r>
          </w:p>
        </w:tc>
        <w:tc>
          <w:tcPr>
            <w:tcW w:w="1869"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60000</w:t>
            </w:r>
          </w:p>
        </w:tc>
        <w:tc>
          <w:tcPr>
            <w:tcW w:w="1755" w:type="dxa"/>
          </w:tcPr>
          <w:p w:rsidR="003C1C3C" w:rsidRPr="001A6599" w:rsidRDefault="003C1C3C">
            <w:pPr>
              <w:pStyle w:val="normal"/>
              <w:rPr>
                <w:rFonts w:ascii="Times New Roman" w:eastAsia="Montserrat Medium" w:hAnsi="Times New Roman" w:cs="Times New Roman"/>
                <w:sz w:val="24"/>
                <w:szCs w:val="24"/>
              </w:rPr>
            </w:pPr>
          </w:p>
        </w:tc>
        <w:tc>
          <w:tcPr>
            <w:tcW w:w="1379" w:type="dxa"/>
          </w:tcPr>
          <w:p w:rsidR="003C1C3C" w:rsidRPr="001A6599" w:rsidRDefault="003C1C3C">
            <w:pPr>
              <w:pStyle w:val="normal"/>
              <w:rPr>
                <w:rFonts w:ascii="Times New Roman" w:eastAsia="Montserrat Medium" w:hAnsi="Times New Roman" w:cs="Times New Roman"/>
                <w:sz w:val="24"/>
                <w:szCs w:val="24"/>
              </w:rPr>
            </w:pPr>
          </w:p>
        </w:tc>
      </w:tr>
      <w:tr w:rsidR="003C1C3C" w:rsidRPr="001A6599">
        <w:tc>
          <w:tcPr>
            <w:tcW w:w="651" w:type="dxa"/>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2</w:t>
            </w:r>
          </w:p>
        </w:tc>
        <w:tc>
          <w:tcPr>
            <w:tcW w:w="3560"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Текущий косметический ремонт (покраска, проверка технического состояния)</w:t>
            </w:r>
          </w:p>
        </w:tc>
        <w:tc>
          <w:tcPr>
            <w:tcW w:w="1869"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120000</w:t>
            </w:r>
          </w:p>
        </w:tc>
        <w:tc>
          <w:tcPr>
            <w:tcW w:w="1755" w:type="dxa"/>
          </w:tcPr>
          <w:p w:rsidR="003C1C3C" w:rsidRPr="001A6599" w:rsidRDefault="003C1C3C">
            <w:pPr>
              <w:pStyle w:val="normal"/>
              <w:rPr>
                <w:rFonts w:ascii="Times New Roman" w:eastAsia="Montserrat Medium" w:hAnsi="Times New Roman" w:cs="Times New Roman"/>
                <w:sz w:val="24"/>
                <w:szCs w:val="24"/>
              </w:rPr>
            </w:pPr>
          </w:p>
        </w:tc>
        <w:tc>
          <w:tcPr>
            <w:tcW w:w="1379" w:type="dxa"/>
          </w:tcPr>
          <w:p w:rsidR="003C1C3C" w:rsidRPr="001A6599" w:rsidRDefault="003C1C3C">
            <w:pPr>
              <w:pStyle w:val="normal"/>
              <w:rPr>
                <w:rFonts w:ascii="Times New Roman" w:eastAsia="Montserrat Medium" w:hAnsi="Times New Roman" w:cs="Times New Roman"/>
                <w:sz w:val="24"/>
                <w:szCs w:val="24"/>
              </w:rPr>
            </w:pPr>
          </w:p>
        </w:tc>
      </w:tr>
      <w:tr w:rsidR="003C1C3C" w:rsidRPr="001A6599">
        <w:tc>
          <w:tcPr>
            <w:tcW w:w="651" w:type="dxa"/>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3</w:t>
            </w:r>
          </w:p>
        </w:tc>
        <w:tc>
          <w:tcPr>
            <w:tcW w:w="3560" w:type="dxa"/>
          </w:tcPr>
          <w:p w:rsidR="003C1C3C" w:rsidRPr="001A6599" w:rsidRDefault="003C1C3C">
            <w:pPr>
              <w:pStyle w:val="normal"/>
              <w:rPr>
                <w:rFonts w:ascii="Times New Roman" w:eastAsia="Montserrat Medium" w:hAnsi="Times New Roman" w:cs="Times New Roman"/>
                <w:sz w:val="24"/>
                <w:szCs w:val="24"/>
              </w:rPr>
            </w:pPr>
          </w:p>
        </w:tc>
        <w:tc>
          <w:tcPr>
            <w:tcW w:w="1869" w:type="dxa"/>
          </w:tcPr>
          <w:p w:rsidR="003C1C3C" w:rsidRPr="001A6599" w:rsidRDefault="003C1C3C">
            <w:pPr>
              <w:pStyle w:val="normal"/>
              <w:rPr>
                <w:rFonts w:ascii="Times New Roman" w:eastAsia="Montserrat Medium" w:hAnsi="Times New Roman" w:cs="Times New Roman"/>
                <w:sz w:val="24"/>
                <w:szCs w:val="24"/>
              </w:rPr>
            </w:pPr>
          </w:p>
        </w:tc>
        <w:tc>
          <w:tcPr>
            <w:tcW w:w="1755" w:type="dxa"/>
          </w:tcPr>
          <w:p w:rsidR="003C1C3C" w:rsidRPr="001A6599" w:rsidRDefault="003C1C3C">
            <w:pPr>
              <w:pStyle w:val="normal"/>
              <w:rPr>
                <w:rFonts w:ascii="Times New Roman" w:eastAsia="Montserrat Medium" w:hAnsi="Times New Roman" w:cs="Times New Roman"/>
                <w:sz w:val="24"/>
                <w:szCs w:val="24"/>
              </w:rPr>
            </w:pPr>
          </w:p>
        </w:tc>
        <w:tc>
          <w:tcPr>
            <w:tcW w:w="1379" w:type="dxa"/>
          </w:tcPr>
          <w:p w:rsidR="003C1C3C" w:rsidRPr="001A6599" w:rsidRDefault="003C1C3C">
            <w:pPr>
              <w:pStyle w:val="normal"/>
              <w:rPr>
                <w:rFonts w:ascii="Times New Roman" w:eastAsia="Montserrat Medium" w:hAnsi="Times New Roman" w:cs="Times New Roman"/>
                <w:sz w:val="24"/>
                <w:szCs w:val="24"/>
              </w:rPr>
            </w:pPr>
          </w:p>
        </w:tc>
      </w:tr>
      <w:tr w:rsidR="003C1C3C" w:rsidRPr="001A6599">
        <w:tc>
          <w:tcPr>
            <w:tcW w:w="651" w:type="dxa"/>
          </w:tcPr>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w:t>
            </w:r>
          </w:p>
        </w:tc>
        <w:tc>
          <w:tcPr>
            <w:tcW w:w="3560" w:type="dxa"/>
          </w:tcPr>
          <w:p w:rsidR="003C1C3C" w:rsidRPr="001A6599" w:rsidRDefault="003C1C3C">
            <w:pPr>
              <w:pStyle w:val="normal"/>
              <w:rPr>
                <w:rFonts w:ascii="Times New Roman" w:eastAsia="Montserrat Medium" w:hAnsi="Times New Roman" w:cs="Times New Roman"/>
                <w:sz w:val="24"/>
                <w:szCs w:val="24"/>
              </w:rPr>
            </w:pPr>
          </w:p>
        </w:tc>
        <w:tc>
          <w:tcPr>
            <w:tcW w:w="1869" w:type="dxa"/>
          </w:tcPr>
          <w:p w:rsidR="003C1C3C" w:rsidRPr="001A6599" w:rsidRDefault="003C1C3C">
            <w:pPr>
              <w:pStyle w:val="normal"/>
              <w:rPr>
                <w:rFonts w:ascii="Times New Roman" w:eastAsia="Montserrat Medium" w:hAnsi="Times New Roman" w:cs="Times New Roman"/>
                <w:sz w:val="24"/>
                <w:szCs w:val="24"/>
              </w:rPr>
            </w:pPr>
          </w:p>
        </w:tc>
        <w:tc>
          <w:tcPr>
            <w:tcW w:w="1755" w:type="dxa"/>
          </w:tcPr>
          <w:p w:rsidR="003C1C3C" w:rsidRPr="001A6599" w:rsidRDefault="003C1C3C">
            <w:pPr>
              <w:pStyle w:val="normal"/>
              <w:rPr>
                <w:rFonts w:ascii="Times New Roman" w:eastAsia="Montserrat Medium" w:hAnsi="Times New Roman" w:cs="Times New Roman"/>
                <w:sz w:val="24"/>
                <w:szCs w:val="24"/>
              </w:rPr>
            </w:pPr>
          </w:p>
        </w:tc>
        <w:tc>
          <w:tcPr>
            <w:tcW w:w="1379" w:type="dxa"/>
          </w:tcPr>
          <w:p w:rsidR="003C1C3C" w:rsidRPr="001A6599" w:rsidRDefault="003C1C3C">
            <w:pPr>
              <w:pStyle w:val="normal"/>
              <w:rPr>
                <w:rFonts w:ascii="Times New Roman" w:eastAsia="Montserrat Medium" w:hAnsi="Times New Roman" w:cs="Times New Roman"/>
                <w:sz w:val="24"/>
                <w:szCs w:val="24"/>
              </w:rPr>
            </w:pPr>
          </w:p>
        </w:tc>
      </w:tr>
      <w:tr w:rsidR="003C1C3C" w:rsidRPr="001A6599">
        <w:tc>
          <w:tcPr>
            <w:tcW w:w="651" w:type="dxa"/>
          </w:tcPr>
          <w:p w:rsidR="003C1C3C" w:rsidRPr="001A6599" w:rsidRDefault="003C1C3C">
            <w:pPr>
              <w:pStyle w:val="normal"/>
              <w:rPr>
                <w:rFonts w:ascii="Times New Roman" w:eastAsia="Montserrat Medium" w:hAnsi="Times New Roman" w:cs="Times New Roman"/>
                <w:sz w:val="24"/>
                <w:szCs w:val="24"/>
              </w:rPr>
            </w:pPr>
          </w:p>
        </w:tc>
        <w:tc>
          <w:tcPr>
            <w:tcW w:w="3560"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Всего</w:t>
            </w:r>
          </w:p>
        </w:tc>
        <w:tc>
          <w:tcPr>
            <w:tcW w:w="1869"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180000</w:t>
            </w:r>
          </w:p>
        </w:tc>
        <w:tc>
          <w:tcPr>
            <w:tcW w:w="1755" w:type="dxa"/>
          </w:tcPr>
          <w:p w:rsidR="003C1C3C" w:rsidRPr="001A6599" w:rsidRDefault="003C1C3C">
            <w:pPr>
              <w:pStyle w:val="normal"/>
              <w:rPr>
                <w:rFonts w:ascii="Times New Roman" w:eastAsia="Montserrat Medium" w:hAnsi="Times New Roman" w:cs="Times New Roman"/>
                <w:sz w:val="24"/>
                <w:szCs w:val="24"/>
              </w:rPr>
            </w:pPr>
          </w:p>
        </w:tc>
        <w:tc>
          <w:tcPr>
            <w:tcW w:w="1379" w:type="dxa"/>
          </w:tcPr>
          <w:p w:rsidR="003C1C3C" w:rsidRPr="001A6599" w:rsidRDefault="003C1C3C">
            <w:pPr>
              <w:pStyle w:val="normal"/>
              <w:rPr>
                <w:rFonts w:ascii="Times New Roman" w:eastAsia="Montserrat Medium" w:hAnsi="Times New Roman" w:cs="Times New Roman"/>
                <w:sz w:val="24"/>
                <w:szCs w:val="24"/>
              </w:rPr>
            </w:pPr>
          </w:p>
        </w:tc>
      </w:tr>
    </w:tbl>
    <w:p w:rsidR="003C1C3C" w:rsidRPr="001A6599" w:rsidRDefault="00D60DCD">
      <w:pPr>
        <w:pStyle w:val="normal"/>
        <w:keepNext/>
        <w:numPr>
          <w:ilvl w:val="0"/>
          <w:numId w:val="2"/>
        </w:numPr>
        <w:pBdr>
          <w:top w:val="nil"/>
          <w:left w:val="nil"/>
          <w:bottom w:val="nil"/>
          <w:right w:val="nil"/>
          <w:between w:val="nil"/>
        </w:pBdr>
        <w:spacing w:before="240" w:after="0" w:line="240" w:lineRule="auto"/>
        <w:rPr>
          <w:rFonts w:ascii="Times New Roman" w:eastAsia="Montserrat Medium" w:hAnsi="Times New Roman" w:cs="Times New Roman"/>
          <w:smallCaps/>
          <w:color w:val="000000"/>
          <w:sz w:val="24"/>
          <w:szCs w:val="24"/>
        </w:rPr>
      </w:pPr>
      <w:r w:rsidRPr="001A6599">
        <w:rPr>
          <w:rFonts w:ascii="Times New Roman" w:eastAsia="Montserrat Medium" w:hAnsi="Times New Roman" w:cs="Times New Roman"/>
          <w:b/>
          <w:smallCaps/>
          <w:color w:val="000000"/>
          <w:sz w:val="24"/>
          <w:szCs w:val="24"/>
        </w:rPr>
        <w:t xml:space="preserve">Планируемый срок реализации проекта: </w:t>
      </w:r>
      <w:r w:rsidRPr="001A6599">
        <w:rPr>
          <w:rFonts w:ascii="Times New Roman" w:eastAsia="Montserrat Medium" w:hAnsi="Times New Roman" w:cs="Times New Roman"/>
          <w:b/>
          <w:smallCaps/>
          <w:sz w:val="24"/>
          <w:szCs w:val="24"/>
        </w:rPr>
        <w:t>6</w:t>
      </w:r>
      <w:r w:rsidRPr="001A6599">
        <w:rPr>
          <w:rFonts w:ascii="Times New Roman" w:eastAsia="Montserrat Medium" w:hAnsi="Times New Roman" w:cs="Times New Roman"/>
          <w:b/>
          <w:smallCaps/>
          <w:color w:val="000000"/>
          <w:sz w:val="24"/>
          <w:szCs w:val="24"/>
        </w:rPr>
        <w:t xml:space="preserve">0 дней </w:t>
      </w:r>
    </w:p>
    <w:p w:rsidR="003C1C3C" w:rsidRPr="001A6599" w:rsidRDefault="00D60DCD">
      <w:pPr>
        <w:pStyle w:val="normal"/>
        <w:keepNext/>
        <w:numPr>
          <w:ilvl w:val="0"/>
          <w:numId w:val="2"/>
        </w:numPr>
        <w:pBdr>
          <w:top w:val="nil"/>
          <w:left w:val="nil"/>
          <w:bottom w:val="nil"/>
          <w:right w:val="nil"/>
          <w:between w:val="nil"/>
        </w:pBdr>
        <w:spacing w:before="240" w:after="0" w:line="240" w:lineRule="auto"/>
        <w:rPr>
          <w:rFonts w:ascii="Times New Roman" w:eastAsia="Montserrat Medium" w:hAnsi="Times New Roman" w:cs="Times New Roman"/>
          <w:smallCaps/>
          <w:color w:val="000000"/>
          <w:sz w:val="24"/>
          <w:szCs w:val="24"/>
        </w:rPr>
      </w:pPr>
      <w:r w:rsidRPr="001A6599">
        <w:rPr>
          <w:rFonts w:ascii="Times New Roman" w:eastAsia="Montserrat Medium" w:hAnsi="Times New Roman" w:cs="Times New Roman"/>
          <w:b/>
          <w:smallCaps/>
          <w:color w:val="000000"/>
          <w:sz w:val="24"/>
          <w:szCs w:val="24"/>
        </w:rPr>
        <w:t>К заявлению прилагаются документы (копии документов, заверенные в установленном порядке, официальным должностным лицом или заявителем):</w:t>
      </w:r>
    </w:p>
    <w:p w:rsidR="003C1C3C" w:rsidRPr="001A6599" w:rsidRDefault="00D60DCD">
      <w:pPr>
        <w:pStyle w:val="normal"/>
        <w:numPr>
          <w:ilvl w:val="0"/>
          <w:numId w:val="1"/>
        </w:numPr>
        <w:pBdr>
          <w:top w:val="nil"/>
          <w:left w:val="nil"/>
          <w:bottom w:val="nil"/>
          <w:right w:val="nil"/>
          <w:between w:val="nil"/>
        </w:pBdr>
        <w:spacing w:before="120" w:after="200" w:line="288" w:lineRule="auto"/>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Краткая аннотация проекта «</w:t>
      </w:r>
      <w:proofErr w:type="spellStart"/>
      <w:r w:rsidRPr="001A6599">
        <w:rPr>
          <w:rFonts w:ascii="Times New Roman" w:eastAsia="Montserrat Medium" w:hAnsi="Times New Roman" w:cs="Times New Roman"/>
          <w:color w:val="000000"/>
          <w:sz w:val="24"/>
          <w:szCs w:val="24"/>
        </w:rPr>
        <w:t>Tugan</w:t>
      </w:r>
      <w:proofErr w:type="spellEnd"/>
      <w:r w:rsidRPr="001A6599">
        <w:rPr>
          <w:rFonts w:ascii="Times New Roman" w:eastAsia="Montserrat Medium" w:hAnsi="Times New Roman" w:cs="Times New Roman"/>
          <w:color w:val="000000"/>
          <w:sz w:val="24"/>
          <w:szCs w:val="24"/>
        </w:rPr>
        <w:t xml:space="preserve"> </w:t>
      </w:r>
      <w:proofErr w:type="spellStart"/>
      <w:r w:rsidRPr="001A6599">
        <w:rPr>
          <w:rFonts w:ascii="Times New Roman" w:eastAsia="Montserrat Medium" w:hAnsi="Times New Roman" w:cs="Times New Roman"/>
          <w:color w:val="000000"/>
          <w:sz w:val="24"/>
          <w:szCs w:val="24"/>
        </w:rPr>
        <w:t>qala</w:t>
      </w:r>
      <w:proofErr w:type="spellEnd"/>
      <w:r w:rsidRPr="001A6599">
        <w:rPr>
          <w:rFonts w:ascii="Times New Roman" w:eastAsia="Montserrat Medium" w:hAnsi="Times New Roman" w:cs="Times New Roman"/>
          <w:color w:val="000000"/>
          <w:sz w:val="24"/>
          <w:szCs w:val="24"/>
        </w:rPr>
        <w:t>» – на 1 л.</w:t>
      </w:r>
    </w:p>
    <w:p w:rsidR="003C1C3C" w:rsidRPr="001A6599" w:rsidRDefault="00D60DCD">
      <w:pPr>
        <w:pStyle w:val="normal"/>
        <w:numPr>
          <w:ilvl w:val="0"/>
          <w:numId w:val="1"/>
        </w:numPr>
        <w:pBdr>
          <w:top w:val="nil"/>
          <w:left w:val="nil"/>
          <w:bottom w:val="nil"/>
          <w:right w:val="nil"/>
          <w:between w:val="nil"/>
        </w:pBdr>
        <w:spacing w:before="120" w:after="200" w:line="288" w:lineRule="auto"/>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Фотографии и снимки места размещения объекта – на 2 л.</w:t>
      </w:r>
    </w:p>
    <w:p w:rsidR="003C1C3C" w:rsidRPr="001A6599" w:rsidRDefault="00D60DCD">
      <w:pPr>
        <w:pStyle w:val="normal"/>
        <w:numPr>
          <w:ilvl w:val="0"/>
          <w:numId w:val="1"/>
        </w:numPr>
        <w:pBdr>
          <w:top w:val="nil"/>
          <w:left w:val="nil"/>
          <w:bottom w:val="nil"/>
          <w:right w:val="nil"/>
          <w:between w:val="nil"/>
        </w:pBdr>
        <w:spacing w:before="120" w:after="200" w:line="288" w:lineRule="auto"/>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 xml:space="preserve">Технический проект – на </w:t>
      </w:r>
      <w:r w:rsidRPr="001A6599">
        <w:rPr>
          <w:rFonts w:ascii="Times New Roman" w:eastAsia="Montserrat Medium" w:hAnsi="Times New Roman" w:cs="Times New Roman"/>
          <w:sz w:val="24"/>
          <w:szCs w:val="24"/>
        </w:rPr>
        <w:t>6</w:t>
      </w:r>
      <w:r w:rsidRPr="001A6599">
        <w:rPr>
          <w:rFonts w:ascii="Times New Roman" w:eastAsia="Montserrat Medium" w:hAnsi="Times New Roman" w:cs="Times New Roman"/>
          <w:color w:val="000000"/>
          <w:sz w:val="24"/>
          <w:szCs w:val="24"/>
        </w:rPr>
        <w:t xml:space="preserve"> л.</w:t>
      </w:r>
    </w:p>
    <w:p w:rsidR="003C1C3C" w:rsidRPr="001A6599" w:rsidRDefault="00D60DCD">
      <w:pPr>
        <w:pStyle w:val="normal"/>
        <w:numPr>
          <w:ilvl w:val="0"/>
          <w:numId w:val="1"/>
        </w:numPr>
        <w:pBdr>
          <w:top w:val="nil"/>
          <w:left w:val="nil"/>
          <w:bottom w:val="nil"/>
          <w:right w:val="nil"/>
          <w:between w:val="nil"/>
        </w:pBdr>
        <w:spacing w:before="120" w:after="200" w:line="288" w:lineRule="auto"/>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 xml:space="preserve">Копии документов, заверенные представителем </w:t>
      </w:r>
      <w:proofErr w:type="spellStart"/>
      <w:r w:rsidRPr="001A6599">
        <w:rPr>
          <w:rFonts w:ascii="Times New Roman" w:eastAsia="Montserrat Medium" w:hAnsi="Times New Roman" w:cs="Times New Roman"/>
          <w:color w:val="000000"/>
          <w:sz w:val="24"/>
          <w:szCs w:val="24"/>
        </w:rPr>
        <w:t>акимата</w:t>
      </w:r>
      <w:proofErr w:type="spellEnd"/>
      <w:r w:rsidRPr="001A6599">
        <w:rPr>
          <w:rFonts w:ascii="Times New Roman" w:eastAsia="Montserrat Medium" w:hAnsi="Times New Roman" w:cs="Times New Roman"/>
          <w:color w:val="000000"/>
          <w:sz w:val="24"/>
          <w:szCs w:val="24"/>
        </w:rPr>
        <w:t xml:space="preserve"> района или другим уполномоченным в установленном порядке должностным лицом, подтверждающие право государственной собственности – на </w:t>
      </w:r>
      <w:r w:rsidRPr="001A6599">
        <w:rPr>
          <w:rFonts w:ascii="Times New Roman" w:eastAsia="Montserrat Medium" w:hAnsi="Times New Roman" w:cs="Times New Roman"/>
          <w:sz w:val="24"/>
          <w:szCs w:val="24"/>
        </w:rPr>
        <w:t>1</w:t>
      </w:r>
      <w:r w:rsidRPr="001A6599">
        <w:rPr>
          <w:rFonts w:ascii="Times New Roman" w:eastAsia="Montserrat Medium" w:hAnsi="Times New Roman" w:cs="Times New Roman"/>
          <w:color w:val="000000"/>
          <w:sz w:val="24"/>
          <w:szCs w:val="24"/>
        </w:rPr>
        <w:t xml:space="preserve"> л.</w:t>
      </w:r>
    </w:p>
    <w:p w:rsidR="003C1C3C" w:rsidRPr="001A6599" w:rsidRDefault="00D60DCD">
      <w:pPr>
        <w:pStyle w:val="normal"/>
        <w:numPr>
          <w:ilvl w:val="0"/>
          <w:numId w:val="1"/>
        </w:numPr>
        <w:pBdr>
          <w:top w:val="nil"/>
          <w:left w:val="nil"/>
          <w:bottom w:val="nil"/>
          <w:right w:val="nil"/>
          <w:between w:val="nil"/>
        </w:pBdr>
        <w:spacing w:before="120" w:after="200" w:line="288" w:lineRule="auto"/>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 xml:space="preserve">Документы, подтверждающие стоимость проекта – на </w:t>
      </w:r>
      <w:r w:rsidRPr="001A6599">
        <w:rPr>
          <w:rFonts w:ascii="Times New Roman" w:eastAsia="Montserrat Medium" w:hAnsi="Times New Roman" w:cs="Times New Roman"/>
          <w:sz w:val="24"/>
          <w:szCs w:val="24"/>
        </w:rPr>
        <w:t>1</w:t>
      </w:r>
      <w:r w:rsidRPr="001A6599">
        <w:rPr>
          <w:rFonts w:ascii="Times New Roman" w:eastAsia="Montserrat Medium" w:hAnsi="Times New Roman" w:cs="Times New Roman"/>
          <w:color w:val="000000"/>
          <w:sz w:val="24"/>
          <w:szCs w:val="24"/>
        </w:rPr>
        <w:t xml:space="preserve"> л.</w:t>
      </w:r>
    </w:p>
    <w:p w:rsidR="003C1C3C" w:rsidRPr="001A6599" w:rsidRDefault="00D60DCD">
      <w:pPr>
        <w:pStyle w:val="normal"/>
        <w:numPr>
          <w:ilvl w:val="0"/>
          <w:numId w:val="1"/>
        </w:numPr>
        <w:pBdr>
          <w:top w:val="nil"/>
          <w:left w:val="nil"/>
          <w:bottom w:val="nil"/>
          <w:right w:val="nil"/>
          <w:between w:val="nil"/>
        </w:pBdr>
        <w:spacing w:before="120" w:after="200" w:line="288" w:lineRule="auto"/>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Согласие с ограничением ответственности – на 1 л.</w:t>
      </w:r>
    </w:p>
    <w:p w:rsidR="003C1C3C" w:rsidRPr="001A6599" w:rsidRDefault="00D60DCD">
      <w:pPr>
        <w:pStyle w:val="normal"/>
        <w:numPr>
          <w:ilvl w:val="0"/>
          <w:numId w:val="1"/>
        </w:numPr>
        <w:pBdr>
          <w:top w:val="nil"/>
          <w:left w:val="nil"/>
          <w:bottom w:val="nil"/>
          <w:right w:val="nil"/>
          <w:between w:val="nil"/>
        </w:pBdr>
        <w:spacing w:before="120" w:after="200" w:line="288" w:lineRule="auto"/>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 xml:space="preserve">Эскизы (рисунки), характеризующие внешний вид и функциональность объекта – на 2 л. </w:t>
      </w:r>
    </w:p>
    <w:p w:rsidR="003C1C3C" w:rsidRPr="001A6599" w:rsidRDefault="00D60DCD">
      <w:pPr>
        <w:pStyle w:val="normal"/>
        <w:pBdr>
          <w:top w:val="nil"/>
          <w:left w:val="nil"/>
          <w:bottom w:val="nil"/>
          <w:right w:val="nil"/>
          <w:between w:val="nil"/>
        </w:pBdr>
        <w:spacing w:before="120" w:after="200" w:line="288" w:lineRule="auto"/>
        <w:ind w:left="624" w:hanging="624"/>
        <w:jc w:val="both"/>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rPr>
        <w:t xml:space="preserve">Всего на </w:t>
      </w:r>
      <w:r w:rsidRPr="001A6599">
        <w:rPr>
          <w:rFonts w:ascii="Times New Roman" w:eastAsia="Montserrat Medium" w:hAnsi="Times New Roman" w:cs="Times New Roman"/>
          <w:sz w:val="24"/>
          <w:szCs w:val="24"/>
        </w:rPr>
        <w:t>14</w:t>
      </w:r>
      <w:r w:rsidRPr="001A6599">
        <w:rPr>
          <w:rFonts w:ascii="Times New Roman" w:eastAsia="Montserrat Medium" w:hAnsi="Times New Roman" w:cs="Times New Roman"/>
          <w:color w:val="000000"/>
          <w:sz w:val="24"/>
          <w:szCs w:val="24"/>
        </w:rPr>
        <w:t xml:space="preserve"> листах.</w:t>
      </w:r>
    </w:p>
    <w:p w:rsidR="003C1C3C" w:rsidRPr="001A6599" w:rsidRDefault="00D60DCD">
      <w:pPr>
        <w:pStyle w:val="normal"/>
        <w:keepNext/>
        <w:numPr>
          <w:ilvl w:val="0"/>
          <w:numId w:val="2"/>
        </w:numPr>
        <w:pBdr>
          <w:top w:val="nil"/>
          <w:left w:val="nil"/>
          <w:bottom w:val="nil"/>
          <w:right w:val="nil"/>
          <w:between w:val="nil"/>
        </w:pBdr>
        <w:spacing w:before="240" w:after="0" w:line="240" w:lineRule="auto"/>
        <w:rPr>
          <w:rFonts w:ascii="Times New Roman" w:eastAsia="Montserrat Medium" w:hAnsi="Times New Roman" w:cs="Times New Roman"/>
          <w:smallCaps/>
          <w:color w:val="000000"/>
          <w:sz w:val="24"/>
          <w:szCs w:val="24"/>
        </w:rPr>
      </w:pPr>
      <w:r w:rsidRPr="001A6599">
        <w:rPr>
          <w:rFonts w:ascii="Times New Roman" w:eastAsia="Montserrat Medium" w:hAnsi="Times New Roman" w:cs="Times New Roman"/>
          <w:b/>
          <w:smallCaps/>
          <w:color w:val="000000"/>
          <w:sz w:val="24"/>
          <w:szCs w:val="24"/>
        </w:rPr>
        <w:lastRenderedPageBreak/>
        <w:t>Сведения о проектной команде:</w:t>
      </w:r>
    </w:p>
    <w:p w:rsidR="003C1C3C" w:rsidRPr="001A6599" w:rsidRDefault="00D60DCD">
      <w:pPr>
        <w:pStyle w:val="normal"/>
        <w:numPr>
          <w:ilvl w:val="1"/>
          <w:numId w:val="2"/>
        </w:numPr>
        <w:pBdr>
          <w:top w:val="nil"/>
          <w:left w:val="nil"/>
          <w:bottom w:val="nil"/>
          <w:right w:val="nil"/>
          <w:between w:val="nil"/>
        </w:pBdr>
        <w:spacing w:before="120" w:after="200" w:line="288" w:lineRule="auto"/>
        <w:jc w:val="both"/>
        <w:rPr>
          <w:rFonts w:ascii="Times New Roman" w:eastAsia="Montserrat Medium" w:hAnsi="Times New Roman" w:cs="Times New Roman"/>
          <w:i/>
          <w:color w:val="000000"/>
          <w:sz w:val="24"/>
          <w:szCs w:val="24"/>
        </w:rPr>
      </w:pPr>
      <w:r w:rsidRPr="001A6599">
        <w:rPr>
          <w:rFonts w:ascii="Times New Roman" w:eastAsia="Montserrat Medium" w:hAnsi="Times New Roman" w:cs="Times New Roman"/>
          <w:color w:val="000000"/>
          <w:sz w:val="24"/>
          <w:szCs w:val="24"/>
        </w:rPr>
        <w:t xml:space="preserve">Заявитель: </w:t>
      </w:r>
      <w:proofErr w:type="spellStart"/>
      <w:r w:rsidRPr="001A6599">
        <w:rPr>
          <w:rFonts w:ascii="Times New Roman" w:eastAsia="Montserrat Medium" w:hAnsi="Times New Roman" w:cs="Times New Roman"/>
          <w:sz w:val="24"/>
          <w:szCs w:val="24"/>
        </w:rPr>
        <w:t>Чакун</w:t>
      </w:r>
      <w:proofErr w:type="spellEnd"/>
      <w:r w:rsidRPr="001A6599">
        <w:rPr>
          <w:rFonts w:ascii="Times New Roman" w:eastAsia="Montserrat Medium" w:hAnsi="Times New Roman" w:cs="Times New Roman"/>
          <w:sz w:val="24"/>
          <w:szCs w:val="24"/>
        </w:rPr>
        <w:t xml:space="preserve"> Дмитрий Сергеевич</w:t>
      </w:r>
      <w:r w:rsidRPr="001A6599">
        <w:rPr>
          <w:rFonts w:ascii="Times New Roman" w:eastAsia="Montserrat Medium" w:hAnsi="Times New Roman" w:cs="Times New Roman"/>
          <w:color w:val="000000"/>
          <w:sz w:val="24"/>
          <w:szCs w:val="24"/>
        </w:rPr>
        <w:t xml:space="preserve">; </w:t>
      </w:r>
    </w:p>
    <w:p w:rsidR="003C1C3C" w:rsidRPr="001A6599" w:rsidRDefault="00D60DCD">
      <w:pPr>
        <w:pStyle w:val="normal"/>
        <w:pBdr>
          <w:top w:val="nil"/>
          <w:left w:val="nil"/>
          <w:bottom w:val="nil"/>
          <w:right w:val="nil"/>
          <w:between w:val="nil"/>
        </w:pBdr>
        <w:spacing w:before="120" w:after="200" w:line="288" w:lineRule="auto"/>
        <w:ind w:left="624" w:hanging="624"/>
        <w:jc w:val="center"/>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color w:val="000000"/>
          <w:sz w:val="24"/>
          <w:szCs w:val="24"/>
          <w:vertAlign w:val="superscript"/>
        </w:rPr>
        <w:t>(Ф.И.О. полностью)</w:t>
      </w:r>
    </w:p>
    <w:p w:rsidR="003C1C3C" w:rsidRPr="001A6599" w:rsidRDefault="00D60DCD">
      <w:pPr>
        <w:pStyle w:val="normal"/>
        <w:numPr>
          <w:ilvl w:val="1"/>
          <w:numId w:val="2"/>
        </w:numPr>
        <w:pBdr>
          <w:top w:val="nil"/>
          <w:left w:val="nil"/>
          <w:bottom w:val="nil"/>
          <w:right w:val="nil"/>
          <w:between w:val="nil"/>
        </w:pBdr>
        <w:spacing w:before="120" w:after="200" w:line="288" w:lineRule="auto"/>
        <w:jc w:val="both"/>
        <w:rPr>
          <w:rFonts w:ascii="Times New Roman" w:eastAsia="Montserrat Medium" w:hAnsi="Times New Roman" w:cs="Times New Roman"/>
          <w:i/>
          <w:color w:val="000000"/>
          <w:sz w:val="24"/>
          <w:szCs w:val="24"/>
        </w:rPr>
      </w:pPr>
      <w:r w:rsidRPr="001A6599">
        <w:rPr>
          <w:rFonts w:ascii="Times New Roman" w:eastAsia="Montserrat Medium" w:hAnsi="Times New Roman" w:cs="Times New Roman"/>
          <w:color w:val="000000"/>
          <w:sz w:val="24"/>
          <w:szCs w:val="24"/>
        </w:rPr>
        <w:t xml:space="preserve">состав проектной команды: </w:t>
      </w:r>
    </w:p>
    <w:p w:rsidR="003C1C3C" w:rsidRDefault="00D60DCD">
      <w:pPr>
        <w:pStyle w:val="normal"/>
        <w:pBdr>
          <w:top w:val="nil"/>
          <w:left w:val="nil"/>
          <w:bottom w:val="nil"/>
          <w:right w:val="nil"/>
          <w:between w:val="nil"/>
        </w:pBdr>
        <w:spacing w:before="120" w:after="200" w:line="288" w:lineRule="auto"/>
        <w:ind w:left="624" w:hanging="624"/>
        <w:jc w:val="both"/>
        <w:rPr>
          <w:rFonts w:ascii="Times New Roman" w:eastAsia="Montserrat Medium" w:hAnsi="Times New Roman" w:cs="Times New Roman"/>
          <w:i/>
          <w:sz w:val="24"/>
          <w:szCs w:val="24"/>
        </w:rPr>
      </w:pPr>
      <w:proofErr w:type="spellStart"/>
      <w:r w:rsidRPr="001A6599">
        <w:rPr>
          <w:rFonts w:ascii="Times New Roman" w:eastAsia="Montserrat Medium" w:hAnsi="Times New Roman" w:cs="Times New Roman"/>
          <w:i/>
          <w:sz w:val="24"/>
          <w:szCs w:val="24"/>
        </w:rPr>
        <w:t>Чакун</w:t>
      </w:r>
      <w:proofErr w:type="spellEnd"/>
      <w:r w:rsidRPr="001A6599">
        <w:rPr>
          <w:rFonts w:ascii="Times New Roman" w:eastAsia="Montserrat Medium" w:hAnsi="Times New Roman" w:cs="Times New Roman"/>
          <w:i/>
          <w:sz w:val="24"/>
          <w:szCs w:val="24"/>
        </w:rPr>
        <w:t xml:space="preserve"> Дмитрий Сергеевич</w:t>
      </w:r>
    </w:p>
    <w:p w:rsidR="001D285F" w:rsidRDefault="001D285F" w:rsidP="001D285F">
      <w:pPr>
        <w:pStyle w:val="ab"/>
        <w:rPr>
          <w:noProof/>
        </w:rPr>
      </w:pPr>
      <w:r>
        <w:rPr>
          <w:noProof/>
        </w:rP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75pt;height:51pt">
            <v:imagedata r:id="rId8" o:title="Подпись Чакун"/>
          </v:shape>
        </w:pict>
      </w:r>
    </w:p>
    <w:p w:rsidR="003C1C3C" w:rsidRPr="001A6599" w:rsidRDefault="00D60DCD" w:rsidP="001D285F">
      <w:pPr>
        <w:pStyle w:val="ab"/>
        <w:jc w:val="center"/>
        <w:rPr>
          <w:rFonts w:eastAsia="Montserrat Medium"/>
          <w:vertAlign w:val="superscript"/>
        </w:rPr>
      </w:pPr>
      <w:r w:rsidRPr="001A6599">
        <w:rPr>
          <w:rFonts w:eastAsia="Montserrat Medium"/>
          <w:vertAlign w:val="superscript"/>
        </w:rPr>
        <w:t>(подпись заявителя)</w:t>
      </w:r>
    </w:p>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Контактный телефон: 8-747-468-11-57;</w:t>
      </w:r>
    </w:p>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Эл</w:t>
      </w:r>
      <w:proofErr w:type="gramStart"/>
      <w:r w:rsidRPr="001A6599">
        <w:rPr>
          <w:rFonts w:ascii="Times New Roman" w:eastAsia="Montserrat Medium" w:hAnsi="Times New Roman" w:cs="Times New Roman"/>
          <w:sz w:val="24"/>
          <w:szCs w:val="24"/>
        </w:rPr>
        <w:t>.</w:t>
      </w:r>
      <w:proofErr w:type="gramEnd"/>
      <w:r w:rsidRPr="001A6599">
        <w:rPr>
          <w:rFonts w:ascii="Times New Roman" w:eastAsia="Montserrat Medium" w:hAnsi="Times New Roman" w:cs="Times New Roman"/>
          <w:sz w:val="24"/>
          <w:szCs w:val="24"/>
        </w:rPr>
        <w:t xml:space="preserve"> </w:t>
      </w:r>
      <w:proofErr w:type="gramStart"/>
      <w:r w:rsidRPr="001A6599">
        <w:rPr>
          <w:rFonts w:ascii="Times New Roman" w:eastAsia="Montserrat Medium" w:hAnsi="Times New Roman" w:cs="Times New Roman"/>
          <w:sz w:val="24"/>
          <w:szCs w:val="24"/>
        </w:rPr>
        <w:t>п</w:t>
      </w:r>
      <w:proofErr w:type="gramEnd"/>
      <w:r w:rsidRPr="001A6599">
        <w:rPr>
          <w:rFonts w:ascii="Times New Roman" w:eastAsia="Montserrat Medium" w:hAnsi="Times New Roman" w:cs="Times New Roman"/>
          <w:sz w:val="24"/>
          <w:szCs w:val="24"/>
        </w:rPr>
        <w:t>очта: dmitriychakun@gmail.com;</w:t>
      </w:r>
    </w:p>
    <w:p w:rsidR="003C1C3C" w:rsidRPr="001A6599" w:rsidRDefault="00D60DCD">
      <w:pPr>
        <w:pStyle w:val="normal"/>
        <w:jc w:val="both"/>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Почтовый адрес: город Рудный, ул. П.Корчагина д.114, кв. 144, индекс 111500</w:t>
      </w:r>
    </w:p>
    <w:p w:rsidR="003C1C3C" w:rsidRPr="001A6599" w:rsidRDefault="00D60DCD">
      <w:pPr>
        <w:pStyle w:val="normal"/>
        <w:jc w:val="center"/>
        <w:rPr>
          <w:rFonts w:ascii="Times New Roman" w:eastAsia="Montserrat Medium" w:hAnsi="Times New Roman" w:cs="Times New Roman"/>
          <w:sz w:val="24"/>
          <w:szCs w:val="24"/>
        </w:rPr>
        <w:sectPr w:rsidR="003C1C3C" w:rsidRPr="001A6599">
          <w:footerReference w:type="default" r:id="rId9"/>
          <w:pgSz w:w="11906" w:h="16838"/>
          <w:pgMar w:top="1134" w:right="850" w:bottom="1134" w:left="1701" w:header="708" w:footer="708" w:gutter="0"/>
          <w:pgNumType w:start="1"/>
          <w:cols w:space="720"/>
        </w:sectPr>
      </w:pPr>
      <w:r w:rsidRPr="001A6599">
        <w:rPr>
          <w:rFonts w:ascii="Times New Roman" w:eastAsia="Montserrat Medium" w:hAnsi="Times New Roman" w:cs="Times New Roman"/>
          <w:sz w:val="24"/>
          <w:szCs w:val="24"/>
        </w:rPr>
        <w:t>Дата:</w:t>
      </w:r>
      <w:r w:rsidRPr="001A6599">
        <w:rPr>
          <w:rFonts w:ascii="Times New Roman" w:eastAsia="Montserrat Medium" w:hAnsi="Times New Roman" w:cs="Times New Roman"/>
          <w:sz w:val="24"/>
          <w:szCs w:val="24"/>
        </w:rPr>
        <w:tab/>
        <w:t>04  декабря  2023 года</w:t>
      </w:r>
    </w:p>
    <w:p w:rsidR="003C1C3C" w:rsidRPr="001A6599" w:rsidRDefault="00D60DCD">
      <w:pPr>
        <w:pStyle w:val="normal"/>
        <w:keepNext/>
        <w:keepLines/>
        <w:spacing w:after="0" w:line="256" w:lineRule="auto"/>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lastRenderedPageBreak/>
        <w:t xml:space="preserve">Краткая аннотация </w:t>
      </w:r>
      <w:proofErr w:type="gramStart"/>
      <w:r w:rsidRPr="001A6599">
        <w:rPr>
          <w:rFonts w:ascii="Times New Roman" w:eastAsia="Montserrat Medium" w:hAnsi="Times New Roman" w:cs="Times New Roman"/>
          <w:b/>
          <w:sz w:val="24"/>
          <w:szCs w:val="24"/>
        </w:rPr>
        <w:t xml:space="preserve">о проекте для размещения </w:t>
      </w:r>
      <w:r w:rsidRPr="001A6599">
        <w:rPr>
          <w:rFonts w:ascii="Times New Roman" w:eastAsia="Montserrat Medium" w:hAnsi="Times New Roman" w:cs="Times New Roman"/>
          <w:b/>
          <w:sz w:val="24"/>
          <w:szCs w:val="24"/>
        </w:rPr>
        <w:br/>
        <w:t xml:space="preserve">на титульной странице для голосования </w:t>
      </w:r>
      <w:r w:rsidRPr="001A6599">
        <w:rPr>
          <w:rFonts w:ascii="Times New Roman" w:eastAsia="Montserrat Medium" w:hAnsi="Times New Roman" w:cs="Times New Roman"/>
          <w:b/>
          <w:sz w:val="24"/>
          <w:szCs w:val="24"/>
        </w:rPr>
        <w:br/>
        <w:t>на Портале</w:t>
      </w:r>
      <w:proofErr w:type="gramEnd"/>
      <w:r w:rsidRPr="001A6599">
        <w:rPr>
          <w:rFonts w:ascii="Times New Roman" w:eastAsia="Montserrat Medium" w:hAnsi="Times New Roman" w:cs="Times New Roman"/>
          <w:b/>
          <w:sz w:val="24"/>
          <w:szCs w:val="24"/>
        </w:rPr>
        <w:t xml:space="preserve"> проекта </w:t>
      </w:r>
      <w:r w:rsidRPr="001A6599">
        <w:rPr>
          <w:rFonts w:ascii="Times New Roman" w:eastAsia="Montserrat Medium" w:hAnsi="Times New Roman" w:cs="Times New Roman"/>
          <w:b/>
          <w:sz w:val="24"/>
          <w:szCs w:val="24"/>
        </w:rPr>
        <w:br/>
        <w:t>«Корчагина 114. Обустройство парковочных мест и благоустройство дворовой территории»</w:t>
      </w:r>
    </w:p>
    <w:p w:rsidR="003C1C3C" w:rsidRPr="001A6599" w:rsidRDefault="003C1C3C">
      <w:pPr>
        <w:pStyle w:val="normal"/>
        <w:keepNext/>
        <w:keepLines/>
        <w:spacing w:after="0" w:line="256" w:lineRule="auto"/>
        <w:jc w:val="center"/>
        <w:rPr>
          <w:rFonts w:ascii="Times New Roman" w:eastAsia="Montserrat Medium" w:hAnsi="Times New Roman" w:cs="Times New Roman"/>
          <w:color w:val="2F5496"/>
          <w:sz w:val="24"/>
          <w:szCs w:val="24"/>
        </w:rPr>
      </w:pPr>
    </w:p>
    <w:p w:rsidR="003C1C3C" w:rsidRPr="001A6599" w:rsidRDefault="00D60DCD">
      <w:pPr>
        <w:pStyle w:val="normal"/>
        <w:pBdr>
          <w:top w:val="nil"/>
          <w:left w:val="nil"/>
          <w:bottom w:val="nil"/>
          <w:right w:val="nil"/>
          <w:between w:val="nil"/>
        </w:pBdr>
        <w:spacing w:after="0" w:line="360" w:lineRule="auto"/>
        <w:ind w:firstLine="709"/>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Во дворе дома по ул.П.Корчагина 114, 120 не предусмотрено достаточное количество парковочных мест. Жители сталкиваются с серьезными трудностями при поиске места для парковки своих автомобилей. Недостаток парковочных мест создает проблемы при въезде и выезде из жилой зоны, что вызывает заторы и задержки как у самих жильцов, так и у коммунальных и экстренных служб. В поисках парковочного места </w:t>
      </w:r>
      <w:proofErr w:type="spellStart"/>
      <w:r w:rsidRPr="001A6599">
        <w:rPr>
          <w:rFonts w:ascii="Times New Roman" w:eastAsia="Montserrat Medium" w:hAnsi="Times New Roman" w:cs="Times New Roman"/>
          <w:sz w:val="24"/>
          <w:szCs w:val="24"/>
        </w:rPr>
        <w:t>автовладельцы</w:t>
      </w:r>
      <w:proofErr w:type="spellEnd"/>
      <w:r w:rsidRPr="001A6599">
        <w:rPr>
          <w:rFonts w:ascii="Times New Roman" w:eastAsia="Montserrat Medium" w:hAnsi="Times New Roman" w:cs="Times New Roman"/>
          <w:sz w:val="24"/>
          <w:szCs w:val="24"/>
        </w:rPr>
        <w:t xml:space="preserve"> вынуждены занимать специальный заасфальтированный участок для </w:t>
      </w:r>
      <w:proofErr w:type="spellStart"/>
      <w:r w:rsidRPr="001A6599">
        <w:rPr>
          <w:rFonts w:ascii="Times New Roman" w:eastAsia="Montserrat Medium" w:hAnsi="Times New Roman" w:cs="Times New Roman"/>
          <w:sz w:val="24"/>
          <w:szCs w:val="24"/>
        </w:rPr>
        <w:t>мусоровывозящей</w:t>
      </w:r>
      <w:proofErr w:type="spellEnd"/>
      <w:r w:rsidRPr="001A6599">
        <w:rPr>
          <w:rFonts w:ascii="Times New Roman" w:eastAsia="Montserrat Medium" w:hAnsi="Times New Roman" w:cs="Times New Roman"/>
          <w:sz w:val="24"/>
          <w:szCs w:val="24"/>
        </w:rPr>
        <w:t xml:space="preserve"> компании, заезжать на детскую площадку, что влечет за собой риски повреждения автомобилей, конфликтов между соседями, не способствует нормальному времяпровождению детей во дворе.  Эта проблема требует внимания, необходимо найти решение, которое обеспечит удовлетворительное количество парковочных мест для всех.</w:t>
      </w:r>
    </w:p>
    <w:p w:rsidR="003C1C3C" w:rsidRPr="001A6599" w:rsidRDefault="00D60DCD">
      <w:pPr>
        <w:pStyle w:val="normal"/>
        <w:keepLines/>
        <w:pBdr>
          <w:top w:val="nil"/>
          <w:left w:val="nil"/>
          <w:bottom w:val="nil"/>
          <w:right w:val="nil"/>
          <w:between w:val="nil"/>
        </w:pBdr>
        <w:spacing w:after="0" w:line="360" w:lineRule="auto"/>
        <w:ind w:firstLine="709"/>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Выявлены проблемы: отсутствие достаточного количества парковочных мест для жителей домов по адресу ул. П.Корчагина 114 и 120 и близлежащих домов; отсутствие современных/наличие морально устаревших и изношенных </w:t>
      </w:r>
      <w:proofErr w:type="spellStart"/>
      <w:r w:rsidRPr="001A6599">
        <w:rPr>
          <w:rFonts w:ascii="Times New Roman" w:eastAsia="Montserrat Medium" w:hAnsi="Times New Roman" w:cs="Times New Roman"/>
          <w:sz w:val="24"/>
          <w:szCs w:val="24"/>
        </w:rPr>
        <w:t>МАФов</w:t>
      </w:r>
      <w:proofErr w:type="spellEnd"/>
      <w:r w:rsidRPr="001A6599">
        <w:rPr>
          <w:rFonts w:ascii="Times New Roman" w:eastAsia="Montserrat Medium" w:hAnsi="Times New Roman" w:cs="Times New Roman"/>
          <w:sz w:val="24"/>
          <w:szCs w:val="24"/>
        </w:rPr>
        <w:t xml:space="preserve"> (качелей, песочницы, лавочек) для детей и их родителей.</w:t>
      </w:r>
    </w:p>
    <w:p w:rsidR="003C1C3C" w:rsidRPr="001A6599" w:rsidRDefault="00D60DCD">
      <w:pPr>
        <w:pStyle w:val="normal"/>
        <w:keepLines/>
        <w:pBdr>
          <w:top w:val="nil"/>
          <w:left w:val="nil"/>
          <w:bottom w:val="nil"/>
          <w:right w:val="nil"/>
          <w:between w:val="nil"/>
        </w:pBdr>
        <w:spacing w:after="0" w:line="360" w:lineRule="auto"/>
        <w:ind w:firstLine="709"/>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Предложено: расширить существующую парковку, оборудовать дополнительные парковки на 12 и 5 автомобилей. Также в рамках благоустройства заменить изношенные </w:t>
      </w:r>
      <w:proofErr w:type="spellStart"/>
      <w:r w:rsidRPr="001A6599">
        <w:rPr>
          <w:rFonts w:ascii="Times New Roman" w:eastAsia="Montserrat Medium" w:hAnsi="Times New Roman" w:cs="Times New Roman"/>
          <w:sz w:val="24"/>
          <w:szCs w:val="24"/>
        </w:rPr>
        <w:t>МАФы</w:t>
      </w:r>
      <w:proofErr w:type="spellEnd"/>
      <w:r w:rsidRPr="001A6599">
        <w:rPr>
          <w:rFonts w:ascii="Times New Roman" w:eastAsia="Montserrat Medium" w:hAnsi="Times New Roman" w:cs="Times New Roman"/>
          <w:sz w:val="24"/>
          <w:szCs w:val="24"/>
        </w:rPr>
        <w:t xml:space="preserve"> </w:t>
      </w:r>
      <w:proofErr w:type="gramStart"/>
      <w:r w:rsidRPr="001A6599">
        <w:rPr>
          <w:rFonts w:ascii="Times New Roman" w:eastAsia="Montserrat Medium" w:hAnsi="Times New Roman" w:cs="Times New Roman"/>
          <w:sz w:val="24"/>
          <w:szCs w:val="24"/>
        </w:rPr>
        <w:t>на</w:t>
      </w:r>
      <w:proofErr w:type="gramEnd"/>
      <w:r w:rsidRPr="001A6599">
        <w:rPr>
          <w:rFonts w:ascii="Times New Roman" w:eastAsia="Montserrat Medium" w:hAnsi="Times New Roman" w:cs="Times New Roman"/>
          <w:sz w:val="24"/>
          <w:szCs w:val="24"/>
        </w:rPr>
        <w:t xml:space="preserve"> новые - современные.</w:t>
      </w:r>
    </w:p>
    <w:p w:rsidR="003C1C3C" w:rsidRPr="001A6599" w:rsidRDefault="00D60DCD">
      <w:pPr>
        <w:pStyle w:val="normal"/>
        <w:keepLines/>
        <w:pBdr>
          <w:top w:val="nil"/>
          <w:left w:val="nil"/>
          <w:bottom w:val="nil"/>
          <w:right w:val="nil"/>
          <w:between w:val="nil"/>
        </w:pBdr>
        <w:spacing w:after="0" w:line="360" w:lineRule="auto"/>
        <w:ind w:firstLine="709"/>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Для этого планируется положить 342 м</w:t>
      </w:r>
      <w:proofErr w:type="gramStart"/>
      <w:r w:rsidRPr="001A6599">
        <w:rPr>
          <w:rFonts w:ascii="Times New Roman" w:eastAsia="Montserrat Medium" w:hAnsi="Times New Roman" w:cs="Times New Roman"/>
          <w:sz w:val="24"/>
          <w:szCs w:val="24"/>
        </w:rPr>
        <w:t>2</w:t>
      </w:r>
      <w:proofErr w:type="gramEnd"/>
      <w:r w:rsidRPr="001A6599">
        <w:rPr>
          <w:rFonts w:ascii="Times New Roman" w:eastAsia="Montserrat Medium" w:hAnsi="Times New Roman" w:cs="Times New Roman"/>
          <w:sz w:val="24"/>
          <w:szCs w:val="24"/>
        </w:rPr>
        <w:t xml:space="preserve"> асфальта, закупить и установить оборудование: три скамейки и урны, три качели, песочницу, детский домик. Ориентировочная стоимость проекта 12 млн</w:t>
      </w:r>
      <w:proofErr w:type="gramStart"/>
      <w:r w:rsidRPr="001A6599">
        <w:rPr>
          <w:rFonts w:ascii="Times New Roman" w:eastAsia="Montserrat Medium" w:hAnsi="Times New Roman" w:cs="Times New Roman"/>
          <w:sz w:val="24"/>
          <w:szCs w:val="24"/>
        </w:rPr>
        <w:t>.т</w:t>
      </w:r>
      <w:proofErr w:type="gramEnd"/>
      <w:r w:rsidRPr="001A6599">
        <w:rPr>
          <w:rFonts w:ascii="Times New Roman" w:eastAsia="Montserrat Medium" w:hAnsi="Times New Roman" w:cs="Times New Roman"/>
          <w:sz w:val="24"/>
          <w:szCs w:val="24"/>
        </w:rPr>
        <w:t>енге, а срок реализации 2 месяца.</w:t>
      </w:r>
    </w:p>
    <w:p w:rsidR="003C1C3C" w:rsidRDefault="00D60DCD">
      <w:pPr>
        <w:pStyle w:val="normal"/>
        <w:keepLines/>
        <w:spacing w:after="0" w:line="360" w:lineRule="auto"/>
        <w:ind w:firstLine="708"/>
        <w:jc w:val="both"/>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В 2024 году мы хотим решить проблему отсутствия парковочных мест во дворе без ущерба для отдыха детей и их родителей.</w:t>
      </w:r>
    </w:p>
    <w:p w:rsidR="001A6599" w:rsidRDefault="001A6599">
      <w:pPr>
        <w:pStyle w:val="normal"/>
        <w:keepLines/>
        <w:spacing w:after="0" w:line="360" w:lineRule="auto"/>
        <w:ind w:firstLine="708"/>
        <w:jc w:val="both"/>
        <w:rPr>
          <w:rFonts w:ascii="Times New Roman" w:eastAsia="Montserrat Medium" w:hAnsi="Times New Roman" w:cs="Times New Roman"/>
          <w:sz w:val="24"/>
          <w:szCs w:val="24"/>
        </w:rPr>
      </w:pPr>
    </w:p>
    <w:p w:rsidR="001A6599" w:rsidRDefault="001A6599">
      <w:pPr>
        <w:pStyle w:val="normal"/>
        <w:keepLines/>
        <w:spacing w:after="0" w:line="360" w:lineRule="auto"/>
        <w:ind w:firstLine="708"/>
        <w:jc w:val="both"/>
        <w:rPr>
          <w:rFonts w:ascii="Times New Roman" w:eastAsia="Montserrat Medium" w:hAnsi="Times New Roman" w:cs="Times New Roman"/>
          <w:sz w:val="24"/>
          <w:szCs w:val="24"/>
        </w:rPr>
      </w:pPr>
    </w:p>
    <w:p w:rsidR="001A6599" w:rsidRDefault="001A6599">
      <w:pPr>
        <w:pStyle w:val="normal"/>
        <w:keepLines/>
        <w:spacing w:after="0" w:line="360" w:lineRule="auto"/>
        <w:ind w:firstLine="708"/>
        <w:jc w:val="both"/>
        <w:rPr>
          <w:rFonts w:ascii="Times New Roman" w:eastAsia="Montserrat Medium" w:hAnsi="Times New Roman" w:cs="Times New Roman"/>
          <w:sz w:val="24"/>
          <w:szCs w:val="24"/>
        </w:rPr>
      </w:pPr>
    </w:p>
    <w:p w:rsidR="001A6599" w:rsidRDefault="001A6599">
      <w:pPr>
        <w:pStyle w:val="normal"/>
        <w:keepLines/>
        <w:spacing w:after="0" w:line="360" w:lineRule="auto"/>
        <w:ind w:firstLine="708"/>
        <w:jc w:val="both"/>
        <w:rPr>
          <w:rFonts w:ascii="Times New Roman" w:eastAsia="Montserrat Medium" w:hAnsi="Times New Roman" w:cs="Times New Roman"/>
          <w:sz w:val="24"/>
          <w:szCs w:val="24"/>
        </w:rPr>
      </w:pPr>
    </w:p>
    <w:p w:rsidR="001A6599" w:rsidRDefault="001A6599">
      <w:pPr>
        <w:pStyle w:val="normal"/>
        <w:keepLines/>
        <w:spacing w:after="0" w:line="360" w:lineRule="auto"/>
        <w:ind w:firstLine="708"/>
        <w:jc w:val="both"/>
        <w:rPr>
          <w:rFonts w:ascii="Times New Roman" w:eastAsia="Montserrat Medium" w:hAnsi="Times New Roman" w:cs="Times New Roman"/>
          <w:sz w:val="24"/>
          <w:szCs w:val="24"/>
        </w:rPr>
      </w:pPr>
    </w:p>
    <w:p w:rsidR="001A6599" w:rsidRDefault="001A6599">
      <w:pPr>
        <w:pStyle w:val="normal"/>
        <w:keepLines/>
        <w:spacing w:after="0" w:line="360" w:lineRule="auto"/>
        <w:ind w:firstLine="708"/>
        <w:jc w:val="both"/>
        <w:rPr>
          <w:rFonts w:ascii="Times New Roman" w:eastAsia="Montserrat Medium" w:hAnsi="Times New Roman" w:cs="Times New Roman"/>
          <w:sz w:val="24"/>
          <w:szCs w:val="24"/>
        </w:rPr>
      </w:pPr>
    </w:p>
    <w:p w:rsidR="001A6599" w:rsidRPr="001A6599" w:rsidRDefault="001A6599">
      <w:pPr>
        <w:pStyle w:val="normal"/>
        <w:keepLines/>
        <w:spacing w:after="0" w:line="360" w:lineRule="auto"/>
        <w:ind w:firstLine="708"/>
        <w:jc w:val="both"/>
        <w:rPr>
          <w:rFonts w:ascii="Times New Roman" w:eastAsia="Montserrat Medium" w:hAnsi="Times New Roman" w:cs="Times New Roman"/>
          <w:sz w:val="24"/>
          <w:szCs w:val="24"/>
        </w:rPr>
      </w:pPr>
    </w:p>
    <w:p w:rsidR="003C1C3C" w:rsidRPr="001A6599" w:rsidRDefault="00D60DCD">
      <w:pPr>
        <w:pStyle w:val="normal"/>
        <w:keepNext/>
        <w:keepLines/>
        <w:spacing w:before="240" w:after="0" w:line="256" w:lineRule="auto"/>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lastRenderedPageBreak/>
        <w:t>Фотографии и снимки места размещения объекта со спутника</w:t>
      </w:r>
    </w:p>
    <w:p w:rsidR="003C1C3C" w:rsidRPr="001A6599" w:rsidRDefault="00D60DCD">
      <w:pPr>
        <w:pStyle w:val="normal"/>
        <w:numPr>
          <w:ilvl w:val="0"/>
          <w:numId w:val="4"/>
        </w:numPr>
        <w:pBdr>
          <w:top w:val="nil"/>
          <w:left w:val="nil"/>
          <w:bottom w:val="nil"/>
          <w:right w:val="nil"/>
          <w:between w:val="nil"/>
        </w:pBdr>
        <w:rPr>
          <w:rFonts w:ascii="Times New Roman" w:eastAsia="Montserrat Medium" w:hAnsi="Times New Roman" w:cs="Times New Roman"/>
          <w:color w:val="000000"/>
          <w:sz w:val="24"/>
          <w:szCs w:val="24"/>
        </w:rPr>
      </w:pPr>
      <w:r w:rsidRPr="001A6599">
        <w:rPr>
          <w:rFonts w:ascii="Times New Roman" w:eastAsia="Montserrat Medium" w:hAnsi="Times New Roman" w:cs="Times New Roman"/>
          <w:sz w:val="24"/>
          <w:szCs w:val="24"/>
        </w:rPr>
        <w:t>Зоны парковок</w:t>
      </w:r>
    </w:p>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noProof/>
          <w:sz w:val="24"/>
          <w:szCs w:val="24"/>
        </w:rPr>
        <w:drawing>
          <wp:inline distT="114300" distB="114300" distL="114300" distR="114300">
            <wp:extent cx="5943600" cy="5216911"/>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5943600" cy="5216911"/>
                    </a:xfrm>
                    <a:prstGeom prst="rect">
                      <a:avLst/>
                    </a:prstGeom>
                    <a:ln/>
                  </pic:spPr>
                </pic:pic>
              </a:graphicData>
            </a:graphic>
          </wp:inline>
        </w:drawing>
      </w:r>
    </w:p>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noProof/>
          <w:sz w:val="24"/>
          <w:szCs w:val="24"/>
        </w:rPr>
        <w:drawing>
          <wp:inline distT="114300" distB="114300" distL="114300" distR="114300">
            <wp:extent cx="5940115" cy="25527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cstate="print"/>
                    <a:srcRect/>
                    <a:stretch>
                      <a:fillRect/>
                    </a:stretch>
                  </pic:blipFill>
                  <pic:spPr>
                    <a:xfrm>
                      <a:off x="0" y="0"/>
                      <a:ext cx="5940115" cy="2552700"/>
                    </a:xfrm>
                    <a:prstGeom prst="rect">
                      <a:avLst/>
                    </a:prstGeom>
                    <a:ln/>
                  </pic:spPr>
                </pic:pic>
              </a:graphicData>
            </a:graphic>
          </wp:inline>
        </w:drawing>
      </w:r>
    </w:p>
    <w:p w:rsidR="003C1C3C" w:rsidRPr="001A6599" w:rsidRDefault="003C1C3C">
      <w:pPr>
        <w:pStyle w:val="normal"/>
        <w:rPr>
          <w:rFonts w:ascii="Times New Roman" w:eastAsia="Montserrat Medium" w:hAnsi="Times New Roman" w:cs="Times New Roman"/>
          <w:sz w:val="24"/>
          <w:szCs w:val="24"/>
        </w:rPr>
      </w:pPr>
    </w:p>
    <w:p w:rsidR="003C1C3C" w:rsidRPr="001A6599" w:rsidRDefault="00D60DCD">
      <w:pPr>
        <w:pStyle w:val="normal"/>
        <w:numPr>
          <w:ilvl w:val="0"/>
          <w:numId w:val="4"/>
        </w:numPr>
        <w:rPr>
          <w:rFonts w:ascii="Times New Roman" w:eastAsia="Montserrat Medium" w:hAnsi="Times New Roman" w:cs="Times New Roman"/>
          <w:sz w:val="24"/>
          <w:szCs w:val="24"/>
        </w:rPr>
      </w:pPr>
      <w:r w:rsidRPr="001A6599">
        <w:rPr>
          <w:rFonts w:ascii="Times New Roman" w:eastAsia="Times New Roman" w:hAnsi="Times New Roman" w:cs="Times New Roman"/>
          <w:sz w:val="24"/>
          <w:szCs w:val="24"/>
        </w:rPr>
        <w:t>Замена качели возле зоны 3</w:t>
      </w:r>
    </w:p>
    <w:p w:rsidR="003C1C3C" w:rsidRPr="001A6599" w:rsidRDefault="00D60DCD">
      <w:pPr>
        <w:pStyle w:val="normal"/>
        <w:rPr>
          <w:rFonts w:ascii="Times New Roman" w:eastAsia="Times New Roman" w:hAnsi="Times New Roman" w:cs="Times New Roman"/>
          <w:sz w:val="24"/>
          <w:szCs w:val="24"/>
        </w:rPr>
      </w:pPr>
      <w:r w:rsidRPr="001A6599">
        <w:rPr>
          <w:rFonts w:ascii="Times New Roman" w:eastAsia="Times New Roman" w:hAnsi="Times New Roman" w:cs="Times New Roman"/>
          <w:noProof/>
          <w:sz w:val="24"/>
          <w:szCs w:val="24"/>
        </w:rPr>
        <w:lastRenderedPageBreak/>
        <w:drawing>
          <wp:inline distT="114300" distB="114300" distL="114300" distR="114300">
            <wp:extent cx="5811203" cy="33909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cstate="print"/>
                    <a:srcRect/>
                    <a:stretch>
                      <a:fillRect/>
                    </a:stretch>
                  </pic:blipFill>
                  <pic:spPr>
                    <a:xfrm>
                      <a:off x="0" y="0"/>
                      <a:ext cx="5811203" cy="3390900"/>
                    </a:xfrm>
                    <a:prstGeom prst="rect">
                      <a:avLst/>
                    </a:prstGeom>
                    <a:ln/>
                  </pic:spPr>
                </pic:pic>
              </a:graphicData>
            </a:graphic>
          </wp:inline>
        </w:drawing>
      </w:r>
    </w:p>
    <w:p w:rsidR="003C1C3C" w:rsidRPr="001A6599" w:rsidRDefault="00D60DCD">
      <w:pPr>
        <w:pStyle w:val="normal"/>
        <w:numPr>
          <w:ilvl w:val="0"/>
          <w:numId w:val="4"/>
        </w:numPr>
        <w:rPr>
          <w:rFonts w:ascii="Times New Roman" w:eastAsia="Montserrat Medium" w:hAnsi="Times New Roman" w:cs="Times New Roman"/>
          <w:sz w:val="24"/>
          <w:szCs w:val="24"/>
        </w:rPr>
      </w:pPr>
      <w:r w:rsidRPr="001A6599">
        <w:rPr>
          <w:rFonts w:ascii="Times New Roman" w:eastAsia="Times New Roman" w:hAnsi="Times New Roman" w:cs="Times New Roman"/>
          <w:sz w:val="24"/>
          <w:szCs w:val="24"/>
        </w:rPr>
        <w:t>Замена качели и скамеек возле зоны 2</w:t>
      </w:r>
    </w:p>
    <w:p w:rsidR="003C1C3C" w:rsidRPr="001A6599" w:rsidRDefault="00D60DCD">
      <w:pPr>
        <w:pStyle w:val="normal"/>
        <w:rPr>
          <w:rFonts w:ascii="Times New Roman" w:eastAsia="Times New Roman" w:hAnsi="Times New Roman" w:cs="Times New Roman"/>
          <w:sz w:val="24"/>
          <w:szCs w:val="24"/>
        </w:rPr>
      </w:pPr>
      <w:r w:rsidRPr="001A6599">
        <w:rPr>
          <w:rFonts w:ascii="Times New Roman" w:eastAsia="Times New Roman" w:hAnsi="Times New Roman" w:cs="Times New Roman"/>
          <w:noProof/>
          <w:sz w:val="24"/>
          <w:szCs w:val="24"/>
        </w:rPr>
        <w:drawing>
          <wp:inline distT="114300" distB="114300" distL="114300" distR="114300">
            <wp:extent cx="5810250" cy="478921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srcRect/>
                    <a:stretch>
                      <a:fillRect/>
                    </a:stretch>
                  </pic:blipFill>
                  <pic:spPr>
                    <a:xfrm>
                      <a:off x="0" y="0"/>
                      <a:ext cx="5810250" cy="4789210"/>
                    </a:xfrm>
                    <a:prstGeom prst="rect">
                      <a:avLst/>
                    </a:prstGeom>
                    <a:ln/>
                  </pic:spPr>
                </pic:pic>
              </a:graphicData>
            </a:graphic>
          </wp:inline>
        </w:drawing>
      </w:r>
    </w:p>
    <w:p w:rsidR="003C1C3C" w:rsidRPr="001A6599" w:rsidRDefault="003C1C3C">
      <w:pPr>
        <w:pStyle w:val="normal"/>
        <w:rPr>
          <w:rFonts w:ascii="Times New Roman" w:eastAsia="Montserrat Medium" w:hAnsi="Times New Roman" w:cs="Times New Roman"/>
          <w:sz w:val="24"/>
          <w:szCs w:val="24"/>
        </w:rPr>
        <w:sectPr w:rsidR="003C1C3C" w:rsidRPr="001A6599">
          <w:pgSz w:w="11906" w:h="16838"/>
          <w:pgMar w:top="1134" w:right="850" w:bottom="1134" w:left="1701" w:header="708" w:footer="708" w:gutter="0"/>
          <w:cols w:space="720"/>
        </w:sectPr>
      </w:pPr>
    </w:p>
    <w:p w:rsidR="001A6599" w:rsidRPr="001A6599" w:rsidRDefault="00D60DCD" w:rsidP="001A6599">
      <w:pPr>
        <w:pStyle w:val="normal"/>
        <w:keepNext/>
        <w:keepLines/>
        <w:spacing w:before="240" w:line="256" w:lineRule="auto"/>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lastRenderedPageBreak/>
        <w:t>Технический проект «Корчагина 114. Обустройство парковочных мест и благоустройство дворовой территории»</w:t>
      </w:r>
    </w:p>
    <w:tbl>
      <w:tblPr>
        <w:tblStyle w:val="a7"/>
        <w:tblW w:w="14560" w:type="dxa"/>
        <w:tblInd w:w="0" w:type="dxa"/>
        <w:tblBorders>
          <w:top w:val="nil"/>
          <w:left w:val="nil"/>
          <w:bottom w:val="nil"/>
          <w:right w:val="nil"/>
          <w:insideH w:val="nil"/>
          <w:insideV w:val="nil"/>
        </w:tblBorders>
        <w:tblLayout w:type="fixed"/>
        <w:tblLook w:val="0400"/>
      </w:tblPr>
      <w:tblGrid>
        <w:gridCol w:w="5949"/>
        <w:gridCol w:w="8611"/>
      </w:tblGrid>
      <w:tr w:rsidR="003C1C3C" w:rsidRPr="001A6599">
        <w:tc>
          <w:tcPr>
            <w:tcW w:w="5949" w:type="dxa"/>
          </w:tcPr>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1. Описание и общие характеристики создаваемого объекта общественной инфраструктуры</w:t>
            </w:r>
          </w:p>
          <w:p w:rsidR="003C1C3C" w:rsidRPr="001A6599" w:rsidRDefault="003C1C3C">
            <w:pPr>
              <w:pStyle w:val="normal"/>
              <w:rPr>
                <w:rFonts w:ascii="Times New Roman" w:eastAsia="Montserrat Medium" w:hAnsi="Times New Roman" w:cs="Times New Roman"/>
                <w:sz w:val="24"/>
                <w:szCs w:val="24"/>
              </w:rPr>
            </w:pPr>
          </w:p>
        </w:tc>
        <w:tc>
          <w:tcPr>
            <w:tcW w:w="8611" w:type="dxa"/>
          </w:tcPr>
          <w:p w:rsidR="003C1C3C" w:rsidRPr="001A6599" w:rsidRDefault="00D60DCD">
            <w:pPr>
              <w:pStyle w:val="normal"/>
              <w:spacing w:after="240"/>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Один из самых «горячих» вопросов в жизни многоквартирного жилого дома – как организовать парковочные места так, чтобы все были довольны. Чтобы </w:t>
            </w:r>
            <w:proofErr w:type="spellStart"/>
            <w:r w:rsidRPr="001A6599">
              <w:rPr>
                <w:rFonts w:ascii="Times New Roman" w:eastAsia="Montserrat Medium" w:hAnsi="Times New Roman" w:cs="Times New Roman"/>
                <w:sz w:val="24"/>
                <w:szCs w:val="24"/>
              </w:rPr>
              <w:t>автовладельцы</w:t>
            </w:r>
            <w:proofErr w:type="spellEnd"/>
            <w:r w:rsidRPr="001A6599">
              <w:rPr>
                <w:rFonts w:ascii="Times New Roman" w:eastAsia="Montserrat Medium" w:hAnsi="Times New Roman" w:cs="Times New Roman"/>
                <w:sz w:val="24"/>
                <w:szCs w:val="24"/>
              </w:rPr>
              <w:t xml:space="preserve"> не ссорились из-за дефицитных мест для парковки, а двор стал местом отдыха, а не выставкой машин. На придомовой территории по Корчагина 114, 120, есть подходящие участки. В реализацию проекта входит укладка асфальтового покрытия, бордюров, замена устаревших </w:t>
            </w:r>
            <w:proofErr w:type="spellStart"/>
            <w:r w:rsidRPr="001A6599">
              <w:rPr>
                <w:rFonts w:ascii="Times New Roman" w:eastAsia="Montserrat Medium" w:hAnsi="Times New Roman" w:cs="Times New Roman"/>
                <w:sz w:val="24"/>
                <w:szCs w:val="24"/>
              </w:rPr>
              <w:t>МАФов</w:t>
            </w:r>
            <w:proofErr w:type="spellEnd"/>
            <w:r w:rsidRPr="001A6599">
              <w:rPr>
                <w:rFonts w:ascii="Times New Roman" w:eastAsia="Montserrat Medium" w:hAnsi="Times New Roman" w:cs="Times New Roman"/>
                <w:sz w:val="24"/>
                <w:szCs w:val="24"/>
              </w:rPr>
              <w:t xml:space="preserve"> на прилегающей территории и восстановление тартанового покрытия существующей детской площадки. Общая площадь размещения </w:t>
            </w:r>
            <w:proofErr w:type="spellStart"/>
            <w:r w:rsidRPr="001A6599">
              <w:rPr>
                <w:rFonts w:ascii="Times New Roman" w:eastAsia="Montserrat Medium" w:hAnsi="Times New Roman" w:cs="Times New Roman"/>
                <w:sz w:val="24"/>
                <w:szCs w:val="24"/>
              </w:rPr>
              <w:t>автопарковки</w:t>
            </w:r>
            <w:proofErr w:type="spellEnd"/>
            <w:r w:rsidRPr="001A6599">
              <w:rPr>
                <w:rFonts w:ascii="Times New Roman" w:eastAsia="Montserrat Medium" w:hAnsi="Times New Roman" w:cs="Times New Roman"/>
                <w:sz w:val="24"/>
                <w:szCs w:val="24"/>
              </w:rPr>
              <w:t xml:space="preserve"> - 342 м</w:t>
            </w:r>
            <w:proofErr w:type="gramStart"/>
            <w:r w:rsidRPr="001A6599">
              <w:rPr>
                <w:rFonts w:ascii="Times New Roman" w:eastAsia="Montserrat Medium" w:hAnsi="Times New Roman" w:cs="Times New Roman"/>
                <w:sz w:val="24"/>
                <w:szCs w:val="24"/>
              </w:rPr>
              <w:t>2</w:t>
            </w:r>
            <w:proofErr w:type="gramEnd"/>
            <w:r w:rsidRPr="001A6599">
              <w:rPr>
                <w:rFonts w:ascii="Times New Roman" w:eastAsia="Montserrat Medium" w:hAnsi="Times New Roman" w:cs="Times New Roman"/>
                <w:sz w:val="24"/>
                <w:szCs w:val="24"/>
              </w:rPr>
              <w:t>.</w:t>
            </w:r>
          </w:p>
        </w:tc>
      </w:tr>
    </w:tbl>
    <w:p w:rsidR="003C1C3C" w:rsidRPr="001A6599" w:rsidRDefault="00D60DCD">
      <w:pPr>
        <w:pStyle w:val="normal"/>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2. Расчет ориентировочной стоимости реализации проекта</w:t>
      </w:r>
    </w:p>
    <w:tbl>
      <w:tblPr>
        <w:tblStyle w:val="a8"/>
        <w:tblW w:w="1530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41"/>
        <w:gridCol w:w="3833"/>
        <w:gridCol w:w="2601"/>
        <w:gridCol w:w="1464"/>
        <w:gridCol w:w="1655"/>
        <w:gridCol w:w="1655"/>
        <w:gridCol w:w="2225"/>
        <w:gridCol w:w="1329"/>
      </w:tblGrid>
      <w:tr w:rsidR="003C1C3C" w:rsidRPr="001A6599">
        <w:trPr>
          <w:trHeight w:val="1350"/>
        </w:trPr>
        <w:tc>
          <w:tcPr>
            <w:tcW w:w="5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w:t>
            </w:r>
          </w:p>
        </w:tc>
        <w:tc>
          <w:tcPr>
            <w:tcW w:w="3831" w:type="dxa"/>
            <w:tcBorders>
              <w:top w:val="single" w:sz="8" w:space="0" w:color="000000"/>
              <w:bottom w:val="single" w:sz="8" w:space="0" w:color="000000"/>
              <w:right w:val="single" w:sz="8" w:space="0" w:color="000000"/>
            </w:tcBorders>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Наименование вида материала, оборудования, работ</w:t>
            </w:r>
          </w:p>
        </w:tc>
        <w:tc>
          <w:tcPr>
            <w:tcW w:w="2601" w:type="dxa"/>
            <w:tcBorders>
              <w:top w:val="single" w:sz="8" w:space="0" w:color="000000"/>
              <w:bottom w:val="single" w:sz="8" w:space="0" w:color="000000"/>
              <w:right w:val="single" w:sz="8" w:space="0" w:color="000000"/>
            </w:tcBorders>
            <w:tcMar>
              <w:top w:w="0" w:type="dxa"/>
              <w:left w:w="100" w:type="dxa"/>
              <w:bottom w:w="0" w:type="dxa"/>
              <w:right w:w="100" w:type="dxa"/>
            </w:tcMar>
          </w:tcPr>
          <w:p w:rsidR="003C1C3C" w:rsidRPr="001A6599" w:rsidRDefault="00D60DCD">
            <w:pPr>
              <w:pStyle w:val="normal"/>
              <w:shd w:val="clear" w:color="auto" w:fill="FFFFFF"/>
              <w:spacing w:after="0"/>
              <w:ind w:left="141"/>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Характеристики (функциональные, технические, качественные эксплуатационные)</w:t>
            </w:r>
          </w:p>
        </w:tc>
        <w:tc>
          <w:tcPr>
            <w:tcW w:w="1464"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Единица измерения</w:t>
            </w:r>
          </w:p>
        </w:tc>
        <w:tc>
          <w:tcPr>
            <w:tcW w:w="165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Количество, объем единицы</w:t>
            </w:r>
          </w:p>
        </w:tc>
        <w:tc>
          <w:tcPr>
            <w:tcW w:w="165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Стоимость единицы</w:t>
            </w:r>
            <w:proofErr w:type="gramStart"/>
            <w:r w:rsidRPr="001A6599">
              <w:rPr>
                <w:rFonts w:ascii="Times New Roman" w:eastAsia="Montserrat Medium" w:hAnsi="Times New Roman" w:cs="Times New Roman"/>
                <w:b/>
                <w:sz w:val="24"/>
                <w:szCs w:val="24"/>
              </w:rPr>
              <w:t xml:space="preserve">., </w:t>
            </w:r>
            <w:proofErr w:type="gramEnd"/>
            <w:r w:rsidRPr="001A6599">
              <w:rPr>
                <w:rFonts w:ascii="Times New Roman" w:eastAsia="Montserrat Medium" w:hAnsi="Times New Roman" w:cs="Times New Roman"/>
                <w:b/>
                <w:sz w:val="24"/>
                <w:szCs w:val="24"/>
              </w:rPr>
              <w:t>тенге</w:t>
            </w:r>
          </w:p>
        </w:tc>
        <w:tc>
          <w:tcPr>
            <w:tcW w:w="222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Ссылка на источник, подтверждающий стоимость единицы или комплекса единиц</w:t>
            </w:r>
          </w:p>
        </w:tc>
        <w:tc>
          <w:tcPr>
            <w:tcW w:w="1329"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hanging="30"/>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Общая стоимость, тенге, (в т.ч. НДС 12%)</w:t>
            </w:r>
          </w:p>
        </w:tc>
      </w:tr>
      <w:tr w:rsidR="003C1C3C" w:rsidRPr="001A6599">
        <w:trPr>
          <w:trHeight w:val="28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1</w:t>
            </w:r>
          </w:p>
        </w:tc>
        <w:tc>
          <w:tcPr>
            <w:tcW w:w="14760" w:type="dxa"/>
            <w:gridSpan w:val="7"/>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Раздел 1. Демонтажные работы</w:t>
            </w:r>
          </w:p>
        </w:tc>
      </w:tr>
      <w:tr w:rsidR="003C1C3C" w:rsidRPr="001A6599">
        <w:trPr>
          <w:trHeight w:val="79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1.1</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Демонтаж старых </w:t>
            </w:r>
            <w:proofErr w:type="spellStart"/>
            <w:r w:rsidRPr="001A6599">
              <w:rPr>
                <w:rFonts w:ascii="Times New Roman" w:eastAsia="Montserrat" w:hAnsi="Times New Roman" w:cs="Times New Roman"/>
                <w:sz w:val="24"/>
                <w:szCs w:val="24"/>
              </w:rPr>
              <w:t>МАФов</w:t>
            </w:r>
            <w:proofErr w:type="spellEnd"/>
            <w:r w:rsidRPr="001A6599">
              <w:rPr>
                <w:rFonts w:ascii="Times New Roman" w:eastAsia="Times New Roman" w:hAnsi="Times New Roman" w:cs="Times New Roman"/>
                <w:sz w:val="24"/>
                <w:szCs w:val="24"/>
              </w:rPr>
              <w:t xml:space="preserve"> </w:t>
            </w:r>
            <w:r w:rsidRPr="001A6599">
              <w:rPr>
                <w:rFonts w:ascii="Times New Roman" w:eastAsia="Montserrat" w:hAnsi="Times New Roman" w:cs="Times New Roman"/>
                <w:sz w:val="24"/>
                <w:szCs w:val="24"/>
              </w:rPr>
              <w:t>(0,5 тонн)</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чел/час</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16</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2395</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38 313</w:t>
            </w:r>
          </w:p>
        </w:tc>
      </w:tr>
      <w:tr w:rsidR="003C1C3C" w:rsidRPr="001A6599" w:rsidTr="001A6599">
        <w:trPr>
          <w:trHeight w:val="122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1.2</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Бортовые камни на бетонном основании. Разборка с помощью отбойного молотка. Объем: 12+33+9+13+9</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м</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76</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5 380</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РСНБ РК</w:t>
            </w:r>
          </w:p>
          <w:p w:rsidR="003C1C3C" w:rsidRPr="001A6599" w:rsidRDefault="00D60DCD">
            <w:pPr>
              <w:pStyle w:val="normal"/>
              <w:shd w:val="clear" w:color="auto" w:fill="FFFFFF"/>
              <w:spacing w:before="240"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1220-0401-0102</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Ккл=1,09</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408 916</w:t>
            </w:r>
          </w:p>
        </w:tc>
      </w:tr>
      <w:tr w:rsidR="003C1C3C" w:rsidRPr="001A6599">
        <w:trPr>
          <w:trHeight w:val="555"/>
        </w:trPr>
        <w:tc>
          <w:tcPr>
            <w:tcW w:w="437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proofErr w:type="gramStart"/>
            <w:r w:rsidRPr="001A6599">
              <w:rPr>
                <w:rFonts w:ascii="Times New Roman" w:eastAsia="Montserrat Medium" w:hAnsi="Times New Roman" w:cs="Times New Roman"/>
                <w:b/>
                <w:sz w:val="24"/>
                <w:szCs w:val="24"/>
              </w:rPr>
              <w:t xml:space="preserve">Итого по разделу 1 </w:t>
            </w:r>
            <w:r w:rsidRPr="001A6599">
              <w:rPr>
                <w:rFonts w:ascii="Times New Roman" w:eastAsia="Montserrat Medium" w:hAnsi="Times New Roman" w:cs="Times New Roman"/>
                <w:sz w:val="24"/>
                <w:szCs w:val="24"/>
              </w:rPr>
              <w:t>(Сумма 1.1-1.2 (в т.ч. НДС 12%)</w:t>
            </w:r>
            <w:proofErr w:type="gramEnd"/>
          </w:p>
        </w:tc>
        <w:tc>
          <w:tcPr>
            <w:tcW w:w="9599" w:type="dxa"/>
            <w:gridSpan w:val="5"/>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b/>
                <w:sz w:val="24"/>
                <w:szCs w:val="24"/>
              </w:rPr>
            </w:pPr>
            <w:r w:rsidRPr="001A6599">
              <w:rPr>
                <w:rFonts w:ascii="Times New Roman" w:eastAsia="Montserrat" w:hAnsi="Times New Roman" w:cs="Times New Roman"/>
                <w:b/>
                <w:sz w:val="24"/>
                <w:szCs w:val="24"/>
              </w:rPr>
              <w:t>447 229</w:t>
            </w:r>
          </w:p>
        </w:tc>
      </w:tr>
      <w:tr w:rsidR="003C1C3C" w:rsidRPr="001A6599">
        <w:trPr>
          <w:trHeight w:val="28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2</w:t>
            </w:r>
          </w:p>
        </w:tc>
        <w:tc>
          <w:tcPr>
            <w:tcW w:w="14760" w:type="dxa"/>
            <w:gridSpan w:val="7"/>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Раздел 2. Земляные работы</w:t>
            </w:r>
          </w:p>
        </w:tc>
      </w:tr>
      <w:tr w:rsidR="003C1C3C" w:rsidRPr="001A6599" w:rsidTr="001A6599">
        <w:trPr>
          <w:trHeight w:val="1842"/>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lastRenderedPageBreak/>
              <w:t>2.1</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Грунты 2 группы в траншеях. Разработка с погрузкой в автомобили-самосвалы экскаваторами “Обратная лопата” с ковшом вместимостью 0,5м3. Объем = (60+165+117)*0,1</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м3 грунта</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34,2</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650</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1101-0102-0386</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Ккл=1,12</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22 216</w:t>
            </w:r>
          </w:p>
        </w:tc>
      </w:tr>
      <w:tr w:rsidR="003C1C3C" w:rsidRPr="001A6599">
        <w:trPr>
          <w:trHeight w:val="1620"/>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2.2</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Перевозка строительных грузов самосвалами в населенных пунктах. Грузоподъемность свыше 10т. Расстояние перевозки 5 км. Объем 34,2*1,7*5,0</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т*км</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290,7</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104</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412-102-0105</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30 279</w:t>
            </w:r>
          </w:p>
        </w:tc>
      </w:tr>
      <w:tr w:rsidR="003C1C3C" w:rsidRPr="001A6599">
        <w:trPr>
          <w:trHeight w:val="555"/>
        </w:trPr>
        <w:tc>
          <w:tcPr>
            <w:tcW w:w="437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right="-378"/>
              <w:jc w:val="center"/>
              <w:rPr>
                <w:rFonts w:ascii="Times New Roman" w:eastAsia="Montserrat Medium" w:hAnsi="Times New Roman" w:cs="Times New Roman"/>
                <w:sz w:val="24"/>
                <w:szCs w:val="24"/>
              </w:rPr>
            </w:pPr>
            <w:proofErr w:type="gramStart"/>
            <w:r w:rsidRPr="001A6599">
              <w:rPr>
                <w:rFonts w:ascii="Times New Roman" w:eastAsia="Montserrat Medium" w:hAnsi="Times New Roman" w:cs="Times New Roman"/>
                <w:b/>
                <w:sz w:val="24"/>
                <w:szCs w:val="24"/>
              </w:rPr>
              <w:t xml:space="preserve">Итого по разделу 2 </w:t>
            </w:r>
            <w:r w:rsidRPr="001A6599">
              <w:rPr>
                <w:rFonts w:ascii="Times New Roman" w:eastAsia="Montserrat Medium" w:hAnsi="Times New Roman" w:cs="Times New Roman"/>
                <w:sz w:val="24"/>
                <w:szCs w:val="24"/>
              </w:rPr>
              <w:t>(Сумма 2.1-2.2 (в т.ч. НДС 12%)</w:t>
            </w:r>
            <w:proofErr w:type="gramEnd"/>
          </w:p>
        </w:tc>
        <w:tc>
          <w:tcPr>
            <w:tcW w:w="9599" w:type="dxa"/>
            <w:gridSpan w:val="5"/>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b/>
                <w:sz w:val="24"/>
                <w:szCs w:val="24"/>
              </w:rPr>
            </w:pPr>
            <w:r w:rsidRPr="001A6599">
              <w:rPr>
                <w:rFonts w:ascii="Times New Roman" w:eastAsia="Montserrat" w:hAnsi="Times New Roman" w:cs="Times New Roman"/>
                <w:b/>
                <w:sz w:val="24"/>
                <w:szCs w:val="24"/>
              </w:rPr>
              <w:t>52 496</w:t>
            </w:r>
          </w:p>
        </w:tc>
      </w:tr>
      <w:tr w:rsidR="003C1C3C" w:rsidRPr="001A6599">
        <w:trPr>
          <w:trHeight w:val="28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3</w:t>
            </w:r>
          </w:p>
        </w:tc>
        <w:tc>
          <w:tcPr>
            <w:tcW w:w="14760" w:type="dxa"/>
            <w:gridSpan w:val="7"/>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Раздел 3. Устройство парковки</w:t>
            </w:r>
          </w:p>
        </w:tc>
      </w:tr>
      <w:tr w:rsidR="003C1C3C" w:rsidRPr="001A6599">
        <w:trPr>
          <w:trHeight w:val="1350"/>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3.1</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Камни бортовые бетонные. Установка при цементно-бетонных покрытиях. Объем = (5+12+5)+(5+33+5)+(9+13)</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proofErr w:type="gramStart"/>
            <w:r w:rsidRPr="001A6599">
              <w:rPr>
                <w:rFonts w:ascii="Times New Roman" w:eastAsia="Montserrat" w:hAnsi="Times New Roman" w:cs="Times New Roman"/>
                <w:sz w:val="24"/>
                <w:szCs w:val="24"/>
              </w:rPr>
              <w:t>м</w:t>
            </w:r>
            <w:proofErr w:type="gramEnd"/>
            <w:r w:rsidRPr="001A6599">
              <w:rPr>
                <w:rFonts w:ascii="Times New Roman" w:eastAsia="Montserrat" w:hAnsi="Times New Roman" w:cs="Times New Roman"/>
                <w:sz w:val="24"/>
                <w:szCs w:val="24"/>
              </w:rPr>
              <w:t xml:space="preserve"> бортового камня</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87</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5663</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1127-0201-1001</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Ккл=1,12</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492 657</w:t>
            </w:r>
          </w:p>
        </w:tc>
      </w:tr>
      <w:tr w:rsidR="003C1C3C" w:rsidRPr="001A6599">
        <w:trPr>
          <w:trHeight w:val="82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3.2</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Камень бортовой дорожный ГОСТ 6665-91. Объем 87*0,052</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м3</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4,524</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61 954</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255-101-0101</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280 </w:t>
            </w:r>
            <w:proofErr w:type="spellStart"/>
            <w:r w:rsidRPr="001A6599">
              <w:rPr>
                <w:rFonts w:ascii="Times New Roman" w:eastAsia="Montserrat" w:hAnsi="Times New Roman" w:cs="Times New Roman"/>
                <w:sz w:val="24"/>
                <w:szCs w:val="24"/>
              </w:rPr>
              <w:t>280</w:t>
            </w:r>
            <w:proofErr w:type="spellEnd"/>
          </w:p>
        </w:tc>
      </w:tr>
      <w:tr w:rsidR="003C1C3C" w:rsidRPr="001A6599">
        <w:trPr>
          <w:trHeight w:val="82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3.3</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Основание под фундаменты песчаное. Устройство. Объем = 342*0,1</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м3 основания</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34,2</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13 409</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1108-0101-0201</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Ккл=1,12</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458 575</w:t>
            </w:r>
          </w:p>
        </w:tc>
      </w:tr>
      <w:tr w:rsidR="003C1C3C" w:rsidRPr="001A6599">
        <w:trPr>
          <w:trHeight w:val="82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3.4</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Основание под фундаменты щебеночное. Устройство. Объем = 342*0,12</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м3 основания</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41,04</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17 916</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1108-0101-0202</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Ккл=1,12</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735 253</w:t>
            </w:r>
          </w:p>
        </w:tc>
      </w:tr>
      <w:tr w:rsidR="003C1C3C" w:rsidRPr="001A6599">
        <w:trPr>
          <w:trHeight w:val="82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lastRenderedPageBreak/>
              <w:t>3.5</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Основания. Розлив вяжущих материалов. Объем = 0,4/1000*342</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т</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0,1368</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239 746</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1127-0602-0901</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Ккл=1,12</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32 799</w:t>
            </w:r>
          </w:p>
        </w:tc>
      </w:tr>
      <w:tr w:rsidR="003C1C3C" w:rsidRPr="001A6599" w:rsidTr="001A6599">
        <w:trPr>
          <w:trHeight w:val="2123"/>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3.6</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color w:val="FF0000"/>
                <w:sz w:val="24"/>
                <w:szCs w:val="24"/>
              </w:rPr>
            </w:pPr>
            <w:r w:rsidRPr="001A6599">
              <w:rPr>
                <w:rFonts w:ascii="Times New Roman" w:eastAsia="Montserrat" w:hAnsi="Times New Roman" w:cs="Times New Roman"/>
                <w:sz w:val="24"/>
                <w:szCs w:val="24"/>
              </w:rPr>
              <w:t>Покрытия толщиной 4 см из горячих асфальтобетонных смесей плотных мелкозернистых АБВ, плотность каменных материалов 2,5-2,9 т/м3.. Устройство</w:t>
            </w:r>
            <w:r w:rsidRPr="001A6599">
              <w:rPr>
                <w:rFonts w:ascii="Times New Roman" w:eastAsia="Times New Roman" w:hAnsi="Times New Roman" w:cs="Times New Roman"/>
                <w:sz w:val="24"/>
                <w:szCs w:val="24"/>
              </w:rPr>
              <w:t xml:space="preserve"> </w:t>
            </w:r>
            <w:r w:rsidRPr="001A6599">
              <w:rPr>
                <w:rFonts w:ascii="Times New Roman" w:eastAsia="Montserrat" w:hAnsi="Times New Roman" w:cs="Times New Roman"/>
                <w:color w:val="FF0000"/>
                <w:sz w:val="24"/>
                <w:szCs w:val="24"/>
              </w:rPr>
              <w:t>(общая толщина покрытия с учетом  п.3,6-3,7 – 8 см)</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м</w:t>
            </w:r>
            <w:proofErr w:type="gramStart"/>
            <w:r w:rsidRPr="001A6599">
              <w:rPr>
                <w:rFonts w:ascii="Times New Roman" w:eastAsia="Montserrat" w:hAnsi="Times New Roman" w:cs="Times New Roman"/>
                <w:sz w:val="24"/>
                <w:szCs w:val="24"/>
              </w:rPr>
              <w:t>2</w:t>
            </w:r>
            <w:proofErr w:type="gramEnd"/>
            <w:r w:rsidRPr="001A6599">
              <w:rPr>
                <w:rFonts w:ascii="Times New Roman" w:eastAsia="Montserrat" w:hAnsi="Times New Roman" w:cs="Times New Roman"/>
                <w:sz w:val="24"/>
                <w:szCs w:val="24"/>
              </w:rPr>
              <w:t xml:space="preserve"> покрытия</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342</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589</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1127-0602-0301</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Ккл=1,12</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201 479</w:t>
            </w:r>
          </w:p>
        </w:tc>
      </w:tr>
      <w:tr w:rsidR="003C1C3C" w:rsidRPr="001A6599">
        <w:trPr>
          <w:trHeight w:val="1620"/>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3.7</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Покрытия из горячих асфальтобетонных смесей. Устройство. Добавлять на каждые 0,5 см изменения толщины покрытия к нормам 1127-0602-0301</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м</w:t>
            </w:r>
            <w:proofErr w:type="gramStart"/>
            <w:r w:rsidRPr="001A6599">
              <w:rPr>
                <w:rFonts w:ascii="Times New Roman" w:eastAsia="Montserrat" w:hAnsi="Times New Roman" w:cs="Times New Roman"/>
                <w:sz w:val="24"/>
                <w:szCs w:val="24"/>
              </w:rPr>
              <w:t>2</w:t>
            </w:r>
            <w:proofErr w:type="gramEnd"/>
            <w:r w:rsidRPr="001A6599">
              <w:rPr>
                <w:rFonts w:ascii="Times New Roman" w:eastAsia="Montserrat" w:hAnsi="Times New Roman" w:cs="Times New Roman"/>
                <w:sz w:val="24"/>
                <w:szCs w:val="24"/>
              </w:rPr>
              <w:t xml:space="preserve"> покрытия</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342</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93</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1127-0602-0401</w:t>
            </w:r>
          </w:p>
          <w:p w:rsidR="003C1C3C" w:rsidRPr="001A6599" w:rsidRDefault="00D60DCD">
            <w:pPr>
              <w:pStyle w:val="normal"/>
              <w:shd w:val="clear" w:color="auto" w:fill="FFFFFF"/>
              <w:spacing w:before="240"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w:t>
            </w:r>
            <w:proofErr w:type="gramStart"/>
            <w:r w:rsidRPr="001A6599">
              <w:rPr>
                <w:rFonts w:ascii="Times New Roman" w:eastAsia="Montserrat" w:hAnsi="Times New Roman" w:cs="Times New Roman"/>
                <w:sz w:val="24"/>
                <w:szCs w:val="24"/>
              </w:rPr>
              <w:t>0</w:t>
            </w:r>
            <w:proofErr w:type="gramEnd"/>
            <w:r w:rsidRPr="001A6599">
              <w:rPr>
                <w:rFonts w:ascii="Times New Roman" w:eastAsia="Montserrat" w:hAnsi="Times New Roman" w:cs="Times New Roman"/>
                <w:sz w:val="24"/>
                <w:szCs w:val="24"/>
              </w:rPr>
              <w:t>=8</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Ккл=1,12</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31 792</w:t>
            </w:r>
          </w:p>
        </w:tc>
      </w:tr>
      <w:tr w:rsidR="003C1C3C" w:rsidRPr="001A6599">
        <w:trPr>
          <w:trHeight w:val="1350"/>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3.8</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Смеси асфальтобетонные горячие плотные мелкозернистые СТ РК 1225-2019 типа</w:t>
            </w:r>
            <w:proofErr w:type="gramStart"/>
            <w:r w:rsidRPr="001A6599">
              <w:rPr>
                <w:rFonts w:ascii="Times New Roman" w:eastAsia="Montserrat" w:hAnsi="Times New Roman" w:cs="Times New Roman"/>
                <w:sz w:val="24"/>
                <w:szCs w:val="24"/>
              </w:rPr>
              <w:t xml:space="preserve"> Б</w:t>
            </w:r>
            <w:proofErr w:type="gramEnd"/>
            <w:r w:rsidRPr="001A6599">
              <w:rPr>
                <w:rFonts w:ascii="Times New Roman" w:eastAsia="Montserrat" w:hAnsi="Times New Roman" w:cs="Times New Roman"/>
                <w:sz w:val="24"/>
                <w:szCs w:val="24"/>
              </w:rPr>
              <w:t>, марки II. Объем = 33,3792+33,1056</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т</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66, 4848</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29 831</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212-501-0204</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1 983 322</w:t>
            </w:r>
          </w:p>
        </w:tc>
      </w:tr>
      <w:tr w:rsidR="003C1C3C" w:rsidRPr="001A6599">
        <w:trPr>
          <w:trHeight w:val="555"/>
        </w:trPr>
        <w:tc>
          <w:tcPr>
            <w:tcW w:w="437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right="-378"/>
              <w:jc w:val="center"/>
              <w:rPr>
                <w:rFonts w:ascii="Times New Roman" w:eastAsia="Montserrat Medium" w:hAnsi="Times New Roman" w:cs="Times New Roman"/>
                <w:sz w:val="24"/>
                <w:szCs w:val="24"/>
              </w:rPr>
            </w:pPr>
            <w:proofErr w:type="gramStart"/>
            <w:r w:rsidRPr="001A6599">
              <w:rPr>
                <w:rFonts w:ascii="Times New Roman" w:eastAsia="Montserrat Medium" w:hAnsi="Times New Roman" w:cs="Times New Roman"/>
                <w:b/>
                <w:sz w:val="24"/>
                <w:szCs w:val="24"/>
              </w:rPr>
              <w:t xml:space="preserve">Итого по разделу 3 </w:t>
            </w:r>
            <w:r w:rsidRPr="001A6599">
              <w:rPr>
                <w:rFonts w:ascii="Times New Roman" w:eastAsia="Montserrat Medium" w:hAnsi="Times New Roman" w:cs="Times New Roman"/>
                <w:sz w:val="24"/>
                <w:szCs w:val="24"/>
              </w:rPr>
              <w:t>(Сумма 3.1-3.8 (в т.ч. НДС 12%)</w:t>
            </w:r>
            <w:proofErr w:type="gramEnd"/>
          </w:p>
        </w:tc>
        <w:tc>
          <w:tcPr>
            <w:tcW w:w="9599" w:type="dxa"/>
            <w:gridSpan w:val="5"/>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b/>
                <w:sz w:val="24"/>
                <w:szCs w:val="24"/>
              </w:rPr>
            </w:pPr>
            <w:r w:rsidRPr="001A6599">
              <w:rPr>
                <w:rFonts w:ascii="Times New Roman" w:eastAsia="Montserrat" w:hAnsi="Times New Roman" w:cs="Times New Roman"/>
                <w:b/>
                <w:sz w:val="24"/>
                <w:szCs w:val="24"/>
              </w:rPr>
              <w:t>4 216 157</w:t>
            </w:r>
          </w:p>
        </w:tc>
      </w:tr>
      <w:tr w:rsidR="003C1C3C" w:rsidRPr="001A6599">
        <w:trPr>
          <w:trHeight w:val="28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4</w:t>
            </w:r>
          </w:p>
        </w:tc>
        <w:tc>
          <w:tcPr>
            <w:tcW w:w="14760" w:type="dxa"/>
            <w:gridSpan w:val="7"/>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 xml:space="preserve">Раздел 4. Установка </w:t>
            </w:r>
            <w:proofErr w:type="spellStart"/>
            <w:r w:rsidRPr="001A6599">
              <w:rPr>
                <w:rFonts w:ascii="Times New Roman" w:eastAsia="Montserrat Medium" w:hAnsi="Times New Roman" w:cs="Times New Roman"/>
                <w:b/>
                <w:sz w:val="24"/>
                <w:szCs w:val="24"/>
              </w:rPr>
              <w:t>МАФов</w:t>
            </w:r>
            <w:proofErr w:type="spellEnd"/>
          </w:p>
        </w:tc>
      </w:tr>
      <w:tr w:rsidR="003C1C3C" w:rsidRPr="001A6599">
        <w:trPr>
          <w:trHeight w:val="109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4.1</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Конструкции скамеек с металлическим каркасом, поставляемые в готовом виде (работа)</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proofErr w:type="spellStart"/>
            <w:proofErr w:type="gramStart"/>
            <w:r w:rsidRPr="001A6599">
              <w:rPr>
                <w:rFonts w:ascii="Times New Roman" w:eastAsia="Montserrat" w:hAnsi="Times New Roman" w:cs="Times New Roman"/>
                <w:sz w:val="24"/>
                <w:szCs w:val="24"/>
              </w:rPr>
              <w:t>шт</w:t>
            </w:r>
            <w:proofErr w:type="spellEnd"/>
            <w:proofErr w:type="gramEnd"/>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10 769</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8601-0302-0306</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21 538</w:t>
            </w:r>
          </w:p>
        </w:tc>
      </w:tr>
      <w:tr w:rsidR="003C1C3C" w:rsidRPr="001A6599">
        <w:trPr>
          <w:trHeight w:val="82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4.2</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Скамья (тёмный дуб) МФ 42.02.03-10 1540х380х475 с доставкой</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proofErr w:type="spellStart"/>
            <w:proofErr w:type="gramStart"/>
            <w:r w:rsidRPr="001A6599">
              <w:rPr>
                <w:rFonts w:ascii="Times New Roman" w:eastAsia="Montserrat" w:hAnsi="Times New Roman" w:cs="Times New Roman"/>
                <w:sz w:val="24"/>
                <w:szCs w:val="24"/>
              </w:rPr>
              <w:t>шт</w:t>
            </w:r>
            <w:proofErr w:type="spellEnd"/>
            <w:proofErr w:type="gramEnd"/>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180 992</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proofErr w:type="spellStart"/>
            <w:r w:rsidRPr="001A6599">
              <w:rPr>
                <w:rFonts w:ascii="Times New Roman" w:eastAsia="Montserrat" w:hAnsi="Times New Roman" w:cs="Times New Roman"/>
                <w:sz w:val="24"/>
                <w:szCs w:val="24"/>
              </w:rPr>
              <w:t>batr.kz</w:t>
            </w:r>
            <w:proofErr w:type="spellEnd"/>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361 984</w:t>
            </w:r>
          </w:p>
        </w:tc>
      </w:tr>
      <w:tr w:rsidR="003C1C3C" w:rsidRPr="001A6599" w:rsidTr="001A6599">
        <w:trPr>
          <w:trHeight w:val="992"/>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lastRenderedPageBreak/>
              <w:t>4.3</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Конструкции урн металлические, поставляемые в готовом виде. Урна на двух стойках</w:t>
            </w:r>
            <w:proofErr w:type="gramStart"/>
            <w:r w:rsidRPr="001A6599">
              <w:rPr>
                <w:rFonts w:ascii="Times New Roman" w:eastAsia="Montserrat" w:hAnsi="Times New Roman" w:cs="Times New Roman"/>
                <w:sz w:val="24"/>
                <w:szCs w:val="24"/>
              </w:rPr>
              <w:t>.</w:t>
            </w:r>
            <w:proofErr w:type="gramEnd"/>
            <w:r w:rsidRPr="001A6599">
              <w:rPr>
                <w:rFonts w:ascii="Times New Roman" w:eastAsia="Montserrat" w:hAnsi="Times New Roman" w:cs="Times New Roman"/>
                <w:sz w:val="24"/>
                <w:szCs w:val="24"/>
              </w:rPr>
              <w:t xml:space="preserve">  (</w:t>
            </w:r>
            <w:proofErr w:type="gramStart"/>
            <w:r w:rsidRPr="001A6599">
              <w:rPr>
                <w:rFonts w:ascii="Times New Roman" w:eastAsia="Montserrat" w:hAnsi="Times New Roman" w:cs="Times New Roman"/>
                <w:sz w:val="24"/>
                <w:szCs w:val="24"/>
              </w:rPr>
              <w:t>р</w:t>
            </w:r>
            <w:proofErr w:type="gramEnd"/>
            <w:r w:rsidRPr="001A6599">
              <w:rPr>
                <w:rFonts w:ascii="Times New Roman" w:eastAsia="Montserrat" w:hAnsi="Times New Roman" w:cs="Times New Roman"/>
                <w:sz w:val="24"/>
                <w:szCs w:val="24"/>
              </w:rPr>
              <w:t>абота)</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proofErr w:type="spellStart"/>
            <w:proofErr w:type="gramStart"/>
            <w:r w:rsidRPr="001A6599">
              <w:rPr>
                <w:rFonts w:ascii="Times New Roman" w:eastAsia="Montserrat" w:hAnsi="Times New Roman" w:cs="Times New Roman"/>
                <w:sz w:val="24"/>
                <w:szCs w:val="24"/>
              </w:rPr>
              <w:t>шт</w:t>
            </w:r>
            <w:proofErr w:type="spellEnd"/>
            <w:proofErr w:type="gramEnd"/>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7 497</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8601-0303-0202</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14 995</w:t>
            </w:r>
          </w:p>
        </w:tc>
      </w:tr>
      <w:tr w:rsidR="003C1C3C" w:rsidRPr="001A6599">
        <w:trPr>
          <w:trHeight w:val="55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4.4</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Урна 2 МФ 50.01.02 с  доставкой</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proofErr w:type="spellStart"/>
            <w:proofErr w:type="gramStart"/>
            <w:r w:rsidRPr="001A6599">
              <w:rPr>
                <w:rFonts w:ascii="Times New Roman" w:eastAsia="Montserrat" w:hAnsi="Times New Roman" w:cs="Times New Roman"/>
                <w:sz w:val="24"/>
                <w:szCs w:val="24"/>
              </w:rPr>
              <w:t>шт</w:t>
            </w:r>
            <w:proofErr w:type="spellEnd"/>
            <w:proofErr w:type="gramEnd"/>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37 363</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proofErr w:type="spellStart"/>
            <w:r w:rsidRPr="001A6599">
              <w:rPr>
                <w:rFonts w:ascii="Times New Roman" w:eastAsia="Montserrat" w:hAnsi="Times New Roman" w:cs="Times New Roman"/>
                <w:sz w:val="24"/>
                <w:szCs w:val="24"/>
              </w:rPr>
              <w:t>batr.kz</w:t>
            </w:r>
            <w:proofErr w:type="spellEnd"/>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74 726</w:t>
            </w:r>
          </w:p>
        </w:tc>
      </w:tr>
      <w:tr w:rsidR="003C1C3C" w:rsidRPr="001A6599" w:rsidTr="001A6599">
        <w:trPr>
          <w:trHeight w:val="1240"/>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4.5</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Модульные конструкции качелей с подразделением по типам (видам): Качели подвесные двойные, сиденья со спинкой</w:t>
            </w:r>
            <w:proofErr w:type="gramStart"/>
            <w:r w:rsidRPr="001A6599">
              <w:rPr>
                <w:rFonts w:ascii="Times New Roman" w:eastAsia="Montserrat" w:hAnsi="Times New Roman" w:cs="Times New Roman"/>
                <w:sz w:val="24"/>
                <w:szCs w:val="24"/>
              </w:rPr>
              <w:t>.</w:t>
            </w:r>
            <w:proofErr w:type="gramEnd"/>
            <w:r w:rsidRPr="001A6599">
              <w:rPr>
                <w:rFonts w:ascii="Times New Roman" w:eastAsia="Montserrat" w:hAnsi="Times New Roman" w:cs="Times New Roman"/>
                <w:sz w:val="24"/>
                <w:szCs w:val="24"/>
              </w:rPr>
              <w:t xml:space="preserve"> (</w:t>
            </w:r>
            <w:proofErr w:type="gramStart"/>
            <w:r w:rsidRPr="001A6599">
              <w:rPr>
                <w:rFonts w:ascii="Times New Roman" w:eastAsia="Montserrat" w:hAnsi="Times New Roman" w:cs="Times New Roman"/>
                <w:sz w:val="24"/>
                <w:szCs w:val="24"/>
              </w:rPr>
              <w:t>р</w:t>
            </w:r>
            <w:proofErr w:type="gramEnd"/>
            <w:r w:rsidRPr="001A6599">
              <w:rPr>
                <w:rFonts w:ascii="Times New Roman" w:eastAsia="Montserrat" w:hAnsi="Times New Roman" w:cs="Times New Roman"/>
                <w:sz w:val="24"/>
                <w:szCs w:val="24"/>
              </w:rPr>
              <w:t>абота)</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комплект</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3</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105 270</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8601-0104-0407</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315 810</w:t>
            </w:r>
          </w:p>
        </w:tc>
      </w:tr>
      <w:tr w:rsidR="003C1C3C" w:rsidRPr="001A6599" w:rsidTr="001A6599">
        <w:trPr>
          <w:trHeight w:val="833"/>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4.6</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Качели Д2 ИО 12.Д.01.01.01-</w:t>
            </w:r>
            <w:proofErr w:type="gramStart"/>
            <w:r w:rsidRPr="001A6599">
              <w:rPr>
                <w:rFonts w:ascii="Times New Roman" w:eastAsia="Montserrat" w:hAnsi="Times New Roman" w:cs="Times New Roman"/>
                <w:sz w:val="24"/>
                <w:szCs w:val="24"/>
              </w:rPr>
              <w:t>П</w:t>
            </w:r>
            <w:proofErr w:type="gramEnd"/>
            <w:r w:rsidRPr="001A6599">
              <w:rPr>
                <w:rFonts w:ascii="Times New Roman" w:eastAsia="Montserrat" w:hAnsi="Times New Roman" w:cs="Times New Roman"/>
                <w:sz w:val="24"/>
                <w:szCs w:val="24"/>
              </w:rPr>
              <w:t xml:space="preserve"> Габариты 3050х1600х2230 с доставкой</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комплект</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3</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580 832</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proofErr w:type="spellStart"/>
            <w:r w:rsidRPr="001A6599">
              <w:rPr>
                <w:rFonts w:ascii="Times New Roman" w:eastAsia="Montserrat" w:hAnsi="Times New Roman" w:cs="Times New Roman"/>
                <w:sz w:val="24"/>
                <w:szCs w:val="24"/>
              </w:rPr>
              <w:t>batr.kz</w:t>
            </w:r>
            <w:proofErr w:type="spellEnd"/>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1 742 496</w:t>
            </w:r>
          </w:p>
        </w:tc>
      </w:tr>
      <w:tr w:rsidR="003C1C3C" w:rsidRPr="001A6599" w:rsidTr="001A6599">
        <w:trPr>
          <w:trHeight w:val="1254"/>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4.7</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Модульные конструкции качелей с подразделением по типам (видам): Качели подвесные двойные, сиденья со спинкой</w:t>
            </w:r>
            <w:proofErr w:type="gramStart"/>
            <w:r w:rsidRPr="001A6599">
              <w:rPr>
                <w:rFonts w:ascii="Times New Roman" w:eastAsia="Montserrat" w:hAnsi="Times New Roman" w:cs="Times New Roman"/>
                <w:sz w:val="24"/>
                <w:szCs w:val="24"/>
              </w:rPr>
              <w:t>.</w:t>
            </w:r>
            <w:proofErr w:type="gramEnd"/>
            <w:r w:rsidRPr="001A6599">
              <w:rPr>
                <w:rFonts w:ascii="Times New Roman" w:eastAsia="Montserrat" w:hAnsi="Times New Roman" w:cs="Times New Roman"/>
                <w:sz w:val="24"/>
                <w:szCs w:val="24"/>
              </w:rPr>
              <w:t xml:space="preserve"> (</w:t>
            </w:r>
            <w:proofErr w:type="gramStart"/>
            <w:r w:rsidRPr="001A6599">
              <w:rPr>
                <w:rFonts w:ascii="Times New Roman" w:eastAsia="Montserrat" w:hAnsi="Times New Roman" w:cs="Times New Roman"/>
                <w:sz w:val="24"/>
                <w:szCs w:val="24"/>
              </w:rPr>
              <w:t>р</w:t>
            </w:r>
            <w:proofErr w:type="gramEnd"/>
            <w:r w:rsidRPr="001A6599">
              <w:rPr>
                <w:rFonts w:ascii="Times New Roman" w:eastAsia="Montserrat" w:hAnsi="Times New Roman" w:cs="Times New Roman"/>
                <w:sz w:val="24"/>
                <w:szCs w:val="24"/>
              </w:rPr>
              <w:t>абота)</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комплект</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105 270</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8601-0104-0407</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105 270</w:t>
            </w:r>
          </w:p>
        </w:tc>
      </w:tr>
      <w:tr w:rsidR="003C1C3C" w:rsidRPr="001A6599">
        <w:trPr>
          <w:trHeight w:val="109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4.8</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Качели Д2 ИО 12.Д.04.04.01-</w:t>
            </w:r>
            <w:proofErr w:type="gramStart"/>
            <w:r w:rsidRPr="001A6599">
              <w:rPr>
                <w:rFonts w:ascii="Times New Roman" w:eastAsia="Montserrat" w:hAnsi="Times New Roman" w:cs="Times New Roman"/>
                <w:sz w:val="24"/>
                <w:szCs w:val="24"/>
              </w:rPr>
              <w:t>П</w:t>
            </w:r>
            <w:proofErr w:type="gramEnd"/>
            <w:r w:rsidRPr="001A6599">
              <w:rPr>
                <w:rFonts w:ascii="Times New Roman" w:eastAsia="Montserrat" w:hAnsi="Times New Roman" w:cs="Times New Roman"/>
                <w:sz w:val="24"/>
                <w:szCs w:val="24"/>
              </w:rPr>
              <w:t xml:space="preserve"> Габариты 3050х1600х2230 с доставкой</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комплект</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710 976</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proofErr w:type="spellStart"/>
            <w:r w:rsidRPr="001A6599">
              <w:rPr>
                <w:rFonts w:ascii="Times New Roman" w:eastAsia="Montserrat" w:hAnsi="Times New Roman" w:cs="Times New Roman"/>
                <w:sz w:val="24"/>
                <w:szCs w:val="24"/>
              </w:rPr>
              <w:t>batr.kz</w:t>
            </w:r>
            <w:proofErr w:type="spellEnd"/>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710 976</w:t>
            </w:r>
          </w:p>
        </w:tc>
      </w:tr>
      <w:tr w:rsidR="003C1C3C" w:rsidRPr="001A6599">
        <w:trPr>
          <w:trHeight w:val="1350"/>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4.9</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Модульные конструкции горок, скатов с подразделением по типа</w:t>
            </w:r>
            <w:proofErr w:type="gramStart"/>
            <w:r w:rsidRPr="001A6599">
              <w:rPr>
                <w:rFonts w:ascii="Times New Roman" w:eastAsia="Montserrat" w:hAnsi="Times New Roman" w:cs="Times New Roman"/>
                <w:sz w:val="24"/>
                <w:szCs w:val="24"/>
              </w:rPr>
              <w:t>м(</w:t>
            </w:r>
            <w:proofErr w:type="gramEnd"/>
            <w:r w:rsidRPr="001A6599">
              <w:rPr>
                <w:rFonts w:ascii="Times New Roman" w:eastAsia="Montserrat" w:hAnsi="Times New Roman" w:cs="Times New Roman"/>
                <w:sz w:val="24"/>
                <w:szCs w:val="24"/>
              </w:rPr>
              <w:t>видам): Игровой модуль “Горка</w:t>
            </w:r>
            <w:proofErr w:type="gramStart"/>
            <w:r w:rsidRPr="001A6599">
              <w:rPr>
                <w:rFonts w:ascii="Times New Roman" w:eastAsia="Montserrat" w:hAnsi="Times New Roman" w:cs="Times New Roman"/>
                <w:sz w:val="24"/>
                <w:szCs w:val="24"/>
              </w:rPr>
              <w:t>”(</w:t>
            </w:r>
            <w:proofErr w:type="gramEnd"/>
            <w:r w:rsidRPr="001A6599">
              <w:rPr>
                <w:rFonts w:ascii="Times New Roman" w:eastAsia="Montserrat" w:hAnsi="Times New Roman" w:cs="Times New Roman"/>
                <w:sz w:val="24"/>
                <w:szCs w:val="24"/>
              </w:rPr>
              <w:t>работа)</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комплект</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118 336</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8601-0102-0109</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118 336</w:t>
            </w:r>
          </w:p>
        </w:tc>
      </w:tr>
      <w:tr w:rsidR="003C1C3C" w:rsidRPr="001A6599">
        <w:trPr>
          <w:trHeight w:val="82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4.10</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Горка Зима (</w:t>
            </w:r>
            <w:proofErr w:type="gramStart"/>
            <w:r w:rsidRPr="001A6599">
              <w:rPr>
                <w:rFonts w:ascii="Times New Roman" w:eastAsia="Montserrat" w:hAnsi="Times New Roman" w:cs="Times New Roman"/>
                <w:sz w:val="24"/>
                <w:szCs w:val="24"/>
              </w:rPr>
              <w:t>коричневый</w:t>
            </w:r>
            <w:proofErr w:type="gramEnd"/>
            <w:r w:rsidRPr="001A6599">
              <w:rPr>
                <w:rFonts w:ascii="Times New Roman" w:eastAsia="Montserrat" w:hAnsi="Times New Roman" w:cs="Times New Roman"/>
                <w:sz w:val="24"/>
                <w:szCs w:val="24"/>
              </w:rPr>
              <w:t>) Н=2000 ИО.49.01.02-03 с доставкой</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комплект</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2 307 984</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proofErr w:type="spellStart"/>
            <w:r w:rsidRPr="001A6599">
              <w:rPr>
                <w:rFonts w:ascii="Times New Roman" w:eastAsia="Montserrat" w:hAnsi="Times New Roman" w:cs="Times New Roman"/>
                <w:sz w:val="24"/>
                <w:szCs w:val="24"/>
              </w:rPr>
              <w:t>batr.kz</w:t>
            </w:r>
            <w:proofErr w:type="spellEnd"/>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2 307 984</w:t>
            </w:r>
          </w:p>
        </w:tc>
      </w:tr>
      <w:tr w:rsidR="003C1C3C" w:rsidRPr="001A6599">
        <w:trPr>
          <w:trHeight w:val="109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lastRenderedPageBreak/>
              <w:t>4.11</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Бетон тяжелый класса В22,5 </w:t>
            </w:r>
            <w:proofErr w:type="spellStart"/>
            <w:r w:rsidRPr="001A6599">
              <w:rPr>
                <w:rFonts w:ascii="Times New Roman" w:eastAsia="Montserrat" w:hAnsi="Times New Roman" w:cs="Times New Roman"/>
                <w:sz w:val="24"/>
                <w:szCs w:val="24"/>
              </w:rPr>
              <w:t>сульфатостойкий</w:t>
            </w:r>
            <w:proofErr w:type="spellEnd"/>
            <w:r w:rsidRPr="001A6599">
              <w:rPr>
                <w:rFonts w:ascii="Times New Roman" w:eastAsia="Montserrat" w:hAnsi="Times New Roman" w:cs="Times New Roman"/>
                <w:sz w:val="24"/>
                <w:szCs w:val="24"/>
              </w:rPr>
              <w:t xml:space="preserve"> ГОСТ 7473-2010 F100 W10 (для бетонирования стоек)</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м3</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27 446</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212-101-2205</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27 446</w:t>
            </w:r>
          </w:p>
        </w:tc>
      </w:tr>
      <w:tr w:rsidR="003C1C3C" w:rsidRPr="001A6599">
        <w:trPr>
          <w:trHeight w:val="555"/>
        </w:trPr>
        <w:tc>
          <w:tcPr>
            <w:tcW w:w="437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b/>
                <w:sz w:val="24"/>
                <w:szCs w:val="24"/>
              </w:rPr>
              <w:t xml:space="preserve">   </w:t>
            </w:r>
            <w:proofErr w:type="gramStart"/>
            <w:r w:rsidRPr="001A6599">
              <w:rPr>
                <w:rFonts w:ascii="Times New Roman" w:eastAsia="Montserrat Medium" w:hAnsi="Times New Roman" w:cs="Times New Roman"/>
                <w:b/>
                <w:sz w:val="24"/>
                <w:szCs w:val="24"/>
              </w:rPr>
              <w:t xml:space="preserve">Итого по разделу 4 </w:t>
            </w:r>
            <w:r w:rsidRPr="001A6599">
              <w:rPr>
                <w:rFonts w:ascii="Times New Roman" w:eastAsia="Montserrat Medium" w:hAnsi="Times New Roman" w:cs="Times New Roman"/>
                <w:sz w:val="24"/>
                <w:szCs w:val="24"/>
              </w:rPr>
              <w:t>(Сумма 4.1-4.11 (в т.ч. НДС 12%)</w:t>
            </w:r>
            <w:proofErr w:type="gramEnd"/>
          </w:p>
        </w:tc>
        <w:tc>
          <w:tcPr>
            <w:tcW w:w="9599" w:type="dxa"/>
            <w:gridSpan w:val="5"/>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b/>
                <w:sz w:val="24"/>
                <w:szCs w:val="24"/>
              </w:rPr>
            </w:pPr>
            <w:r w:rsidRPr="001A6599">
              <w:rPr>
                <w:rFonts w:ascii="Times New Roman" w:eastAsia="Montserrat" w:hAnsi="Times New Roman" w:cs="Times New Roman"/>
                <w:b/>
                <w:sz w:val="24"/>
                <w:szCs w:val="24"/>
              </w:rPr>
              <w:t>5 801 590</w:t>
            </w:r>
          </w:p>
        </w:tc>
      </w:tr>
      <w:tr w:rsidR="003C1C3C" w:rsidRPr="001A6599">
        <w:trPr>
          <w:trHeight w:val="28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5</w:t>
            </w:r>
          </w:p>
        </w:tc>
        <w:tc>
          <w:tcPr>
            <w:tcW w:w="14760" w:type="dxa"/>
            <w:gridSpan w:val="7"/>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Раздел 5. Ремонт тартанового покрытия существующей детской площадки</w:t>
            </w:r>
          </w:p>
        </w:tc>
      </w:tr>
      <w:tr w:rsidR="003C1C3C" w:rsidRPr="001A6599">
        <w:trPr>
          <w:trHeight w:val="109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5.1</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w:hAnsi="Times New Roman" w:cs="Times New Roman"/>
                <w:sz w:val="24"/>
                <w:szCs w:val="24"/>
              </w:rPr>
            </w:pPr>
            <w:r w:rsidRPr="001A6599">
              <w:rPr>
                <w:rFonts w:ascii="Times New Roman" w:eastAsia="Montserrat" w:hAnsi="Times New Roman" w:cs="Times New Roman"/>
                <w:sz w:val="24"/>
                <w:szCs w:val="24"/>
              </w:rPr>
              <w:t>Покрытия спортивные толщиной 12 мм. Устройство на бетонное основание</w:t>
            </w:r>
          </w:p>
        </w:tc>
        <w:tc>
          <w:tcPr>
            <w:tcW w:w="260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1464"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м</w:t>
            </w:r>
            <w:proofErr w:type="gramStart"/>
            <w:r w:rsidRPr="001A6599">
              <w:rPr>
                <w:rFonts w:ascii="Times New Roman" w:eastAsia="Montserrat" w:hAnsi="Times New Roman" w:cs="Times New Roman"/>
                <w:sz w:val="24"/>
                <w:szCs w:val="24"/>
              </w:rPr>
              <w:t>2</w:t>
            </w:r>
            <w:proofErr w:type="gramEnd"/>
            <w:r w:rsidRPr="001A6599">
              <w:rPr>
                <w:rFonts w:ascii="Times New Roman" w:eastAsia="Montserrat" w:hAnsi="Times New Roman" w:cs="Times New Roman"/>
                <w:sz w:val="24"/>
                <w:szCs w:val="24"/>
              </w:rPr>
              <w:t xml:space="preserve"> покрытия</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25</w:t>
            </w:r>
          </w:p>
        </w:tc>
        <w:tc>
          <w:tcPr>
            <w:tcW w:w="165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18 916</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c>
          <w:tcPr>
            <w:tcW w:w="2225"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1127-1301-0101</w:t>
            </w:r>
          </w:p>
          <w:p w:rsidR="003C1C3C" w:rsidRPr="001A6599" w:rsidRDefault="00D60DCD">
            <w:pPr>
              <w:pStyle w:val="normal"/>
              <w:shd w:val="clear" w:color="auto" w:fill="FFFFFF"/>
              <w:spacing w:before="240" w:after="0"/>
              <w:ind w:left="-260"/>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Ккл=1,12</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472 892</w:t>
            </w:r>
          </w:p>
        </w:tc>
      </w:tr>
      <w:tr w:rsidR="003C1C3C" w:rsidRPr="001A6599">
        <w:trPr>
          <w:trHeight w:val="285"/>
        </w:trPr>
        <w:tc>
          <w:tcPr>
            <w:tcW w:w="437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b/>
                <w:sz w:val="24"/>
                <w:szCs w:val="24"/>
              </w:rPr>
              <w:t xml:space="preserve">Итого по разделу 5 </w:t>
            </w:r>
            <w:r w:rsidRPr="001A6599">
              <w:rPr>
                <w:rFonts w:ascii="Times New Roman" w:eastAsia="Montserrat Medium" w:hAnsi="Times New Roman" w:cs="Times New Roman"/>
                <w:sz w:val="24"/>
                <w:szCs w:val="24"/>
              </w:rPr>
              <w:t>(в т.ч. НДС 12%)</w:t>
            </w:r>
          </w:p>
        </w:tc>
        <w:tc>
          <w:tcPr>
            <w:tcW w:w="9599" w:type="dxa"/>
            <w:gridSpan w:val="5"/>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w:hAnsi="Times New Roman" w:cs="Times New Roman"/>
                <w:b/>
                <w:sz w:val="24"/>
                <w:szCs w:val="24"/>
              </w:rPr>
            </w:pPr>
            <w:r w:rsidRPr="001A6599">
              <w:rPr>
                <w:rFonts w:ascii="Times New Roman" w:eastAsia="Montserrat" w:hAnsi="Times New Roman" w:cs="Times New Roman"/>
                <w:b/>
                <w:sz w:val="24"/>
                <w:szCs w:val="24"/>
              </w:rPr>
              <w:t>472 892</w:t>
            </w:r>
          </w:p>
        </w:tc>
      </w:tr>
      <w:tr w:rsidR="003C1C3C" w:rsidRPr="001A6599">
        <w:trPr>
          <w:trHeight w:val="106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6</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Итого по разделам</w:t>
            </w:r>
          </w:p>
          <w:p w:rsidR="003C1C3C" w:rsidRPr="001A6599" w:rsidRDefault="00D60DCD">
            <w:pPr>
              <w:pStyle w:val="normal"/>
              <w:shd w:val="clear" w:color="auto" w:fill="FFFFFF"/>
              <w:spacing w:before="240" w:after="0"/>
              <w:rPr>
                <w:rFonts w:ascii="Times New Roman" w:eastAsia="Montserrat Medium" w:hAnsi="Times New Roman" w:cs="Times New Roman"/>
                <w:sz w:val="24"/>
                <w:szCs w:val="24"/>
              </w:rPr>
            </w:pPr>
            <w:proofErr w:type="gramStart"/>
            <w:r w:rsidRPr="001A6599">
              <w:rPr>
                <w:rFonts w:ascii="Times New Roman" w:eastAsia="Montserrat Medium" w:hAnsi="Times New Roman" w:cs="Times New Roman"/>
                <w:b/>
                <w:sz w:val="24"/>
                <w:szCs w:val="24"/>
              </w:rPr>
              <w:t>1-5</w:t>
            </w:r>
            <w:r w:rsidRPr="001A6599">
              <w:rPr>
                <w:rFonts w:ascii="Times New Roman" w:eastAsia="Montserrat Medium" w:hAnsi="Times New Roman" w:cs="Times New Roman"/>
                <w:sz w:val="24"/>
                <w:szCs w:val="24"/>
              </w:rPr>
              <w:t xml:space="preserve"> (Сумма по разделам 1-5 (в т.ч. НДС 12%)</w:t>
            </w:r>
            <w:proofErr w:type="gramEnd"/>
          </w:p>
        </w:tc>
        <w:tc>
          <w:tcPr>
            <w:tcW w:w="9600" w:type="dxa"/>
            <w:gridSpan w:val="5"/>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Раздел 6. Сумма стоимости по разделам 1-5</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right"/>
              <w:rPr>
                <w:rFonts w:ascii="Times New Roman" w:eastAsia="Montserrat" w:hAnsi="Times New Roman" w:cs="Times New Roman"/>
                <w:b/>
                <w:sz w:val="24"/>
                <w:szCs w:val="24"/>
              </w:rPr>
            </w:pPr>
            <w:r w:rsidRPr="001A6599">
              <w:rPr>
                <w:rFonts w:ascii="Times New Roman" w:eastAsia="Montserrat" w:hAnsi="Times New Roman" w:cs="Times New Roman"/>
                <w:b/>
                <w:sz w:val="24"/>
                <w:szCs w:val="24"/>
              </w:rPr>
              <w:t>10 990 364</w:t>
            </w:r>
          </w:p>
        </w:tc>
      </w:tr>
      <w:tr w:rsidR="003C1C3C" w:rsidRPr="001A6599">
        <w:trPr>
          <w:trHeight w:val="28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7</w:t>
            </w:r>
          </w:p>
        </w:tc>
        <w:tc>
          <w:tcPr>
            <w:tcW w:w="14760" w:type="dxa"/>
            <w:gridSpan w:val="7"/>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141"/>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Раздел 7. Дополнительные работы и затраты (</w:t>
            </w:r>
            <w:proofErr w:type="gramStart"/>
            <w:r w:rsidRPr="001A6599">
              <w:rPr>
                <w:rFonts w:ascii="Times New Roman" w:eastAsia="Montserrat Medium" w:hAnsi="Times New Roman" w:cs="Times New Roman"/>
                <w:b/>
                <w:sz w:val="24"/>
                <w:szCs w:val="24"/>
              </w:rPr>
              <w:t>резерв-прочие</w:t>
            </w:r>
            <w:proofErr w:type="gramEnd"/>
            <w:r w:rsidRPr="001A6599">
              <w:rPr>
                <w:rFonts w:ascii="Times New Roman" w:eastAsia="Montserrat Medium" w:hAnsi="Times New Roman" w:cs="Times New Roman"/>
                <w:b/>
                <w:sz w:val="24"/>
                <w:szCs w:val="24"/>
              </w:rPr>
              <w:t>)</w:t>
            </w:r>
          </w:p>
        </w:tc>
      </w:tr>
      <w:tr w:rsidR="003C1C3C" w:rsidRPr="001A6599">
        <w:trPr>
          <w:trHeight w:val="1830"/>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7.1</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Подготовка документации</w:t>
            </w:r>
          </w:p>
        </w:tc>
        <w:tc>
          <w:tcPr>
            <w:tcW w:w="9600" w:type="dxa"/>
            <w:gridSpan w:val="5"/>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rPr>
                <w:rFonts w:ascii="Times New Roman" w:eastAsia="Montserrat Medium" w:hAnsi="Times New Roman" w:cs="Times New Roman"/>
                <w:i/>
                <w:sz w:val="24"/>
                <w:szCs w:val="24"/>
              </w:rPr>
            </w:pPr>
            <w:r w:rsidRPr="001A6599">
              <w:rPr>
                <w:rFonts w:ascii="Times New Roman" w:eastAsia="Montserrat Medium" w:hAnsi="Times New Roman" w:cs="Times New Roman"/>
                <w:sz w:val="24"/>
                <w:szCs w:val="24"/>
              </w:rPr>
              <w:t>1) Дефектная ведомость</w:t>
            </w:r>
            <w:r w:rsidRPr="001A6599">
              <w:rPr>
                <w:rFonts w:ascii="Times New Roman" w:eastAsia="Montserrat Medium" w:hAnsi="Times New Roman" w:cs="Times New Roman"/>
                <w:i/>
                <w:sz w:val="24"/>
                <w:szCs w:val="24"/>
              </w:rPr>
              <w:t xml:space="preserve"> (При необходимости. </w:t>
            </w:r>
            <w:proofErr w:type="gramStart"/>
            <w:r w:rsidRPr="001A6599">
              <w:rPr>
                <w:rFonts w:ascii="Times New Roman" w:eastAsia="Montserrat Medium" w:hAnsi="Times New Roman" w:cs="Times New Roman"/>
                <w:i/>
                <w:sz w:val="24"/>
                <w:szCs w:val="24"/>
              </w:rPr>
              <w:t>Если есть конструкции или элементы, требующие ремонта)</w:t>
            </w:r>
            <w:proofErr w:type="gramEnd"/>
          </w:p>
          <w:p w:rsidR="003C1C3C" w:rsidRPr="001A6599" w:rsidRDefault="00D60DCD">
            <w:pPr>
              <w:pStyle w:val="normal"/>
              <w:shd w:val="clear" w:color="auto" w:fill="FFFFFF"/>
              <w:spacing w:before="240" w:after="240"/>
              <w:rPr>
                <w:rFonts w:ascii="Times New Roman" w:eastAsia="Montserrat Medium" w:hAnsi="Times New Roman" w:cs="Times New Roman"/>
                <w:i/>
                <w:sz w:val="24"/>
                <w:szCs w:val="24"/>
              </w:rPr>
            </w:pPr>
            <w:r w:rsidRPr="001A6599">
              <w:rPr>
                <w:rFonts w:ascii="Times New Roman" w:eastAsia="Montserrat Medium" w:hAnsi="Times New Roman" w:cs="Times New Roman"/>
                <w:sz w:val="24"/>
                <w:szCs w:val="24"/>
              </w:rPr>
              <w:t>2) Проект</w:t>
            </w:r>
            <w:r w:rsidRPr="001A6599">
              <w:rPr>
                <w:rFonts w:ascii="Times New Roman" w:eastAsia="Montserrat Medium" w:hAnsi="Times New Roman" w:cs="Times New Roman"/>
                <w:i/>
                <w:sz w:val="24"/>
                <w:szCs w:val="24"/>
              </w:rPr>
              <w:t xml:space="preserve"> (Проектно-изыскательские работы. Проект производства работ и альбомы (эскизы) технических решений. </w:t>
            </w:r>
            <w:proofErr w:type="gramStart"/>
            <w:r w:rsidRPr="001A6599">
              <w:rPr>
                <w:rFonts w:ascii="Times New Roman" w:eastAsia="Montserrat Medium" w:hAnsi="Times New Roman" w:cs="Times New Roman"/>
                <w:i/>
                <w:sz w:val="24"/>
                <w:szCs w:val="24"/>
              </w:rPr>
              <w:t>При необходимости)</w:t>
            </w:r>
            <w:proofErr w:type="gramEnd"/>
          </w:p>
          <w:p w:rsidR="003C1C3C" w:rsidRPr="001A6599" w:rsidRDefault="00D60DCD">
            <w:pPr>
              <w:pStyle w:val="normal"/>
              <w:shd w:val="clear" w:color="auto" w:fill="FFFFFF"/>
              <w:spacing w:before="240" w:after="0"/>
              <w:rPr>
                <w:rFonts w:ascii="Times New Roman" w:eastAsia="Montserrat Medium" w:hAnsi="Times New Roman" w:cs="Times New Roman"/>
                <w:i/>
                <w:sz w:val="24"/>
                <w:szCs w:val="24"/>
              </w:rPr>
            </w:pPr>
            <w:r w:rsidRPr="001A6599">
              <w:rPr>
                <w:rFonts w:ascii="Times New Roman" w:eastAsia="Montserrat Medium" w:hAnsi="Times New Roman" w:cs="Times New Roman"/>
                <w:sz w:val="24"/>
                <w:szCs w:val="24"/>
              </w:rPr>
              <w:t>3) Смета</w:t>
            </w:r>
            <w:r w:rsidRPr="001A6599">
              <w:rPr>
                <w:rFonts w:ascii="Times New Roman" w:eastAsia="Montserrat Medium" w:hAnsi="Times New Roman" w:cs="Times New Roman"/>
                <w:i/>
                <w:sz w:val="24"/>
                <w:szCs w:val="24"/>
              </w:rPr>
              <w:t xml:space="preserve"> (Локальный (объектный) сметный расчет, подготовленный для проверки компанией)</w:t>
            </w:r>
          </w:p>
        </w:tc>
        <w:tc>
          <w:tcPr>
            <w:tcW w:w="1329" w:type="dxa"/>
            <w:vMerge w:val="restart"/>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24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p w:rsidR="003C1C3C" w:rsidRPr="001A6599" w:rsidRDefault="00D60DCD">
            <w:pPr>
              <w:pStyle w:val="normal"/>
              <w:shd w:val="clear" w:color="auto" w:fill="FFFFFF"/>
              <w:spacing w:before="240" w:after="24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p w:rsidR="003C1C3C" w:rsidRPr="001A6599" w:rsidRDefault="00D60DCD">
            <w:pPr>
              <w:pStyle w:val="normal"/>
              <w:spacing w:before="240" w:after="240"/>
              <w:ind w:left="-141"/>
              <w:jc w:val="center"/>
              <w:rPr>
                <w:rFonts w:ascii="Times New Roman" w:eastAsia="Montserrat" w:hAnsi="Times New Roman" w:cs="Times New Roman"/>
                <w:b/>
                <w:sz w:val="24"/>
                <w:szCs w:val="24"/>
              </w:rPr>
            </w:pPr>
            <w:r w:rsidRPr="001A6599">
              <w:rPr>
                <w:rFonts w:ascii="Times New Roman" w:eastAsia="Montserrat" w:hAnsi="Times New Roman" w:cs="Times New Roman"/>
                <w:b/>
                <w:sz w:val="24"/>
                <w:szCs w:val="24"/>
              </w:rPr>
              <w:t xml:space="preserve">1 000 </w:t>
            </w:r>
            <w:proofErr w:type="spellStart"/>
            <w:r w:rsidRPr="001A6599">
              <w:rPr>
                <w:rFonts w:ascii="Times New Roman" w:eastAsia="Montserrat" w:hAnsi="Times New Roman" w:cs="Times New Roman"/>
                <w:b/>
                <w:sz w:val="24"/>
                <w:szCs w:val="24"/>
              </w:rPr>
              <w:t>000</w:t>
            </w:r>
            <w:proofErr w:type="spellEnd"/>
          </w:p>
          <w:p w:rsidR="003C1C3C" w:rsidRPr="001A6599" w:rsidRDefault="00D60DCD">
            <w:pPr>
              <w:pStyle w:val="normal"/>
              <w:shd w:val="clear" w:color="auto" w:fill="FFFFFF"/>
              <w:spacing w:before="240"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r>
      <w:tr w:rsidR="003C1C3C" w:rsidRPr="001A6599">
        <w:trPr>
          <w:trHeight w:val="28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7.2</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Удорожание</w:t>
            </w:r>
          </w:p>
        </w:tc>
        <w:tc>
          <w:tcPr>
            <w:tcW w:w="9600" w:type="dxa"/>
            <w:gridSpan w:val="5"/>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Удорожание работ и материалов вследствие естественного роста цен</w:t>
            </w:r>
          </w:p>
        </w:tc>
        <w:tc>
          <w:tcPr>
            <w:tcW w:w="132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C1C3C" w:rsidRPr="001A6599" w:rsidRDefault="003C1C3C">
            <w:pPr>
              <w:pStyle w:val="normal"/>
              <w:ind w:left="-260"/>
              <w:rPr>
                <w:rFonts w:ascii="Times New Roman" w:eastAsia="Montserrat Medium" w:hAnsi="Times New Roman" w:cs="Times New Roman"/>
                <w:sz w:val="24"/>
                <w:szCs w:val="24"/>
              </w:rPr>
            </w:pPr>
          </w:p>
        </w:tc>
      </w:tr>
      <w:tr w:rsidR="003C1C3C" w:rsidRPr="001A6599">
        <w:trPr>
          <w:trHeight w:val="55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7.3</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Непредвиденные работы и затраты</w:t>
            </w:r>
          </w:p>
        </w:tc>
        <w:tc>
          <w:tcPr>
            <w:tcW w:w="9600" w:type="dxa"/>
            <w:gridSpan w:val="5"/>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Скрытые работы, работы с осложнениями при проведении отдельных работ, ухудшение погодных условий и т.п.</w:t>
            </w:r>
          </w:p>
        </w:tc>
        <w:tc>
          <w:tcPr>
            <w:tcW w:w="1329"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3C1C3C" w:rsidRPr="001A6599" w:rsidRDefault="003C1C3C">
            <w:pPr>
              <w:pStyle w:val="normal"/>
              <w:ind w:left="-260"/>
              <w:rPr>
                <w:rFonts w:ascii="Times New Roman" w:eastAsia="Montserrat Medium" w:hAnsi="Times New Roman" w:cs="Times New Roman"/>
                <w:sz w:val="24"/>
                <w:szCs w:val="24"/>
              </w:rPr>
            </w:pPr>
          </w:p>
        </w:tc>
      </w:tr>
      <w:tr w:rsidR="003C1C3C" w:rsidRPr="001A6599">
        <w:trPr>
          <w:trHeight w:val="795"/>
        </w:trPr>
        <w:tc>
          <w:tcPr>
            <w:tcW w:w="4372"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right="-378"/>
              <w:rPr>
                <w:rFonts w:ascii="Times New Roman" w:eastAsia="Montserrat Medium" w:hAnsi="Times New Roman" w:cs="Times New Roman"/>
                <w:sz w:val="24"/>
                <w:szCs w:val="24"/>
              </w:rPr>
            </w:pPr>
            <w:r w:rsidRPr="001A6599">
              <w:rPr>
                <w:rFonts w:ascii="Times New Roman" w:eastAsia="Montserrat Medium" w:hAnsi="Times New Roman" w:cs="Times New Roman"/>
                <w:b/>
                <w:sz w:val="24"/>
                <w:szCs w:val="24"/>
              </w:rPr>
              <w:lastRenderedPageBreak/>
              <w:t>Итого по разделу 7</w:t>
            </w:r>
            <w:r w:rsidRPr="001A6599">
              <w:rPr>
                <w:rFonts w:ascii="Times New Roman" w:eastAsia="Montserrat Medium" w:hAnsi="Times New Roman" w:cs="Times New Roman"/>
                <w:sz w:val="24"/>
                <w:szCs w:val="24"/>
              </w:rPr>
              <w:t xml:space="preserve"> (в т.ч. НДС 12%)</w:t>
            </w:r>
          </w:p>
        </w:tc>
        <w:tc>
          <w:tcPr>
            <w:tcW w:w="9599" w:type="dxa"/>
            <w:gridSpan w:val="5"/>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141"/>
              <w:jc w:val="center"/>
              <w:rPr>
                <w:rFonts w:ascii="Times New Roman" w:eastAsia="Montserrat" w:hAnsi="Times New Roman" w:cs="Times New Roman"/>
                <w:b/>
                <w:sz w:val="24"/>
                <w:szCs w:val="24"/>
              </w:rPr>
            </w:pPr>
            <w:r w:rsidRPr="001A6599">
              <w:rPr>
                <w:rFonts w:ascii="Times New Roman" w:eastAsia="Montserrat" w:hAnsi="Times New Roman" w:cs="Times New Roman"/>
                <w:b/>
                <w:sz w:val="24"/>
                <w:szCs w:val="24"/>
              </w:rPr>
              <w:t xml:space="preserve">1 000 </w:t>
            </w:r>
            <w:proofErr w:type="spellStart"/>
            <w:r w:rsidRPr="001A6599">
              <w:rPr>
                <w:rFonts w:ascii="Times New Roman" w:eastAsia="Montserrat" w:hAnsi="Times New Roman" w:cs="Times New Roman"/>
                <w:b/>
                <w:sz w:val="24"/>
                <w:szCs w:val="24"/>
              </w:rPr>
              <w:t>000</w:t>
            </w:r>
            <w:proofErr w:type="spellEnd"/>
          </w:p>
          <w:p w:rsidR="003C1C3C" w:rsidRPr="001A6599" w:rsidRDefault="00D60DCD">
            <w:pPr>
              <w:pStyle w:val="normal"/>
              <w:shd w:val="clear" w:color="auto" w:fill="FFFFFF"/>
              <w:spacing w:before="240"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r>
      <w:tr w:rsidR="003C1C3C" w:rsidRPr="001A6599">
        <w:trPr>
          <w:trHeight w:val="795"/>
        </w:trPr>
        <w:tc>
          <w:tcPr>
            <w:tcW w:w="540"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85" w:right="-378"/>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t>8</w:t>
            </w:r>
          </w:p>
        </w:tc>
        <w:tc>
          <w:tcPr>
            <w:tcW w:w="3831"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rPr>
                <w:rFonts w:ascii="Times New Roman" w:eastAsia="Montserrat Medium" w:hAnsi="Times New Roman" w:cs="Times New Roman"/>
                <w:sz w:val="24"/>
                <w:szCs w:val="24"/>
              </w:rPr>
            </w:pPr>
            <w:proofErr w:type="gramStart"/>
            <w:r w:rsidRPr="001A6599">
              <w:rPr>
                <w:rFonts w:ascii="Times New Roman" w:eastAsia="Montserrat Medium" w:hAnsi="Times New Roman" w:cs="Times New Roman"/>
                <w:b/>
                <w:sz w:val="24"/>
                <w:szCs w:val="24"/>
              </w:rPr>
              <w:t>Всего</w:t>
            </w:r>
            <w:r w:rsidRPr="001A6599">
              <w:rPr>
                <w:rFonts w:ascii="Times New Roman" w:eastAsia="Montserrat Medium" w:hAnsi="Times New Roman" w:cs="Times New Roman"/>
                <w:sz w:val="24"/>
                <w:szCs w:val="24"/>
              </w:rPr>
              <w:t xml:space="preserve"> (Сумма по разделам 1–7, (в т.ч. НДС 12%)</w:t>
            </w:r>
            <w:proofErr w:type="gramEnd"/>
          </w:p>
        </w:tc>
        <w:tc>
          <w:tcPr>
            <w:tcW w:w="9600" w:type="dxa"/>
            <w:gridSpan w:val="5"/>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hd w:val="clear" w:color="auto" w:fill="FFFFFF"/>
              <w:spacing w:after="0"/>
              <w:ind w:left="-260"/>
              <w:jc w:val="center"/>
              <w:rPr>
                <w:rFonts w:ascii="Times New Roman" w:eastAsia="Montserrat Medium" w:hAnsi="Times New Roman" w:cs="Times New Roman"/>
                <w:sz w:val="24"/>
                <w:szCs w:val="24"/>
              </w:rPr>
            </w:pPr>
            <w:r w:rsidRPr="001A6599">
              <w:rPr>
                <w:rFonts w:ascii="Times New Roman" w:eastAsia="Montserrat Medium" w:hAnsi="Times New Roman" w:cs="Times New Roman"/>
                <w:sz w:val="24"/>
                <w:szCs w:val="24"/>
              </w:rPr>
              <w:t xml:space="preserve"> </w:t>
            </w:r>
          </w:p>
        </w:tc>
        <w:tc>
          <w:tcPr>
            <w:tcW w:w="1329" w:type="dxa"/>
            <w:tcBorders>
              <w:bottom w:val="single" w:sz="8" w:space="0" w:color="000000"/>
              <w:right w:val="single" w:sz="8" w:space="0" w:color="000000"/>
            </w:tcBorders>
            <w:shd w:val="clear" w:color="auto" w:fill="auto"/>
            <w:tcMar>
              <w:top w:w="0" w:type="dxa"/>
              <w:left w:w="100" w:type="dxa"/>
              <w:bottom w:w="0" w:type="dxa"/>
              <w:right w:w="100" w:type="dxa"/>
            </w:tcMar>
          </w:tcPr>
          <w:p w:rsidR="003C1C3C" w:rsidRPr="001A6599" w:rsidRDefault="00D60DCD">
            <w:pPr>
              <w:pStyle w:val="normal"/>
              <w:spacing w:after="240"/>
              <w:ind w:left="-141"/>
              <w:jc w:val="center"/>
              <w:rPr>
                <w:rFonts w:ascii="Times New Roman" w:eastAsia="Montserrat" w:hAnsi="Times New Roman" w:cs="Times New Roman"/>
                <w:b/>
                <w:sz w:val="24"/>
                <w:szCs w:val="24"/>
              </w:rPr>
            </w:pPr>
            <w:r w:rsidRPr="001A6599">
              <w:rPr>
                <w:rFonts w:ascii="Times New Roman" w:eastAsia="Montserrat" w:hAnsi="Times New Roman" w:cs="Times New Roman"/>
                <w:b/>
                <w:sz w:val="24"/>
                <w:szCs w:val="24"/>
              </w:rPr>
              <w:t>11 990 364</w:t>
            </w:r>
          </w:p>
          <w:p w:rsidR="003C1C3C" w:rsidRPr="001A6599" w:rsidRDefault="00D60DCD">
            <w:pPr>
              <w:pStyle w:val="normal"/>
              <w:shd w:val="clear" w:color="auto" w:fill="FFFFFF"/>
              <w:spacing w:before="240" w:after="0"/>
              <w:ind w:left="-141"/>
              <w:jc w:val="center"/>
              <w:rPr>
                <w:rFonts w:ascii="Times New Roman" w:eastAsia="Montserrat" w:hAnsi="Times New Roman" w:cs="Times New Roman"/>
                <w:sz w:val="24"/>
                <w:szCs w:val="24"/>
              </w:rPr>
            </w:pPr>
            <w:r w:rsidRPr="001A6599">
              <w:rPr>
                <w:rFonts w:ascii="Times New Roman" w:eastAsia="Montserrat" w:hAnsi="Times New Roman" w:cs="Times New Roman"/>
                <w:sz w:val="24"/>
                <w:szCs w:val="24"/>
              </w:rPr>
              <w:t xml:space="preserve"> </w:t>
            </w:r>
          </w:p>
        </w:tc>
      </w:tr>
    </w:tbl>
    <w:p w:rsidR="003C1C3C" w:rsidRPr="001A6599" w:rsidRDefault="003C1C3C">
      <w:pPr>
        <w:pStyle w:val="normal"/>
        <w:rPr>
          <w:rFonts w:ascii="Times New Roman" w:eastAsia="Montserrat Medium" w:hAnsi="Times New Roman" w:cs="Times New Roman"/>
          <w:sz w:val="24"/>
          <w:szCs w:val="24"/>
        </w:rPr>
      </w:pPr>
    </w:p>
    <w:p w:rsidR="003C1C3C" w:rsidRPr="001A6599" w:rsidRDefault="003C1C3C">
      <w:pPr>
        <w:pStyle w:val="normal"/>
        <w:rPr>
          <w:rFonts w:ascii="Times New Roman" w:eastAsia="Montserrat Medium" w:hAnsi="Times New Roman" w:cs="Times New Roman"/>
          <w:sz w:val="24"/>
          <w:szCs w:val="24"/>
        </w:rPr>
        <w:sectPr w:rsidR="003C1C3C" w:rsidRPr="001A6599">
          <w:headerReference w:type="default" r:id="rId14"/>
          <w:pgSz w:w="16838" w:h="11906" w:orient="landscape"/>
          <w:pgMar w:top="850" w:right="1134" w:bottom="1701" w:left="1134" w:header="708" w:footer="708" w:gutter="0"/>
          <w:cols w:space="720"/>
        </w:sectPr>
      </w:pPr>
    </w:p>
    <w:p w:rsidR="003C1C3C" w:rsidRPr="001A6599" w:rsidRDefault="00D60DCD">
      <w:pPr>
        <w:pStyle w:val="normal"/>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lastRenderedPageBreak/>
        <w:t>Документы, подтверждающие стоимость проекта</w:t>
      </w:r>
    </w:p>
    <w:p w:rsidR="003C1C3C" w:rsidRPr="001A6599" w:rsidRDefault="00D60DCD">
      <w:pPr>
        <w:pStyle w:val="normal"/>
        <w:rPr>
          <w:rFonts w:ascii="Times New Roman" w:eastAsia="Montserrat Medium" w:hAnsi="Times New Roman" w:cs="Times New Roman"/>
          <w:color w:val="4472C4"/>
          <w:sz w:val="24"/>
          <w:szCs w:val="24"/>
        </w:rPr>
        <w:sectPr w:rsidR="003C1C3C" w:rsidRPr="001A6599">
          <w:pgSz w:w="11906" w:h="16838"/>
          <w:pgMar w:top="1134" w:right="850" w:bottom="1134" w:left="1701" w:header="708" w:footer="708" w:gutter="0"/>
          <w:cols w:space="720"/>
        </w:sectPr>
      </w:pPr>
      <w:r w:rsidRPr="001A6599">
        <w:rPr>
          <w:rFonts w:ascii="Times New Roman" w:eastAsia="Montserrat Medium" w:hAnsi="Times New Roman" w:cs="Times New Roman"/>
          <w:noProof/>
          <w:color w:val="4472C4"/>
          <w:sz w:val="24"/>
          <w:szCs w:val="24"/>
        </w:rPr>
        <w:drawing>
          <wp:inline distT="114300" distB="114300" distL="114300" distR="114300">
            <wp:extent cx="5887403" cy="6653029"/>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cstate="print"/>
                    <a:srcRect/>
                    <a:stretch>
                      <a:fillRect/>
                    </a:stretch>
                  </pic:blipFill>
                  <pic:spPr>
                    <a:xfrm>
                      <a:off x="0" y="0"/>
                      <a:ext cx="5887403" cy="6653029"/>
                    </a:xfrm>
                    <a:prstGeom prst="rect">
                      <a:avLst/>
                    </a:prstGeom>
                    <a:ln/>
                  </pic:spPr>
                </pic:pic>
              </a:graphicData>
            </a:graphic>
          </wp:inline>
        </w:drawing>
      </w:r>
    </w:p>
    <w:p w:rsidR="003C1C3C" w:rsidRPr="001A6599" w:rsidRDefault="00D60DCD">
      <w:pPr>
        <w:pStyle w:val="normal"/>
        <w:keepNext/>
        <w:keepLines/>
        <w:spacing w:before="240" w:after="0" w:line="256" w:lineRule="auto"/>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lastRenderedPageBreak/>
        <w:t>Согласие с ограничением ответственности</w:t>
      </w:r>
    </w:p>
    <w:p w:rsidR="003C1C3C" w:rsidRPr="001A6599" w:rsidRDefault="003C1C3C">
      <w:pPr>
        <w:pStyle w:val="normal"/>
        <w:rPr>
          <w:rFonts w:ascii="Times New Roman" w:eastAsia="Montserrat Medium" w:hAnsi="Times New Roman" w:cs="Times New Roman"/>
          <w:sz w:val="24"/>
          <w:szCs w:val="24"/>
        </w:rPr>
      </w:pPr>
    </w:p>
    <w:p w:rsidR="003C1C3C" w:rsidRPr="001A6599" w:rsidRDefault="00D60DCD">
      <w:pPr>
        <w:pStyle w:val="normal"/>
        <w:rPr>
          <w:rFonts w:ascii="Times New Roman" w:eastAsia="Montserrat Medium" w:hAnsi="Times New Roman" w:cs="Times New Roman"/>
          <w:sz w:val="24"/>
          <w:szCs w:val="24"/>
        </w:rPr>
        <w:sectPr w:rsidR="003C1C3C" w:rsidRPr="001A6599">
          <w:pgSz w:w="11906" w:h="16838"/>
          <w:pgMar w:top="1134" w:right="850" w:bottom="1134" w:left="1701" w:header="708" w:footer="708" w:gutter="0"/>
          <w:cols w:space="720"/>
        </w:sectPr>
      </w:pPr>
      <w:r w:rsidRPr="001A6599">
        <w:rPr>
          <w:rFonts w:ascii="Times New Roman" w:eastAsia="Montserrat Medium" w:hAnsi="Times New Roman" w:cs="Times New Roman"/>
          <w:sz w:val="24"/>
          <w:szCs w:val="24"/>
        </w:rPr>
        <w:t xml:space="preserve">Я, </w:t>
      </w:r>
      <w:proofErr w:type="spellStart"/>
      <w:r w:rsidRPr="001A6599">
        <w:rPr>
          <w:rFonts w:ascii="Times New Roman" w:eastAsia="Montserrat Medium" w:hAnsi="Times New Roman" w:cs="Times New Roman"/>
          <w:sz w:val="24"/>
          <w:szCs w:val="24"/>
        </w:rPr>
        <w:t>Чакун</w:t>
      </w:r>
      <w:proofErr w:type="spellEnd"/>
      <w:r w:rsidRPr="001A6599">
        <w:rPr>
          <w:rFonts w:ascii="Times New Roman" w:eastAsia="Montserrat Medium" w:hAnsi="Times New Roman" w:cs="Times New Roman"/>
          <w:sz w:val="24"/>
          <w:szCs w:val="24"/>
        </w:rPr>
        <w:t xml:space="preserve"> Дмитрий Сергеевич, выражаю свое согласие, с тем, что качество проекта «</w:t>
      </w:r>
      <w:proofErr w:type="spellStart"/>
      <w:r w:rsidRPr="001A6599">
        <w:rPr>
          <w:rFonts w:ascii="Times New Roman" w:eastAsia="Montserrat Medium" w:hAnsi="Times New Roman" w:cs="Times New Roman"/>
          <w:sz w:val="24"/>
          <w:szCs w:val="24"/>
        </w:rPr>
        <w:t>Tugan</w:t>
      </w:r>
      <w:proofErr w:type="spellEnd"/>
      <w:r w:rsidRPr="001A6599">
        <w:rPr>
          <w:rFonts w:ascii="Times New Roman" w:eastAsia="Montserrat Medium" w:hAnsi="Times New Roman" w:cs="Times New Roman"/>
          <w:sz w:val="24"/>
          <w:szCs w:val="24"/>
        </w:rPr>
        <w:t xml:space="preserve"> </w:t>
      </w:r>
      <w:proofErr w:type="spellStart"/>
      <w:r w:rsidRPr="001A6599">
        <w:rPr>
          <w:rFonts w:ascii="Times New Roman" w:eastAsia="Montserrat Medium" w:hAnsi="Times New Roman" w:cs="Times New Roman"/>
          <w:sz w:val="24"/>
          <w:szCs w:val="24"/>
        </w:rPr>
        <w:t>qala</w:t>
      </w:r>
      <w:proofErr w:type="spellEnd"/>
      <w:r w:rsidRPr="001A6599">
        <w:rPr>
          <w:rFonts w:ascii="Times New Roman" w:eastAsia="Montserrat Medium" w:hAnsi="Times New Roman" w:cs="Times New Roman"/>
          <w:sz w:val="24"/>
          <w:szCs w:val="24"/>
        </w:rPr>
        <w:t>» зависит от проектной команды в первую очередь, а возможность его реализации – от результатов голосования.</w:t>
      </w:r>
    </w:p>
    <w:p w:rsidR="003C1C3C" w:rsidRPr="001A6599" w:rsidRDefault="00D60DCD">
      <w:pPr>
        <w:pStyle w:val="normal"/>
        <w:keepNext/>
        <w:keepLines/>
        <w:spacing w:before="240" w:after="0" w:line="256" w:lineRule="auto"/>
        <w:jc w:val="center"/>
        <w:rPr>
          <w:rFonts w:ascii="Times New Roman" w:eastAsia="Montserrat Medium" w:hAnsi="Times New Roman" w:cs="Times New Roman"/>
          <w:b/>
          <w:sz w:val="24"/>
          <w:szCs w:val="24"/>
        </w:rPr>
      </w:pPr>
      <w:r w:rsidRPr="001A6599">
        <w:rPr>
          <w:rFonts w:ascii="Times New Roman" w:eastAsia="Montserrat Medium" w:hAnsi="Times New Roman" w:cs="Times New Roman"/>
          <w:b/>
          <w:sz w:val="24"/>
          <w:szCs w:val="24"/>
        </w:rPr>
        <w:lastRenderedPageBreak/>
        <w:t>Эскизы (рисунки), характеризующие внешний вид и функциональность объекта</w:t>
      </w:r>
    </w:p>
    <w:p w:rsidR="003C1C3C" w:rsidRPr="001A6599" w:rsidRDefault="003C1C3C">
      <w:pPr>
        <w:pStyle w:val="normal"/>
        <w:keepNext/>
        <w:keepLines/>
        <w:spacing w:before="240" w:after="0" w:line="256" w:lineRule="auto"/>
        <w:jc w:val="center"/>
        <w:rPr>
          <w:rFonts w:ascii="Times New Roman" w:eastAsia="Montserrat Medium" w:hAnsi="Times New Roman" w:cs="Times New Roman"/>
          <w:color w:val="2F5496"/>
          <w:sz w:val="24"/>
          <w:szCs w:val="24"/>
        </w:rPr>
      </w:pPr>
    </w:p>
    <w:p w:rsidR="003C1C3C" w:rsidRPr="001A6599" w:rsidRDefault="00D60DCD">
      <w:pPr>
        <w:pStyle w:val="normal"/>
        <w:jc w:val="center"/>
        <w:rPr>
          <w:rFonts w:ascii="Times New Roman" w:eastAsia="Montserrat Medium" w:hAnsi="Times New Roman" w:cs="Times New Roman"/>
          <w:sz w:val="24"/>
          <w:szCs w:val="24"/>
        </w:rPr>
        <w:sectPr w:rsidR="003C1C3C" w:rsidRPr="001A6599">
          <w:pgSz w:w="11906" w:h="16838"/>
          <w:pgMar w:top="1134" w:right="850" w:bottom="1134" w:left="1701" w:header="708" w:footer="708" w:gutter="0"/>
          <w:cols w:space="720"/>
        </w:sectPr>
      </w:pPr>
      <w:r w:rsidRPr="001A6599">
        <w:rPr>
          <w:rFonts w:ascii="Times New Roman" w:eastAsia="Montserrat Medium" w:hAnsi="Times New Roman" w:cs="Times New Roman"/>
          <w:noProof/>
          <w:sz w:val="24"/>
          <w:szCs w:val="24"/>
        </w:rPr>
        <w:drawing>
          <wp:inline distT="114300" distB="114300" distL="114300" distR="114300">
            <wp:extent cx="5974611" cy="638508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srcRect/>
                    <a:stretch>
                      <a:fillRect/>
                    </a:stretch>
                  </pic:blipFill>
                  <pic:spPr>
                    <a:xfrm>
                      <a:off x="0" y="0"/>
                      <a:ext cx="5974611" cy="6385080"/>
                    </a:xfrm>
                    <a:prstGeom prst="rect">
                      <a:avLst/>
                    </a:prstGeom>
                    <a:ln/>
                  </pic:spPr>
                </pic:pic>
              </a:graphicData>
            </a:graphic>
          </wp:inline>
        </w:drawing>
      </w:r>
    </w:p>
    <w:p w:rsidR="003C1C3C" w:rsidRPr="001A6599" w:rsidRDefault="003C1C3C">
      <w:pPr>
        <w:pStyle w:val="normal"/>
        <w:rPr>
          <w:rFonts w:ascii="Times New Roman" w:eastAsia="Montserrat Medium" w:hAnsi="Times New Roman" w:cs="Times New Roman"/>
          <w:sz w:val="24"/>
          <w:szCs w:val="24"/>
        </w:rPr>
      </w:pPr>
    </w:p>
    <w:p w:rsidR="003C1C3C" w:rsidRPr="001A6599" w:rsidRDefault="00D60DCD">
      <w:pPr>
        <w:pStyle w:val="normal"/>
        <w:jc w:val="center"/>
        <w:rPr>
          <w:rFonts w:ascii="Times New Roman" w:eastAsia="Montserrat Medium" w:hAnsi="Times New Roman" w:cs="Times New Roman"/>
          <w:sz w:val="24"/>
          <w:szCs w:val="24"/>
        </w:rPr>
      </w:pPr>
      <w:r w:rsidRPr="001A6599">
        <w:rPr>
          <w:rFonts w:ascii="Times New Roman" w:eastAsia="Montserrat Medium" w:hAnsi="Times New Roman" w:cs="Times New Roman"/>
          <w:noProof/>
          <w:sz w:val="24"/>
          <w:szCs w:val="24"/>
        </w:rPr>
        <w:drawing>
          <wp:inline distT="114300" distB="114300" distL="114300" distR="114300">
            <wp:extent cx="9543098" cy="522922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cstate="print"/>
                    <a:srcRect/>
                    <a:stretch>
                      <a:fillRect/>
                    </a:stretch>
                  </pic:blipFill>
                  <pic:spPr>
                    <a:xfrm>
                      <a:off x="0" y="0"/>
                      <a:ext cx="9543098" cy="5229225"/>
                    </a:xfrm>
                    <a:prstGeom prst="rect">
                      <a:avLst/>
                    </a:prstGeom>
                    <a:ln/>
                  </pic:spPr>
                </pic:pic>
              </a:graphicData>
            </a:graphic>
          </wp:inline>
        </w:drawing>
      </w:r>
    </w:p>
    <w:sectPr w:rsidR="003C1C3C" w:rsidRPr="001A6599" w:rsidSect="003C1C3C">
      <w:pgSz w:w="16838" w:h="11906" w:orient="landscape"/>
      <w:pgMar w:top="850" w:right="1134" w:bottom="1701" w:left="1134"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7C7" w:rsidRDefault="00EB07C7" w:rsidP="003C1C3C">
      <w:pPr>
        <w:spacing w:after="0" w:line="240" w:lineRule="auto"/>
      </w:pPr>
      <w:r>
        <w:separator/>
      </w:r>
    </w:p>
  </w:endnote>
  <w:endnote w:type="continuationSeparator" w:id="0">
    <w:p w:rsidR="00EB07C7" w:rsidRDefault="00EB07C7" w:rsidP="003C1C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tserrat Medium">
    <w:charset w:val="00"/>
    <w:family w:val="auto"/>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Montserrat">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C3C" w:rsidRDefault="00BE26D0">
    <w:pPr>
      <w:pStyle w:val="normal"/>
      <w:pBdr>
        <w:top w:val="nil"/>
        <w:left w:val="nil"/>
        <w:bottom w:val="nil"/>
        <w:right w:val="nil"/>
        <w:between w:val="nil"/>
      </w:pBdr>
      <w:tabs>
        <w:tab w:val="center" w:pos="4677"/>
        <w:tab w:val="right" w:pos="9355"/>
      </w:tabs>
      <w:spacing w:after="0" w:line="240" w:lineRule="auto"/>
      <w:jc w:val="center"/>
      <w:rPr>
        <w:rFonts w:ascii="Arial Narrow" w:eastAsia="Arial Narrow" w:hAnsi="Arial Narrow" w:cs="Arial Narrow"/>
        <w:color w:val="000000"/>
      </w:rPr>
    </w:pPr>
    <w:r>
      <w:rPr>
        <w:rFonts w:ascii="Arial Narrow" w:eastAsia="Arial Narrow" w:hAnsi="Arial Narrow" w:cs="Arial Narrow"/>
        <w:color w:val="000000"/>
      </w:rPr>
      <w:fldChar w:fldCharType="begin"/>
    </w:r>
    <w:r w:rsidR="00D60DCD">
      <w:rPr>
        <w:rFonts w:ascii="Arial Narrow" w:eastAsia="Arial Narrow" w:hAnsi="Arial Narrow" w:cs="Arial Narrow"/>
        <w:color w:val="000000"/>
      </w:rPr>
      <w:instrText>PAGE</w:instrText>
    </w:r>
    <w:r>
      <w:rPr>
        <w:rFonts w:ascii="Arial Narrow" w:eastAsia="Arial Narrow" w:hAnsi="Arial Narrow" w:cs="Arial Narrow"/>
        <w:color w:val="000000"/>
      </w:rPr>
      <w:fldChar w:fldCharType="separate"/>
    </w:r>
    <w:r w:rsidR="001D285F">
      <w:rPr>
        <w:rFonts w:ascii="Arial Narrow" w:eastAsia="Arial Narrow" w:hAnsi="Arial Narrow" w:cs="Arial Narrow"/>
        <w:noProof/>
        <w:color w:val="000000"/>
      </w:rPr>
      <w:t>4</w:t>
    </w:r>
    <w:r>
      <w:rPr>
        <w:rFonts w:ascii="Arial Narrow" w:eastAsia="Arial Narrow" w:hAnsi="Arial Narrow" w:cs="Arial Narrow"/>
        <w:color w:val="00000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7C7" w:rsidRDefault="00EB07C7" w:rsidP="003C1C3C">
      <w:pPr>
        <w:spacing w:after="0" w:line="240" w:lineRule="auto"/>
      </w:pPr>
      <w:r>
        <w:separator/>
      </w:r>
    </w:p>
  </w:footnote>
  <w:footnote w:type="continuationSeparator" w:id="0">
    <w:p w:rsidR="00EB07C7" w:rsidRDefault="00EB07C7" w:rsidP="003C1C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C3C" w:rsidRDefault="003C1C3C">
    <w:pPr>
      <w:pStyle w:val="normal"/>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C561D"/>
    <w:multiLevelType w:val="multilevel"/>
    <w:tmpl w:val="F5FEB51C"/>
    <w:lvl w:ilvl="0">
      <w:start w:val="1"/>
      <w:numFmt w:val="decimal"/>
      <w:lvlText w:val="%1."/>
      <w:lvlJc w:val="left"/>
      <w:pPr>
        <w:ind w:left="984" w:hanging="360"/>
      </w:pPr>
    </w:lvl>
    <w:lvl w:ilvl="1">
      <w:start w:val="1"/>
      <w:numFmt w:val="lowerLetter"/>
      <w:lvlText w:val="%2."/>
      <w:lvlJc w:val="left"/>
      <w:pPr>
        <w:ind w:left="1704" w:hanging="360"/>
      </w:pPr>
    </w:lvl>
    <w:lvl w:ilvl="2">
      <w:start w:val="1"/>
      <w:numFmt w:val="lowerRoman"/>
      <w:lvlText w:val="%3."/>
      <w:lvlJc w:val="right"/>
      <w:pPr>
        <w:ind w:left="2424" w:hanging="180"/>
      </w:pPr>
    </w:lvl>
    <w:lvl w:ilvl="3">
      <w:start w:val="1"/>
      <w:numFmt w:val="decimal"/>
      <w:lvlText w:val="%4."/>
      <w:lvlJc w:val="left"/>
      <w:pPr>
        <w:ind w:left="3144" w:hanging="360"/>
      </w:pPr>
    </w:lvl>
    <w:lvl w:ilvl="4">
      <w:start w:val="1"/>
      <w:numFmt w:val="lowerLetter"/>
      <w:lvlText w:val="%5."/>
      <w:lvlJc w:val="left"/>
      <w:pPr>
        <w:ind w:left="3864" w:hanging="360"/>
      </w:pPr>
    </w:lvl>
    <w:lvl w:ilvl="5">
      <w:start w:val="1"/>
      <w:numFmt w:val="lowerRoman"/>
      <w:lvlText w:val="%6."/>
      <w:lvlJc w:val="right"/>
      <w:pPr>
        <w:ind w:left="4584" w:hanging="180"/>
      </w:pPr>
    </w:lvl>
    <w:lvl w:ilvl="6">
      <w:start w:val="1"/>
      <w:numFmt w:val="decimal"/>
      <w:lvlText w:val="%7."/>
      <w:lvlJc w:val="left"/>
      <w:pPr>
        <w:ind w:left="5304" w:hanging="360"/>
      </w:pPr>
    </w:lvl>
    <w:lvl w:ilvl="7">
      <w:start w:val="1"/>
      <w:numFmt w:val="lowerLetter"/>
      <w:lvlText w:val="%8."/>
      <w:lvlJc w:val="left"/>
      <w:pPr>
        <w:ind w:left="6024" w:hanging="360"/>
      </w:pPr>
    </w:lvl>
    <w:lvl w:ilvl="8">
      <w:start w:val="1"/>
      <w:numFmt w:val="lowerRoman"/>
      <w:lvlText w:val="%9."/>
      <w:lvlJc w:val="right"/>
      <w:pPr>
        <w:ind w:left="6744" w:hanging="180"/>
      </w:pPr>
    </w:lvl>
  </w:abstractNum>
  <w:abstractNum w:abstractNumId="1">
    <w:nsid w:val="2CA14C52"/>
    <w:multiLevelType w:val="multilevel"/>
    <w:tmpl w:val="6E4AA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534FF2"/>
    <w:multiLevelType w:val="multilevel"/>
    <w:tmpl w:val="77F22304"/>
    <w:lvl w:ilvl="0">
      <w:start w:val="1"/>
      <w:numFmt w:val="decimal"/>
      <w:lvlText w:val="%1."/>
      <w:lvlJc w:val="left"/>
      <w:pPr>
        <w:ind w:left="624" w:hanging="624"/>
      </w:pPr>
      <w:rPr>
        <w:b/>
        <w:sz w:val="20"/>
        <w:szCs w:val="20"/>
      </w:rPr>
    </w:lvl>
    <w:lvl w:ilvl="1">
      <w:start w:val="1"/>
      <w:numFmt w:val="decimal"/>
      <w:lvlText w:val="%1.%2"/>
      <w:lvlJc w:val="left"/>
      <w:pPr>
        <w:ind w:left="624" w:hanging="624"/>
      </w:pPr>
      <w:rPr>
        <w:b w:val="0"/>
        <w:sz w:val="20"/>
        <w:szCs w:val="20"/>
      </w:rPr>
    </w:lvl>
    <w:lvl w:ilvl="2">
      <w:start w:val="1"/>
      <w:numFmt w:val="lowerLetter"/>
      <w:lvlText w:val="(%3)"/>
      <w:lvlJc w:val="left"/>
      <w:pPr>
        <w:ind w:left="624" w:hanging="567"/>
      </w:pPr>
      <w:rPr>
        <w:b w:val="0"/>
        <w:i w:val="0"/>
        <w:sz w:val="20"/>
        <w:szCs w:val="20"/>
      </w:rPr>
    </w:lvl>
    <w:lvl w:ilvl="3">
      <w:start w:val="1"/>
      <w:numFmt w:val="lowerRoman"/>
      <w:lvlText w:val="(%4)"/>
      <w:lvlJc w:val="left"/>
      <w:pPr>
        <w:ind w:left="1344" w:hanging="720"/>
      </w:pPr>
      <w:rPr>
        <w:b w:val="0"/>
        <w:sz w:val="20"/>
        <w:szCs w:val="20"/>
      </w:rPr>
    </w:lvl>
    <w:lvl w:ilvl="4">
      <w:start w:val="1"/>
      <w:numFmt w:val="upperLetter"/>
      <w:lvlText w:val="(%5)"/>
      <w:lvlJc w:val="left"/>
      <w:pPr>
        <w:ind w:left="2115" w:hanging="771"/>
      </w:pPr>
      <w:rPr>
        <w:sz w:val="20"/>
        <w:szCs w:val="20"/>
      </w:rPr>
    </w:lvl>
    <w:lvl w:ilvl="5">
      <w:start w:val="1"/>
      <w:numFmt w:val="upperRoman"/>
      <w:lvlText w:val="(%6)"/>
      <w:lvlJc w:val="left"/>
      <w:pPr>
        <w:ind w:left="2886" w:hanging="770"/>
      </w:pPr>
      <w:rPr>
        <w:sz w:val="20"/>
        <w:szCs w:val="2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1605C48"/>
    <w:multiLevelType w:val="multilevel"/>
    <w:tmpl w:val="F45AE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3C1C3C"/>
    <w:rsid w:val="001A6599"/>
    <w:rsid w:val="001D285F"/>
    <w:rsid w:val="003C1C3C"/>
    <w:rsid w:val="00BE26D0"/>
    <w:rsid w:val="00D60DCD"/>
    <w:rsid w:val="00EB07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26D0"/>
  </w:style>
  <w:style w:type="paragraph" w:styleId="1">
    <w:name w:val="heading 1"/>
    <w:basedOn w:val="normal"/>
    <w:next w:val="normal"/>
    <w:rsid w:val="003C1C3C"/>
    <w:pPr>
      <w:keepNext/>
      <w:keepLines/>
      <w:spacing w:before="480" w:after="120"/>
      <w:outlineLvl w:val="0"/>
    </w:pPr>
    <w:rPr>
      <w:b/>
      <w:sz w:val="48"/>
      <w:szCs w:val="48"/>
    </w:rPr>
  </w:style>
  <w:style w:type="paragraph" w:styleId="2">
    <w:name w:val="heading 2"/>
    <w:basedOn w:val="normal"/>
    <w:next w:val="normal"/>
    <w:rsid w:val="003C1C3C"/>
    <w:pPr>
      <w:keepNext/>
      <w:keepLines/>
      <w:spacing w:before="360" w:after="80"/>
      <w:outlineLvl w:val="1"/>
    </w:pPr>
    <w:rPr>
      <w:b/>
      <w:sz w:val="36"/>
      <w:szCs w:val="36"/>
    </w:rPr>
  </w:style>
  <w:style w:type="paragraph" w:styleId="3">
    <w:name w:val="heading 3"/>
    <w:basedOn w:val="normal"/>
    <w:next w:val="normal"/>
    <w:rsid w:val="003C1C3C"/>
    <w:pPr>
      <w:keepNext/>
      <w:keepLines/>
      <w:spacing w:before="280" w:after="80"/>
      <w:outlineLvl w:val="2"/>
    </w:pPr>
    <w:rPr>
      <w:b/>
      <w:sz w:val="28"/>
      <w:szCs w:val="28"/>
    </w:rPr>
  </w:style>
  <w:style w:type="paragraph" w:styleId="4">
    <w:name w:val="heading 4"/>
    <w:basedOn w:val="normal"/>
    <w:next w:val="normal"/>
    <w:rsid w:val="003C1C3C"/>
    <w:pPr>
      <w:keepNext/>
      <w:keepLines/>
      <w:spacing w:before="240" w:after="40"/>
      <w:outlineLvl w:val="3"/>
    </w:pPr>
    <w:rPr>
      <w:b/>
      <w:sz w:val="24"/>
      <w:szCs w:val="24"/>
    </w:rPr>
  </w:style>
  <w:style w:type="paragraph" w:styleId="5">
    <w:name w:val="heading 5"/>
    <w:basedOn w:val="normal"/>
    <w:next w:val="normal"/>
    <w:rsid w:val="003C1C3C"/>
    <w:pPr>
      <w:keepNext/>
      <w:keepLines/>
      <w:spacing w:before="220" w:after="40"/>
      <w:outlineLvl w:val="4"/>
    </w:pPr>
    <w:rPr>
      <w:b/>
    </w:rPr>
  </w:style>
  <w:style w:type="paragraph" w:styleId="6">
    <w:name w:val="heading 6"/>
    <w:basedOn w:val="normal"/>
    <w:next w:val="normal"/>
    <w:rsid w:val="003C1C3C"/>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3C1C3C"/>
  </w:style>
  <w:style w:type="table" w:customStyle="1" w:styleId="TableNormal">
    <w:name w:val="Table Normal"/>
    <w:rsid w:val="003C1C3C"/>
    <w:tblPr>
      <w:tblCellMar>
        <w:top w:w="0" w:type="dxa"/>
        <w:left w:w="0" w:type="dxa"/>
        <w:bottom w:w="0" w:type="dxa"/>
        <w:right w:w="0" w:type="dxa"/>
      </w:tblCellMar>
    </w:tblPr>
  </w:style>
  <w:style w:type="paragraph" w:styleId="a3">
    <w:name w:val="Title"/>
    <w:basedOn w:val="normal"/>
    <w:next w:val="normal"/>
    <w:rsid w:val="003C1C3C"/>
    <w:pPr>
      <w:keepNext/>
      <w:keepLines/>
      <w:spacing w:before="480" w:after="120"/>
    </w:pPr>
    <w:rPr>
      <w:b/>
      <w:sz w:val="72"/>
      <w:szCs w:val="72"/>
    </w:rPr>
  </w:style>
  <w:style w:type="paragraph" w:styleId="a4">
    <w:name w:val="Subtitle"/>
    <w:basedOn w:val="normal"/>
    <w:next w:val="normal"/>
    <w:rsid w:val="003C1C3C"/>
    <w:pPr>
      <w:keepNext/>
      <w:keepLines/>
      <w:spacing w:before="360" w:after="80"/>
    </w:pPr>
    <w:rPr>
      <w:rFonts w:ascii="Georgia" w:eastAsia="Georgia" w:hAnsi="Georgia" w:cs="Georgia"/>
      <w:i/>
      <w:color w:val="666666"/>
      <w:sz w:val="48"/>
      <w:szCs w:val="48"/>
    </w:rPr>
  </w:style>
  <w:style w:type="table" w:customStyle="1" w:styleId="a5">
    <w:basedOn w:val="TableNormal"/>
    <w:rsid w:val="003C1C3C"/>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rsid w:val="003C1C3C"/>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rsid w:val="003C1C3C"/>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rsid w:val="003C1C3C"/>
    <w:tblPr>
      <w:tblStyleRowBandSize w:val="1"/>
      <w:tblStyleColBandSize w:val="1"/>
      <w:tblCellMar>
        <w:top w:w="100" w:type="dxa"/>
        <w:left w:w="100" w:type="dxa"/>
        <w:bottom w:w="100" w:type="dxa"/>
        <w:right w:w="100" w:type="dxa"/>
      </w:tblCellMar>
    </w:tblPr>
  </w:style>
  <w:style w:type="paragraph" w:styleId="a9">
    <w:name w:val="Balloon Text"/>
    <w:basedOn w:val="a"/>
    <w:link w:val="aa"/>
    <w:uiPriority w:val="99"/>
    <w:semiHidden/>
    <w:unhideWhenUsed/>
    <w:rsid w:val="001A659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A6599"/>
    <w:rPr>
      <w:rFonts w:ascii="Tahoma" w:hAnsi="Tahoma" w:cs="Tahoma"/>
      <w:sz w:val="16"/>
      <w:szCs w:val="16"/>
    </w:rPr>
  </w:style>
  <w:style w:type="paragraph" w:styleId="ab">
    <w:name w:val="Normal (Web)"/>
    <w:basedOn w:val="a"/>
    <w:uiPriority w:val="99"/>
    <w:unhideWhenUsed/>
    <w:rsid w:val="001D285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41860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1866</Words>
  <Characters>10639</Characters>
  <Application>Microsoft Office Word</Application>
  <DocSecurity>0</DocSecurity>
  <Lines>88</Lines>
  <Paragraphs>24</Paragraphs>
  <ScaleCrop>false</ScaleCrop>
  <Company/>
  <LinksUpToDate>false</LinksUpToDate>
  <CharactersWithSpaces>12481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77776389519</cp:lastModifiedBy>
  <cp:revision>3</cp:revision>
  <dcterms:created xsi:type="dcterms:W3CDTF">2024-01-06T05:10:00Z</dcterms:created>
  <dcterms:modified xsi:type="dcterms:W3CDTF">2024-01-11T05:35:00Z</dcterms:modified>
</cp:coreProperties>
</file>