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0E4A5D" w:rsidP="00346CF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Строительства пешеходной дорожки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адресу: город </w:t>
      </w:r>
      <w:r w:rsidR="006A190D"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b/>
          <w:sz w:val="28"/>
          <w:szCs w:val="28"/>
        </w:rPr>
        <w:t>20 мкрн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(e) </w:t>
      </w:r>
      <w:r w:rsidR="000E4A5D" w:rsidRPr="000E4A5D">
        <w:rPr>
          <w:rFonts w:ascii="Times New Roman" w:eastAsia="Arial" w:hAnsi="Times New Roman" w:cs="Times New Roman"/>
          <w:sz w:val="28"/>
          <w:szCs w:val="28"/>
        </w:rPr>
        <w:t>строительство и ремонт тротуаров, пандусов, арыков</w:t>
      </w:r>
      <w:r w:rsidR="000E4A5D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0E4A5D" w:rsidRPr="000E4A5D" w:rsidRDefault="000E4A5D" w:rsidP="000E4A5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0E4A5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0E4A5D" w:rsidRPr="000E4A5D" w:rsidRDefault="000E4A5D" w:rsidP="000E4A5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E4A5D"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Pr="000E4A5D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0E4A5D">
        <w:rPr>
          <w:rFonts w:ascii="Times New Roman" w:eastAsia="Arial" w:hAnsi="Times New Roman" w:cs="Times New Roman"/>
          <w:sz w:val="28"/>
          <w:szCs w:val="28"/>
        </w:rPr>
        <w:t>Алтаев Серикжан Амантаевич</w:t>
      </w:r>
    </w:p>
    <w:p w:rsidR="000E4A5D" w:rsidRPr="000E4A5D" w:rsidRDefault="000E4A5D" w:rsidP="000E4A5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0E4A5D">
        <w:rPr>
          <w:rFonts w:ascii="Times New Roman" w:eastAsia="Arial" w:hAnsi="Times New Roman" w:cs="Times New Roman"/>
          <w:b/>
          <w:sz w:val="28"/>
          <w:szCs w:val="28"/>
        </w:rPr>
        <w:t>2.</w:t>
      </w:r>
      <w:r w:rsidRPr="000E4A5D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0E4A5D">
        <w:rPr>
          <w:rFonts w:ascii="Times New Roman" w:eastAsia="Arial" w:hAnsi="Times New Roman" w:cs="Times New Roman"/>
          <w:sz w:val="28"/>
          <w:szCs w:val="28"/>
        </w:rPr>
        <w:t>Алтаева Салтанат Сейтжановна</w:t>
      </w:r>
    </w:p>
    <w:p w:rsidR="00180FF7" w:rsidRPr="000E4A5D" w:rsidRDefault="000E4A5D" w:rsidP="000E4A5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0E4A5D">
        <w:rPr>
          <w:rFonts w:ascii="Times New Roman" w:eastAsia="Arial" w:hAnsi="Times New Roman" w:cs="Times New Roman"/>
          <w:b/>
          <w:sz w:val="28"/>
          <w:szCs w:val="28"/>
        </w:rPr>
        <w:t>3.</w:t>
      </w:r>
      <w:r w:rsidRPr="000E4A5D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0E4A5D">
        <w:rPr>
          <w:rFonts w:ascii="Times New Roman" w:eastAsia="Arial" w:hAnsi="Times New Roman" w:cs="Times New Roman"/>
          <w:sz w:val="28"/>
          <w:szCs w:val="28"/>
        </w:rPr>
        <w:t>Алтаева Салима Сейлхановна</w:t>
      </w: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EA0B34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180FF7" w:rsidRPr="006A190D" w:rsidRDefault="000E4A5D" w:rsidP="00EA0B34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0E4A5D">
        <w:rPr>
          <w:rFonts w:ascii="Times New Roman" w:eastAsia="Arial" w:hAnsi="Times New Roman" w:cs="Times New Roman"/>
          <w:sz w:val="28"/>
          <w:szCs w:val="28"/>
        </w:rPr>
        <w:t xml:space="preserve">Строительства пешеходной дорожки адресу: город Рудный, 20 мкрн </w:t>
      </w:r>
      <w:r w:rsidR="006A190D"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EA0B34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</w:t>
      </w:r>
      <w:r w:rsidR="000E4A5D">
        <w:rPr>
          <w:rFonts w:ascii="Times New Roman" w:eastAsia="Arial" w:hAnsi="Times New Roman" w:cs="Times New Roman"/>
          <w:sz w:val="28"/>
          <w:szCs w:val="28"/>
        </w:rPr>
        <w:t>2</w:t>
      </w:r>
      <w:r w:rsidR="00324EF1">
        <w:rPr>
          <w:rFonts w:ascii="Times New Roman" w:eastAsia="Arial" w:hAnsi="Times New Roman" w:cs="Times New Roman"/>
          <w:sz w:val="28"/>
          <w:szCs w:val="28"/>
        </w:rPr>
        <w:t>0 мкрн пустырь за кафе «Фэнтэзи»</w:t>
      </w:r>
    </w:p>
    <w:p w:rsidR="00D934C6" w:rsidRPr="00D934C6" w:rsidRDefault="006A190D" w:rsidP="00EA0B34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EA0B34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Pr="00D934C6">
        <w:rPr>
          <w:rFonts w:ascii="Times New Roman" w:eastAsia="Arial" w:hAnsi="Times New Roman" w:cs="Times New Roman"/>
          <w:sz w:val="28"/>
          <w:szCs w:val="28"/>
        </w:rPr>
        <w:t xml:space="preserve">создание, </w:t>
      </w:r>
      <w:r w:rsidR="000E4A5D" w:rsidRPr="000E4A5D">
        <w:rPr>
          <w:rFonts w:ascii="Times New Roman" w:eastAsia="Arial" w:hAnsi="Times New Roman" w:cs="Times New Roman"/>
          <w:sz w:val="28"/>
          <w:szCs w:val="28"/>
        </w:rPr>
        <w:t>строительство и рем</w:t>
      </w:r>
      <w:r w:rsidR="00E34104">
        <w:rPr>
          <w:rFonts w:ascii="Times New Roman" w:eastAsia="Arial" w:hAnsi="Times New Roman" w:cs="Times New Roman"/>
          <w:sz w:val="28"/>
          <w:szCs w:val="28"/>
        </w:rPr>
        <w:t>онт тротуаров, пандусов, арыков</w:t>
      </w:r>
      <w:r w:rsidRPr="00D934C6">
        <w:rPr>
          <w:rFonts w:ascii="Times New Roman" w:eastAsia="Arial" w:hAnsi="Times New Roman" w:cs="Times New Roman"/>
          <w:sz w:val="28"/>
          <w:szCs w:val="28"/>
        </w:rPr>
        <w:t>;</w:t>
      </w:r>
    </w:p>
    <w:p w:rsidR="00AD374D" w:rsidRPr="00EA0B34" w:rsidRDefault="00AD374D" w:rsidP="00EA0B34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D374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Наблюдается существенный недостаток объектов инфраструктуры, необходимых для обеспечения безопасного и комфортного передвижения жителей. На сегодняшний день на участке, ведущем к детскому саду и общеобразовательной школе, отсутствует обустроенная пешеходная дорожка. Жителям, в том числе детям, приходится передвигаться по не предусмотренным для этого участкам территории — по грунтовой поверхности. Особую обеспокоенность вызывает то, что по данному маршруту ежедневно проходят дети дошкольного 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школьного возраста</w:t>
      </w:r>
      <w:r w:rsidRPr="00AD374D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 w:rsidRPr="00AD374D">
        <w:t xml:space="preserve"> </w:t>
      </w:r>
      <w:r w:rsidRPr="00AD374D">
        <w:rPr>
          <w:rFonts w:ascii="Times New Roman" w:eastAsia="Arial" w:hAnsi="Times New Roman" w:cs="Times New Roman"/>
          <w:color w:val="000000"/>
          <w:sz w:val="28"/>
          <w:szCs w:val="28"/>
        </w:rPr>
        <w:t>Ситуацию усугубляет отсутствие достаточного уровня освещения. В тёмное время суток участок остаётся практически неосвещённым, что значительно ухудшает видимость, создаёт угрозу для пешеходов и снижает контроль со стороны родителей и сотрудников образовательных учреждений. Неосвещённый маршрут становится небезопасным как для детей, так и для взрослых жителей микрорайона.</w:t>
      </w:r>
    </w:p>
    <w:p w:rsidR="00D934C6" w:rsidRPr="00D934C6" w:rsidRDefault="006A190D" w:rsidP="00EA0B34">
      <w:pPr>
        <w:pStyle w:val="1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842"/>
        <w:gridCol w:w="4253"/>
      </w:tblGrid>
      <w:tr w:rsidR="00180FF7" w:rsidRPr="006A190D" w:rsidTr="00700991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842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253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842" w:type="dxa"/>
          </w:tcPr>
          <w:p w:rsidR="00180FF7" w:rsidRPr="00346CFD" w:rsidRDefault="00E12543" w:rsidP="00EA0B34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12543">
              <w:rPr>
                <w:rFonts w:ascii="Times New Roman" w:eastAsia="Arial" w:hAnsi="Times New Roman" w:cs="Times New Roman"/>
                <w:sz w:val="24"/>
                <w:szCs w:val="24"/>
              </w:rPr>
              <w:t>12 774 017,</w:t>
            </w:r>
            <w:r w:rsidR="00EA0B34">
              <w:rPr>
                <w:rFonts w:ascii="Times New Roman" w:eastAsia="Arial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253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842" w:type="dxa"/>
          </w:tcPr>
          <w:p w:rsidR="00180FF7" w:rsidRPr="00346CFD" w:rsidRDefault="00E12543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842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842" w:type="dxa"/>
          </w:tcPr>
          <w:p w:rsidR="00180FF7" w:rsidRPr="00346CFD" w:rsidRDefault="00E12543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12543">
              <w:rPr>
                <w:rFonts w:ascii="Times New Roman" w:eastAsia="Arial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4253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842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842" w:type="dxa"/>
          </w:tcPr>
          <w:p w:rsidR="00180FF7" w:rsidRPr="00346CFD" w:rsidRDefault="00E12543" w:rsidP="00EA0B34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12543">
              <w:rPr>
                <w:rFonts w:ascii="Times New Roman" w:eastAsia="Arial" w:hAnsi="Times New Roman" w:cs="Times New Roman"/>
                <w:sz w:val="24"/>
                <w:szCs w:val="24"/>
              </w:rPr>
              <w:t>12834017,</w:t>
            </w:r>
            <w:r w:rsidR="00EA0B34">
              <w:rPr>
                <w:rFonts w:ascii="Times New Roman" w:eastAsia="Arial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253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700991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842" w:type="dxa"/>
          </w:tcPr>
          <w:p w:rsidR="00180FF7" w:rsidRPr="00346CFD" w:rsidRDefault="00E12543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1200000</w:t>
            </w:r>
            <w:r w:rsidR="00700991">
              <w:rPr>
                <w:rFonts w:ascii="Times New Roman" w:eastAsia="Arial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253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700991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842" w:type="dxa"/>
            <w:shd w:val="clear" w:color="auto" w:fill="F9CB9C"/>
            <w:vAlign w:val="center"/>
          </w:tcPr>
          <w:p w:rsidR="00180FF7" w:rsidRPr="00346CFD" w:rsidRDefault="00E12543" w:rsidP="00EA0B34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772743">
              <w:rPr>
                <w:rFonts w:ascii="Times New Roman" w:eastAsia="Arial" w:hAnsi="Times New Roman" w:cs="Times New Roman"/>
                <w:b/>
                <w:color w:val="000000"/>
              </w:rPr>
              <w:t>14 034 017,</w:t>
            </w:r>
            <w:r w:rsidR="00EA0B34">
              <w:rPr>
                <w:rFonts w:ascii="Times New Roman" w:eastAsia="Arial" w:hAnsi="Times New Roman" w:cs="Times New Roman"/>
                <w:b/>
                <w:color w:val="000000"/>
              </w:rPr>
              <w:t>00</w:t>
            </w:r>
          </w:p>
        </w:tc>
        <w:tc>
          <w:tcPr>
            <w:tcW w:w="4253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3F3170" w:rsidRDefault="003F3170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F317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Реализация данных мероприятий обеспечит безопасное и удобное передвижение детей и взрослых, снизит риски травматизма, а также повысит общий уровень благоустройства и комфортности городской среды в 20 микрорайоне. 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 проживающие в соседних домах, пожилые жители 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</w:t>
      </w:r>
      <w:r w:rsidR="00171DF8">
        <w:rPr>
          <w:rFonts w:ascii="Times New Roman" w:eastAsia="Arial" w:hAnsi="Times New Roman" w:cs="Times New Roman"/>
          <w:sz w:val="28"/>
          <w:szCs w:val="28"/>
        </w:rPr>
        <w:t>рямых пользователей (человек): 3</w:t>
      </w:r>
      <w:r w:rsidRPr="006A190D">
        <w:rPr>
          <w:rFonts w:ascii="Times New Roman" w:eastAsia="Arial" w:hAnsi="Times New Roman" w:cs="Times New Roman"/>
          <w:sz w:val="28"/>
          <w:szCs w:val="28"/>
        </w:rPr>
        <w:t>00.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396677" w:rsidRPr="006A190D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30 дней </w:t>
      </w:r>
    </w:p>
    <w:p w:rsidR="00396677" w:rsidRPr="00396677" w:rsidRDefault="006A190D" w:rsidP="00396677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396677" w:rsidRDefault="00396677" w:rsidP="00396677">
      <w:pPr>
        <w:pStyle w:val="1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65695" cy="3000375"/>
            <wp:effectExtent l="19050" t="0" r="64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665" cy="299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677" w:rsidRDefault="00396677" w:rsidP="00396677">
      <w:pPr>
        <w:pStyle w:val="1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FF7" w:rsidRDefault="006A190D" w:rsidP="00171DF8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>
        <w:br w:type="page"/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180FF7" w:rsidRPr="001F67A8" w:rsidRDefault="006A190D" w:rsidP="004C48E5">
      <w:pPr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>«</w:t>
      </w:r>
      <w:r w:rsidR="00DB2D66" w:rsidRPr="00DB2D66">
        <w:rPr>
          <w:rFonts w:ascii="Times New Roman" w:eastAsia="Arial" w:hAnsi="Times New Roman" w:cs="Times New Roman"/>
          <w:sz w:val="28"/>
          <w:szCs w:val="28"/>
        </w:rPr>
        <w:t>Строительства пешеходной дорожк</w:t>
      </w:r>
      <w:r w:rsidR="00DB2D66">
        <w:rPr>
          <w:rFonts w:ascii="Times New Roman" w:eastAsia="Arial" w:hAnsi="Times New Roman" w:cs="Times New Roman"/>
          <w:sz w:val="28"/>
          <w:szCs w:val="28"/>
        </w:rPr>
        <w:t>и адресу: город Рудный, 20 мкрн</w:t>
      </w:r>
      <w:r w:rsidRPr="001F67A8">
        <w:rPr>
          <w:rFonts w:ascii="Times New Roman" w:eastAsia="Arial" w:hAnsi="Times New Roman" w:cs="Times New Roman"/>
          <w:sz w:val="28"/>
          <w:szCs w:val="28"/>
        </w:rPr>
        <w:t>».</w:t>
      </w:r>
    </w:p>
    <w:p w:rsidR="004C48E5" w:rsidRDefault="004C48E5" w:rsidP="004C48E5">
      <w:pPr>
        <w:pStyle w:val="af3"/>
      </w:pPr>
      <w:r>
        <w:t>В 20 микрорайоне отсутствует обустроенная пешеходная дорожка на маршруте, ведущем к детскому саду и общеобразовательной школе. На данный момент жители, включая детей, вынуждены передвигаться по грунтовой тропинке, которая не соответствует нормативным требованиям и не обеспечивает безопасное передвижение пешеходов. Рядом с участком нет дорог с твёрдым покрытием, что дополнительно осложняет перемещение и создаёт опасные условия для детей и взрослых.</w:t>
      </w:r>
    </w:p>
    <w:p w:rsidR="004C48E5" w:rsidRDefault="004C48E5" w:rsidP="004C48E5">
      <w:pPr>
        <w:pStyle w:val="af3"/>
      </w:pPr>
      <w:r>
        <w:t>Грунтовая тропинка в сырую погоду становится скользкой и грязной, что затрудняет движение и повышает вероятность травм. Дети, родители с колясками, лица с ограниченной мобильностью и пожилые жители испытывают значительные неудобства при использовании данного маршрута. Отсутствие твёрдого покрытия и дорожной инфраструктуры делает путь к образовательным учреждениям небезопасным и неудобным.</w:t>
      </w:r>
    </w:p>
    <w:p w:rsidR="004C48E5" w:rsidRDefault="004C48E5" w:rsidP="004C48E5">
      <w:pPr>
        <w:pStyle w:val="af3"/>
      </w:pPr>
      <w:r>
        <w:t>Серьёзной проблемой является также отсутствие освещения. В тёмное время суток участок остаётся полностью неосвещённым, что ухудшает видимость, создаёт угрозу дорожно-транспортных происшествий и повышает риск несчастных случаев среди пешеходов. Недостаток освещения снижает уровень безопасности и комфорта для всех жителей микрорайона.</w:t>
      </w:r>
    </w:p>
    <w:p w:rsidR="00180FF7" w:rsidRDefault="00180FF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F65A28" w:rsidRPr="003E1746" w:rsidRDefault="00F65A28" w:rsidP="003E1746">
      <w:pPr>
        <w:pStyle w:val="10"/>
        <w:widowControl w:val="0"/>
        <w:jc w:val="center"/>
        <w:rPr>
          <w:rFonts w:eastAsia="Arial"/>
          <w:b/>
          <w:sz w:val="28"/>
          <w:szCs w:val="28"/>
        </w:rPr>
      </w:pPr>
    </w:p>
    <w:p w:rsidR="00180FF7" w:rsidRDefault="00F17CC6">
      <w:pPr>
        <w:pStyle w:val="10"/>
        <w:spacing w:line="240" w:lineRule="auto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>
            <wp:extent cx="3429000" cy="4225005"/>
            <wp:effectExtent l="1905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851"/>
                    <a:stretch/>
                  </pic:blipFill>
                  <pic:spPr>
                    <a:xfrm>
                      <a:off x="0" y="0"/>
                      <a:ext cx="3432197" cy="422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36" w:rsidRDefault="00371C36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410201" cy="4057650"/>
            <wp:effectExtent l="19050" t="0" r="0" b="0"/>
            <wp:docPr id="16" name="Рисунок 16" descr="C:\Users\ASA администратор\Downloads\IMG_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A администратор\Downloads\IMG_19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2" cy="405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4C48E5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940425" cy="39778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4C48E5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t xml:space="preserve">  </w:t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P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E569A0" w:rsidP="00F07F90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Default="002028BA" w:rsidP="002028BA">
      <w:pPr>
        <w:pStyle w:val="10"/>
        <w:keepNext/>
        <w:keepLines/>
        <w:spacing w:before="240" w:after="0" w:line="240" w:lineRule="auto"/>
        <w:rPr>
          <w:rFonts w:ascii="Times New Roman" w:eastAsia="Arial" w:hAnsi="Times New Roman" w:cs="Times New Roman"/>
          <w:b/>
          <w:sz w:val="32"/>
          <w:szCs w:val="32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4C48E5" w:rsidRDefault="004C48E5">
      <w:pPr>
        <w:pStyle w:val="10"/>
        <w:spacing w:line="240" w:lineRule="auto"/>
        <w:rPr>
          <w:rFonts w:ascii="Arial" w:eastAsia="Arial" w:hAnsi="Arial" w:cs="Arial"/>
        </w:rPr>
      </w:pPr>
    </w:p>
    <w:p w:rsidR="004C48E5" w:rsidRDefault="004C48E5">
      <w:pPr>
        <w:pStyle w:val="10"/>
        <w:spacing w:line="240" w:lineRule="auto"/>
        <w:rPr>
          <w:rFonts w:ascii="Arial" w:eastAsia="Arial" w:hAnsi="Arial" w:cs="Arial"/>
        </w:rPr>
      </w:pPr>
    </w:p>
    <w:p w:rsidR="004C48E5" w:rsidRDefault="004C48E5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Pr="003E1746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4C48E5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t xml:space="preserve"> </w:t>
      </w:r>
      <w:r>
        <w:rPr>
          <w:noProof/>
        </w:rPr>
        <w:drawing>
          <wp:inline distT="0" distB="0" distL="0" distR="0">
            <wp:extent cx="5940425" cy="3763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 w:rsidP="005E446F">
      <w:pPr>
        <w:pStyle w:val="10"/>
        <w:spacing w:line="240" w:lineRule="auto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EB7EEA" w:rsidRDefault="00EB7EEA" w:rsidP="003E1746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14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Default="002028BA" w:rsidP="005E446F">
      <w:pPr>
        <w:pStyle w:val="10"/>
        <w:spacing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</w:t>
      </w:r>
      <w:r w:rsidR="006A190D">
        <w:rPr>
          <w:rFonts w:ascii="Arial" w:eastAsia="Arial" w:hAnsi="Arial" w:cs="Arial"/>
          <w:b/>
          <w:sz w:val="28"/>
          <w:szCs w:val="28"/>
        </w:rPr>
        <w:t xml:space="preserve">Технический проект </w:t>
      </w:r>
    </w:p>
    <w:p w:rsidR="003E59E5" w:rsidRPr="003E59E5" w:rsidRDefault="003E59E5" w:rsidP="003E59E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  <w:r w:rsidRPr="003E59E5">
        <w:rPr>
          <w:rFonts w:ascii="Times New Roman" w:hAnsi="Times New Roman" w:cs="Times New Roman"/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1047" cy="865301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59E5" w:rsidRPr="003E59E5" w:rsidRDefault="003E59E5" w:rsidP="003E59E5">
      <w:pPr>
        <w:pBdr>
          <w:top w:val="nil"/>
          <w:left w:val="nil"/>
          <w:bottom w:val="nil"/>
          <w:right w:val="nil"/>
          <w:between w:val="nil"/>
        </w:pBdr>
        <w:ind w:left="1700"/>
        <w:rPr>
          <w:rFonts w:ascii="Arial" w:eastAsia="Arial" w:hAnsi="Arial" w:cs="Arial"/>
          <w:color w:val="000000"/>
          <w:sz w:val="28"/>
          <w:szCs w:val="28"/>
        </w:rPr>
      </w:pPr>
      <w:r w:rsidRPr="003E59E5">
        <w:rPr>
          <w:rFonts w:ascii="Arial" w:eastAsia="Arial" w:hAnsi="Arial" w:cs="Arial"/>
          <w:color w:val="000000"/>
          <w:sz w:val="28"/>
          <w:szCs w:val="28"/>
        </w:rPr>
        <w:t xml:space="preserve"> «Пешеходная дорожка  в 20 мкр» автор: </w:t>
      </w:r>
      <w:r w:rsidRPr="003E59E5">
        <w:rPr>
          <w:rFonts w:ascii="Arial" w:eastAsia="Arial" w:hAnsi="Arial" w:cs="Arial"/>
          <w:color w:val="000000"/>
          <w:sz w:val="28"/>
          <w:szCs w:val="28"/>
          <w:u w:val="single"/>
        </w:rPr>
        <w:t>Алтаев Серикжан Амантаевич</w:t>
      </w:r>
      <w:r w:rsidRPr="003E59E5">
        <w:rPr>
          <w:rFonts w:ascii="Arial" w:eastAsia="Arial" w:hAnsi="Arial" w:cs="Arial"/>
          <w:color w:val="000000"/>
          <w:sz w:val="28"/>
          <w:szCs w:val="28"/>
        </w:rPr>
        <w:t>»»</w:t>
      </w:r>
    </w:p>
    <w:p w:rsidR="003E59E5" w:rsidRPr="003E59E5" w:rsidRDefault="003E59E5" w:rsidP="003E59E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</w:p>
    <w:p w:rsidR="003E59E5" w:rsidRPr="003E59E5" w:rsidRDefault="003E59E5" w:rsidP="003E59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8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E59E5">
        <w:rPr>
          <w:rFonts w:ascii="Times New Roman" w:eastAsia="Arial" w:hAnsi="Times New Roman" w:cs="Times New Roman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3E59E5" w:rsidRPr="003E59E5" w:rsidTr="00EA0B34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9E5" w:rsidRPr="003E59E5" w:rsidRDefault="003E59E5" w:rsidP="007009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Arial" w:eastAsia="Arial" w:hAnsi="Arial" w:cs="Arial"/>
                <w:i/>
              </w:rPr>
            </w:pPr>
            <w:r w:rsidRPr="003E59E5">
              <w:rPr>
                <w:rFonts w:ascii="Arial" w:eastAsia="Arial" w:hAnsi="Arial" w:cs="Arial"/>
                <w:i/>
              </w:rPr>
              <w:t xml:space="preserve">Адрес Пешеходная дорожка будет расположена в 20 мкр, ориентировочно за школой №3 до детского сада №2. </w:t>
            </w:r>
            <w:r w:rsidRPr="003E59E5">
              <w:rPr>
                <w:rFonts w:ascii="Arial" w:eastAsia="Arial" w:hAnsi="Arial" w:cs="Arial"/>
                <w:i/>
              </w:rPr>
              <w:br/>
              <w:t xml:space="preserve">Общая площадь 1209 м2 </w:t>
            </w:r>
          </w:p>
        </w:tc>
      </w:tr>
    </w:tbl>
    <w:p w:rsidR="003E59E5" w:rsidRPr="003E59E5" w:rsidRDefault="003E59E5" w:rsidP="003E59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7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E59E5">
        <w:rPr>
          <w:rFonts w:ascii="Times New Roman" w:eastAsia="Arial" w:hAnsi="Times New Roman" w:cs="Times New Roman"/>
          <w:color w:val="000000"/>
          <w:sz w:val="28"/>
          <w:szCs w:val="28"/>
        </w:rPr>
        <w:t>Расчет ориентировочной стоимости реализации проекта</w:t>
      </w:r>
    </w:p>
    <w:p w:rsidR="003E59E5" w:rsidRPr="003E59E5" w:rsidRDefault="003E59E5" w:rsidP="003E59E5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  <w:b/>
          <w:color w:val="000000"/>
        </w:rPr>
      </w:pPr>
      <w:r w:rsidRPr="003E59E5">
        <w:rPr>
          <w:rFonts w:ascii="Times New Roman" w:eastAsia="Arial" w:hAnsi="Times New Roman" w:cs="Times New Roman"/>
          <w:b/>
          <w:color w:val="000000"/>
        </w:rPr>
        <w:t>Формула расчета итоговой стоимости проекта</w:t>
      </w:r>
    </w:p>
    <w:p w:rsidR="003E59E5" w:rsidRPr="00D2274E" w:rsidRDefault="003E59E5" w:rsidP="00D2274E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</w:rPr>
      </w:pPr>
      <w:r w:rsidRPr="003E59E5">
        <w:rPr>
          <w:rFonts w:ascii="Times New Roman" w:eastAsia="Arial" w:hAnsi="Times New Roman" w:cs="Times New Roman"/>
          <w:color w:val="000000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</w:t>
      </w:r>
      <w:r w:rsidRPr="003E59E5">
        <w:rPr>
          <w:rFonts w:ascii="Times New Roman" w:eastAsia="Arial" w:hAnsi="Times New Roman" w:cs="Times New Roman"/>
        </w:rPr>
        <w:t xml:space="preserve">с учетом НДС </w:t>
      </w:r>
    </w:p>
    <w:tbl>
      <w:tblPr>
        <w:tblW w:w="15029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4179"/>
        <w:gridCol w:w="2655"/>
        <w:gridCol w:w="1238"/>
        <w:gridCol w:w="1140"/>
        <w:gridCol w:w="1411"/>
        <w:gridCol w:w="2127"/>
        <w:gridCol w:w="1559"/>
      </w:tblGrid>
      <w:tr w:rsidR="003E59E5" w:rsidRPr="003E59E5" w:rsidTr="00D2274E">
        <w:trPr>
          <w:trHeight w:val="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 xml:space="preserve">Общая стоимость с НДС, тенге, 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Для устройства подстилающего и выравнивающего слоя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7 941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230 289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299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3068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917 332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М1200 СТ РК 1284-2004 фракция 10-20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11 547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207 846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М1200 СТ РК 1284-2004 фракция 40-80 (70)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144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9 857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1 419 408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крупнозернистые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СТ РК 1225-2019 типа А,марки II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118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30 515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3 631 285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крупнозернистые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СТ РК 1225-2019 типа А,марки II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64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30 515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1 769 870</w:t>
            </w:r>
          </w:p>
        </w:tc>
      </w:tr>
      <w:tr w:rsidR="003E59E5" w:rsidRPr="003E59E5" w:rsidTr="00D2274E">
        <w:trPr>
          <w:trHeight w:val="6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1.2.1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1.3.1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1.5.1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мощность 79 кВт (до 108 л с)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1151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5 340,64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136 443,84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   45 615,84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8 275,44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>Грунт растительного слоя (перегной).Погрузка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331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243 430,64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Грузоподъемность свыше 5 до 10 т. Расстояние перевозки 10 км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3 314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98,60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326 760,4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1.6.7.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106 941,56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299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6 386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96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1 910 894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однослойного,толщина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м2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1 209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848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1 025 232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Устройство покрытия, толщина 4 см, из горячих асфальтобетонных смесей плотных крупнозернистых АБ, плотность каменных материалов 2,5-2,9 т/м3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плотность каменных материалов 3 т/м3 и более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1 209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606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732 654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1.6.11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добавлять на каждые 0,5 см изменения толщины покрытия к норме 1127-0602-0302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59E5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1151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56 399</w:t>
            </w:r>
          </w:p>
        </w:tc>
      </w:tr>
      <w:tr w:rsidR="003E59E5" w:rsidRPr="003E59E5" w:rsidTr="00D2274E">
        <w:trPr>
          <w:trHeight w:val="220"/>
        </w:trPr>
        <w:tc>
          <w:tcPr>
            <w:tcW w:w="13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0" w:name="_heading=h.es854dbz21yq" w:colFirst="0" w:colLast="0"/>
            <w:bookmarkEnd w:id="0"/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2D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highlight w:val="yellow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12 774 017,</w:t>
            </w:r>
            <w:r w:rsidR="002D0C7A">
              <w:rPr>
                <w:rFonts w:ascii="Times New Roman" w:eastAsia="Arial" w:hAnsi="Times New Roman" w:cs="Times New Roman"/>
                <w:b/>
                <w:color w:val="000000"/>
              </w:rPr>
              <w:t>00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13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13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4.1.1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4.1.2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r w:rsidRPr="003E59E5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 Специализированными учреждениями культуры, образования и др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.)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4.3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Стенд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штука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13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60 000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13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 (Сумма 5.1 )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3E59E5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E59E5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3E59E5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3E59E5" w:rsidRPr="003E59E5" w:rsidRDefault="003E59E5" w:rsidP="003E59E5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2D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highlight w:val="yellow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12</w:t>
            </w:r>
            <w:r w:rsidR="002D0C7A">
              <w:rPr>
                <w:rFonts w:ascii="Times New Roman" w:eastAsia="Arial" w:hAnsi="Times New Roman" w:cs="Times New Roman"/>
                <w:b/>
                <w:color w:val="000000"/>
              </w:rPr>
              <w:t> </w:t>
            </w: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834</w:t>
            </w:r>
            <w:r w:rsidR="002D0C7A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017,</w:t>
            </w:r>
            <w:r w:rsidR="002D0C7A">
              <w:rPr>
                <w:rFonts w:ascii="Times New Roman" w:eastAsia="Arial" w:hAnsi="Times New Roman" w:cs="Times New Roman"/>
                <w:b/>
                <w:color w:val="000000"/>
              </w:rPr>
              <w:t>00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4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3E59E5">
              <w:rPr>
                <w:rFonts w:ascii="Times New Roman" w:eastAsia="Arial" w:hAnsi="Times New Roman" w:cs="Times New Roman"/>
                <w:b/>
              </w:rPr>
              <w:t>7</w:t>
            </w: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(резерв-прочие)</w:t>
            </w: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(10% от суммы по п.6 но не более 1</w:t>
            </w:r>
            <w:r w:rsidRPr="003E59E5">
              <w:rPr>
                <w:rFonts w:ascii="Times New Roman" w:eastAsia="Arial" w:hAnsi="Times New Roman" w:cs="Times New Roman"/>
              </w:rPr>
              <w:t xml:space="preserve"> 200 000 тг.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</w:rPr>
              <w:t>7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8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Если есть конструкции или элементы, требующие ремонта)</w:t>
            </w: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3E59E5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1200000</w:t>
            </w:r>
          </w:p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</w:rPr>
              <w:t>7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8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</w:rPr>
              <w:t>7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8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13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3E59E5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E59E5" w:rsidRPr="003E59E5" w:rsidTr="00D2274E">
        <w:trPr>
          <w:trHeight w:val="220"/>
        </w:trPr>
        <w:tc>
          <w:tcPr>
            <w:tcW w:w="4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3E59E5">
              <w:rPr>
                <w:rFonts w:ascii="Times New Roman" w:eastAsia="Arial" w:hAnsi="Times New Roman" w:cs="Times New Roman"/>
                <w:b/>
              </w:rPr>
              <w:t>Всего</w:t>
            </w:r>
            <w:r w:rsidRPr="003E59E5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8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3E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9E5" w:rsidRPr="003E59E5" w:rsidRDefault="003E59E5" w:rsidP="002D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b/>
                <w:color w:val="000000"/>
              </w:rPr>
              <w:t>14 034 017,</w:t>
            </w:r>
            <w:r w:rsidR="002D0C7A">
              <w:rPr>
                <w:rFonts w:ascii="Times New Roman" w:eastAsia="Arial" w:hAnsi="Times New Roman" w:cs="Times New Roman"/>
                <w:b/>
                <w:color w:val="000000"/>
              </w:rPr>
              <w:t>00</w:t>
            </w:r>
          </w:p>
        </w:tc>
      </w:tr>
    </w:tbl>
    <w:p w:rsidR="003E59E5" w:rsidRPr="003E59E5" w:rsidRDefault="003E59E5" w:rsidP="003E59E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</w:rPr>
      </w:pPr>
      <w:r w:rsidRPr="003E59E5">
        <w:rPr>
          <w:rFonts w:ascii="Times New Roman" w:eastAsia="Arial" w:hAnsi="Times New Roman" w:cs="Times New Roman"/>
          <w:sz w:val="24"/>
          <w:szCs w:val="24"/>
        </w:rPr>
        <w:t xml:space="preserve">* </w:t>
      </w:r>
      <w:r w:rsidRPr="003E59E5">
        <w:rPr>
          <w:rFonts w:ascii="Times New Roman" w:eastAsia="Arial" w:hAnsi="Times New Roman" w:cs="Times New Roman"/>
          <w:b/>
        </w:rPr>
        <w:t xml:space="preserve">Проверка: </w:t>
      </w:r>
      <w:r w:rsidRPr="003E59E5">
        <w:rPr>
          <w:rFonts w:ascii="Times New Roman" w:eastAsia="Arial" w:hAnsi="Times New Roman" w:cs="Times New Roman"/>
        </w:rPr>
        <w:t>Дополнительные работы и затраты (резерв-прочие)</w:t>
      </w:r>
      <w:r w:rsidRPr="003E59E5">
        <w:rPr>
          <w:rFonts w:ascii="Times New Roman" w:eastAsia="Arial" w:hAnsi="Times New Roman" w:cs="Times New Roman"/>
          <w:b/>
        </w:rPr>
        <w:t xml:space="preserve"> </w:t>
      </w:r>
      <w:r w:rsidRPr="003E59E5">
        <w:rPr>
          <w:rFonts w:ascii="Times New Roman" w:eastAsia="Arial" w:hAnsi="Times New Roman" w:cs="Times New Roman"/>
        </w:rPr>
        <w:t>должен составлять не менее 8% от итоговой стоимости проекта, но не более 1 200 000 тенге</w:t>
      </w:r>
    </w:p>
    <w:p w:rsidR="003E59E5" w:rsidRDefault="003E59E5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3E59E5" w:rsidRDefault="003E59E5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3E59E5" w:rsidRDefault="003E59E5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3E59E5" w:rsidRDefault="003E59E5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3E59E5" w:rsidRDefault="003E59E5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773487" w:rsidRDefault="00773487" w:rsidP="00773487">
      <w:pPr>
        <w:pStyle w:val="10"/>
        <w:spacing w:line="240" w:lineRule="auto"/>
        <w:rPr>
          <w:rFonts w:ascii="Arial" w:eastAsia="Arial" w:hAnsi="Arial" w:cs="Arial"/>
          <w:b/>
          <w:sz w:val="28"/>
          <w:szCs w:val="28"/>
        </w:rPr>
      </w:pPr>
      <w:bookmarkStart w:id="1" w:name="_GoBack"/>
      <w:bookmarkEnd w:id="1"/>
    </w:p>
    <w:p w:rsidR="003E59E5" w:rsidRDefault="003E59E5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D2274E" w:rsidRDefault="00D2274E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  <w:sectPr w:rsidR="00D2274E" w:rsidSect="00035DA6">
          <w:headerReference w:type="default" r:id="rId16"/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EA0B34" w:rsidRPr="00D2274E" w:rsidRDefault="00EA0B34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  <w:r w:rsidRPr="00D2274E"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«Рудненский городской отдел архитектуры и градостроительства» и ГУ «Рудненский городской отдел земельных отношений» - земля находиться в государственной собственности.</w:t>
      </w: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2274E" w:rsidRPr="00D2274E" w:rsidRDefault="00D2274E" w:rsidP="00D2274E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180FF7" w:rsidRPr="00035DA6" w:rsidRDefault="006A190D" w:rsidP="00035DA6">
      <w:pPr>
        <w:pStyle w:val="10"/>
        <w:numPr>
          <w:ilvl w:val="0"/>
          <w:numId w:val="2"/>
        </w:num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035DA6" w:rsidRDefault="006A190D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При наличии, прикрепить коммерческое предложение по уникальному проекту (например, арт-объект)</w:t>
      </w:r>
    </w:p>
    <w:tbl>
      <w:tblPr>
        <w:tblW w:w="10428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2762"/>
        <w:gridCol w:w="1417"/>
        <w:gridCol w:w="709"/>
        <w:gridCol w:w="992"/>
        <w:gridCol w:w="1985"/>
        <w:gridCol w:w="1843"/>
      </w:tblGrid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№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Название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ЕИ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035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Цена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D2274E" w:rsidRDefault="00035DA6" w:rsidP="00EA0B3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D2274E">
              <w:rPr>
                <w:rFonts w:ascii="Times New Roman" w:eastAsia="Arial" w:hAnsi="Times New Roman" w:cs="Times New Roman"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D2274E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D2274E">
              <w:rPr>
                <w:rFonts w:ascii="Times New Roman" w:eastAsia="Arial" w:hAnsi="Times New Roman" w:cs="Times New Roman"/>
                <w:color w:val="000000"/>
              </w:rPr>
              <w:t>Общая стоимость с НДС, тенге,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1151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5 340,64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035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136 443,84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 xml:space="preserve">   45 615,84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8 275,44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5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>Грунт растительного слоя (перегной).Погрузка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243 430,64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6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3 314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98,60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326 760,4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7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E59E5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E5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106 941,56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8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299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6 386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1 910 894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9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м2 основания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1 209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848</w:t>
            </w:r>
            <w:r w:rsidRPr="003E59E5"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Pr="003E59E5">
              <w:rPr>
                <w:rFonts w:ascii="Times New Roman" w:eastAsia="Arial" w:hAnsi="Times New Roman" w:cs="Times New Roman"/>
                <w:color w:val="000000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1 025 232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10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Устройство покрытия, толщина 4 см, из горячих асфальтобетонных смесей плотных крупнозернистых АБ, плотность каменных материалов 2,5-2,9 т/м3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м2 покрытия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1 209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606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732 654</w:t>
            </w:r>
          </w:p>
        </w:tc>
      </w:tr>
      <w:tr w:rsidR="00035DA6" w:rsidRPr="003E59E5" w:rsidTr="00D2274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11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добавлять на каждые 0,5 см изменения толщины покрытия к норме 1127-0602-0302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59E5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1151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spacing w:after="0" w:line="240" w:lineRule="auto"/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DA6" w:rsidRPr="003E59E5" w:rsidRDefault="00035DA6" w:rsidP="00EA0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E59E5">
              <w:rPr>
                <w:rFonts w:ascii="Times New Roman" w:eastAsia="Arial" w:hAnsi="Times New Roman" w:cs="Times New Roman"/>
                <w:color w:val="000000"/>
              </w:rPr>
              <w:t>56 399</w:t>
            </w:r>
          </w:p>
        </w:tc>
      </w:tr>
    </w:tbl>
    <w:p w:rsidR="00035DA6" w:rsidRPr="002028BA" w:rsidRDefault="00035DA6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035DA6" w:rsidRPr="002028BA" w:rsidSect="00D2274E">
          <w:pgSz w:w="11906" w:h="16838"/>
          <w:pgMar w:top="1134" w:right="1701" w:bottom="1134" w:left="851" w:header="709" w:footer="709" w:gutter="0"/>
          <w:cols w:space="720"/>
          <w:docGrid w:linePitch="299"/>
        </w:sectPr>
      </w:pPr>
    </w:p>
    <w:p w:rsidR="00180FF7" w:rsidRPr="006C4797" w:rsidRDefault="006A190D" w:rsidP="006C4797">
      <w:pPr>
        <w:pStyle w:val="10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t>Согласие с ограничением ответственности</w:t>
      </w:r>
    </w:p>
    <w:p w:rsidR="00180FF7" w:rsidRPr="006C4797" w:rsidRDefault="0039667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86475" cy="3038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224" cy="30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Pr="00CA7C3D" w:rsidRDefault="00180FF7" w:rsidP="00CE6656">
      <w:pPr>
        <w:tabs>
          <w:tab w:val="left" w:pos="1410"/>
        </w:tabs>
      </w:pPr>
    </w:p>
    <w:sectPr w:rsidR="00180FF7" w:rsidRPr="00CA7C3D" w:rsidSect="00D2274E">
      <w:pgSz w:w="11906" w:h="16838"/>
      <w:pgMar w:top="1134" w:right="1701" w:bottom="1134" w:left="85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472" w:rsidRDefault="001D6472" w:rsidP="00180FF7">
      <w:pPr>
        <w:spacing w:after="0" w:line="240" w:lineRule="auto"/>
      </w:pPr>
      <w:r>
        <w:separator/>
      </w:r>
    </w:p>
  </w:endnote>
  <w:endnote w:type="continuationSeparator" w:id="0">
    <w:p w:rsidR="001D6472" w:rsidRDefault="001D6472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34" w:rsidRDefault="00EA0B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1D6472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472" w:rsidRDefault="001D6472" w:rsidP="00180FF7">
      <w:pPr>
        <w:spacing w:after="0" w:line="240" w:lineRule="auto"/>
      </w:pPr>
      <w:r>
        <w:separator/>
      </w:r>
    </w:p>
  </w:footnote>
  <w:footnote w:type="continuationSeparator" w:id="0">
    <w:p w:rsidR="001D6472" w:rsidRDefault="001D6472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34" w:rsidRDefault="00EA0B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338"/>
    <w:multiLevelType w:val="multilevel"/>
    <w:tmpl w:val="70E0C89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35DA6"/>
    <w:rsid w:val="00066B2C"/>
    <w:rsid w:val="000E4A5D"/>
    <w:rsid w:val="00171DF8"/>
    <w:rsid w:val="00180FF7"/>
    <w:rsid w:val="001D6472"/>
    <w:rsid w:val="001F67A8"/>
    <w:rsid w:val="002028BA"/>
    <w:rsid w:val="00294A8E"/>
    <w:rsid w:val="002D0C7A"/>
    <w:rsid w:val="00324EF1"/>
    <w:rsid w:val="00346CFD"/>
    <w:rsid w:val="00371C36"/>
    <w:rsid w:val="00396677"/>
    <w:rsid w:val="003B7D38"/>
    <w:rsid w:val="003E1746"/>
    <w:rsid w:val="003E59E5"/>
    <w:rsid w:val="003F3170"/>
    <w:rsid w:val="004027C2"/>
    <w:rsid w:val="00412A21"/>
    <w:rsid w:val="00434CF1"/>
    <w:rsid w:val="00466545"/>
    <w:rsid w:val="004C48E5"/>
    <w:rsid w:val="005E446F"/>
    <w:rsid w:val="006A190D"/>
    <w:rsid w:val="006C4797"/>
    <w:rsid w:val="006E6366"/>
    <w:rsid w:val="00700991"/>
    <w:rsid w:val="0072020E"/>
    <w:rsid w:val="0076149E"/>
    <w:rsid w:val="00771173"/>
    <w:rsid w:val="00773487"/>
    <w:rsid w:val="008F571B"/>
    <w:rsid w:val="00941EDA"/>
    <w:rsid w:val="00A01301"/>
    <w:rsid w:val="00A775BA"/>
    <w:rsid w:val="00AD374D"/>
    <w:rsid w:val="00B53F34"/>
    <w:rsid w:val="00C8175C"/>
    <w:rsid w:val="00C8748C"/>
    <w:rsid w:val="00CA7C3D"/>
    <w:rsid w:val="00CB4E20"/>
    <w:rsid w:val="00CE6656"/>
    <w:rsid w:val="00D223CF"/>
    <w:rsid w:val="00D225A3"/>
    <w:rsid w:val="00D2274E"/>
    <w:rsid w:val="00D27D88"/>
    <w:rsid w:val="00D5354A"/>
    <w:rsid w:val="00D6481B"/>
    <w:rsid w:val="00D934C6"/>
    <w:rsid w:val="00D95146"/>
    <w:rsid w:val="00DB2D66"/>
    <w:rsid w:val="00E12543"/>
    <w:rsid w:val="00E34104"/>
    <w:rsid w:val="00E569A0"/>
    <w:rsid w:val="00EA0B34"/>
    <w:rsid w:val="00EB7EEA"/>
    <w:rsid w:val="00F07F90"/>
    <w:rsid w:val="00F17CC6"/>
    <w:rsid w:val="00F65A28"/>
    <w:rsid w:val="00FD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171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2252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</cp:lastModifiedBy>
  <cp:revision>46</cp:revision>
  <dcterms:created xsi:type="dcterms:W3CDTF">2022-07-04T13:33:00Z</dcterms:created>
  <dcterms:modified xsi:type="dcterms:W3CDTF">2025-12-18T16:09:00Z</dcterms:modified>
</cp:coreProperties>
</file>