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E572" w14:textId="77777777" w:rsidR="007F607F" w:rsidRDefault="007F607F">
      <w:r>
        <w:t>Исходные данные</w:t>
      </w:r>
    </w:p>
    <w:p w14:paraId="102B4439" w14:textId="77777777" w:rsidR="007F607F" w:rsidRDefault="007F607F"/>
    <w:p w14:paraId="66E4F148" w14:textId="77777777" w:rsidR="007F607F" w:rsidRDefault="007F607F">
      <w:r>
        <w:t>Длина: 200 м</w:t>
      </w:r>
    </w:p>
    <w:p w14:paraId="7809484B" w14:textId="77777777" w:rsidR="007F607F" w:rsidRDefault="007F607F"/>
    <w:p w14:paraId="17277017" w14:textId="77777777" w:rsidR="007F607F" w:rsidRDefault="007F607F">
      <w:r>
        <w:t>Ширина: 2 м</w:t>
      </w:r>
    </w:p>
    <w:p w14:paraId="5F03EC29" w14:textId="77777777" w:rsidR="007F607F" w:rsidRDefault="007F607F"/>
    <w:p w14:paraId="3487B783" w14:textId="77777777" w:rsidR="007F607F" w:rsidRDefault="007F607F">
      <w:r>
        <w:t>Площадь покрытия: 400 м²</w:t>
      </w:r>
    </w:p>
    <w:p w14:paraId="5597F587" w14:textId="77777777" w:rsidR="007F607F" w:rsidRDefault="007F607F"/>
    <w:p w14:paraId="41B32D2F" w14:textId="77777777" w:rsidR="007F607F" w:rsidRDefault="007F607F">
      <w:r>
        <w:t xml:space="preserve">Бордюр: 2 стороны × 200 м = 400 </w:t>
      </w:r>
      <w:proofErr w:type="spellStart"/>
      <w:r>
        <w:t>м.п</w:t>
      </w:r>
      <w:proofErr w:type="spellEnd"/>
      <w:r>
        <w:t>.</w:t>
      </w:r>
    </w:p>
    <w:p w14:paraId="11D9488E" w14:textId="77777777" w:rsidR="007F607F" w:rsidRDefault="007F607F"/>
    <w:p w14:paraId="57C13950" w14:textId="77777777" w:rsidR="007F607F" w:rsidRDefault="007F607F">
      <w:r>
        <w:t>Глубина земляных работ: 0,3 м</w:t>
      </w:r>
    </w:p>
    <w:p w14:paraId="2AC0A814" w14:textId="77777777" w:rsidR="007F607F" w:rsidRDefault="007F607F"/>
    <w:p w14:paraId="3BFCBDF7" w14:textId="77777777" w:rsidR="007F607F" w:rsidRDefault="007F607F">
      <w:r>
        <w:t>Подушка песок + щебень: по 0,15 м</w:t>
      </w:r>
    </w:p>
    <w:p w14:paraId="6A107722" w14:textId="77777777" w:rsidR="007F607F" w:rsidRDefault="007F607F"/>
    <w:p w14:paraId="14B73B5B" w14:textId="77777777" w:rsidR="007F607F" w:rsidRDefault="007F607F">
      <w:r>
        <w:t>Деревья: каждые 6–8 м с обеих сторон → около 65 шт.</w:t>
      </w:r>
    </w:p>
    <w:p w14:paraId="546CCA07" w14:textId="77777777" w:rsidR="007F607F" w:rsidRDefault="007F607F"/>
    <w:p w14:paraId="6C8F62AE" w14:textId="77777777" w:rsidR="007F607F" w:rsidRDefault="007F607F"/>
    <w:p w14:paraId="53C99BE1" w14:textId="77777777" w:rsidR="007F607F" w:rsidRDefault="007F607F">
      <w:pPr>
        <w:pBdr>
          <w:bottom w:val="single" w:sz="6" w:space="1" w:color="auto"/>
        </w:pBdr>
      </w:pPr>
    </w:p>
    <w:p w14:paraId="2BF10C8F" w14:textId="77777777" w:rsidR="007F607F" w:rsidRDefault="007F607F"/>
    <w:p w14:paraId="597B891D" w14:textId="38E72C69" w:rsidR="007F607F" w:rsidRDefault="007F607F" w:rsidP="007F607F">
      <w:pPr>
        <w:pStyle w:val="a7"/>
        <w:numPr>
          <w:ilvl w:val="0"/>
          <w:numId w:val="1"/>
        </w:numPr>
      </w:pPr>
      <w:r>
        <w:t>Земляные работы</w:t>
      </w:r>
    </w:p>
    <w:p w14:paraId="7347FC18" w14:textId="77777777" w:rsidR="007F607F" w:rsidRDefault="007F607F"/>
    <w:p w14:paraId="2B9F0767" w14:textId="3E2A935D" w:rsidR="007F607F" w:rsidRDefault="007F607F">
      <w:r>
        <w:t xml:space="preserve">Разработка и вывоз грунта: 400 × 0,3 = 120 м³ × 2 500 </w:t>
      </w:r>
      <w:proofErr w:type="spellStart"/>
      <w:r>
        <w:t>тг</w:t>
      </w:r>
      <w:proofErr w:type="spellEnd"/>
      <w:r>
        <w:t xml:space="preserve"> = 300 000 </w:t>
      </w:r>
      <w:proofErr w:type="spellStart"/>
      <w:r>
        <w:t>тг</w:t>
      </w:r>
      <w:proofErr w:type="spellEnd"/>
    </w:p>
    <w:p w14:paraId="0EEBB670" w14:textId="77777777" w:rsidR="007F607F" w:rsidRDefault="007F607F"/>
    <w:p w14:paraId="03C2AD20" w14:textId="552C4404" w:rsidR="007F607F" w:rsidRDefault="007F607F">
      <w:r>
        <w:t xml:space="preserve">Уплотнение основания: 400 м² × 300 </w:t>
      </w:r>
      <w:proofErr w:type="spellStart"/>
      <w:r>
        <w:t>тг</w:t>
      </w:r>
      <w:proofErr w:type="spellEnd"/>
      <w:r>
        <w:t xml:space="preserve"> = 120 000 </w:t>
      </w:r>
      <w:proofErr w:type="spellStart"/>
      <w:r>
        <w:t>тг</w:t>
      </w:r>
      <w:proofErr w:type="spellEnd"/>
    </w:p>
    <w:p w14:paraId="5E784E35" w14:textId="3A49D6AB" w:rsidR="007F607F" w:rsidRDefault="007F607F">
      <w:r>
        <w:t xml:space="preserve">Итого: 420 000 </w:t>
      </w:r>
      <w:proofErr w:type="spellStart"/>
      <w:r>
        <w:t>тг</w:t>
      </w:r>
      <w:proofErr w:type="spellEnd"/>
    </w:p>
    <w:p w14:paraId="485D4030" w14:textId="77777777" w:rsidR="007F607F" w:rsidRDefault="007F607F"/>
    <w:p w14:paraId="3C7451B9" w14:textId="77777777" w:rsidR="007F607F" w:rsidRDefault="007F607F"/>
    <w:p w14:paraId="556FE958" w14:textId="77777777" w:rsidR="007F607F" w:rsidRDefault="007F607F">
      <w:pPr>
        <w:pBdr>
          <w:bottom w:val="single" w:sz="6" w:space="1" w:color="auto"/>
        </w:pBdr>
      </w:pPr>
    </w:p>
    <w:p w14:paraId="5A6A1D6C" w14:textId="77777777" w:rsidR="007F607F" w:rsidRDefault="007F607F"/>
    <w:p w14:paraId="33F7AE66" w14:textId="3DBD35DD" w:rsidR="007F607F" w:rsidRDefault="007F607F" w:rsidP="007F607F">
      <w:pPr>
        <w:pStyle w:val="a7"/>
        <w:numPr>
          <w:ilvl w:val="0"/>
          <w:numId w:val="1"/>
        </w:numPr>
      </w:pPr>
      <w:r>
        <w:t>Основание</w:t>
      </w:r>
    </w:p>
    <w:p w14:paraId="3FEA43B0" w14:textId="77777777" w:rsidR="007F607F" w:rsidRDefault="007F607F"/>
    <w:p w14:paraId="19339F77" w14:textId="5970402F" w:rsidR="007F607F" w:rsidRDefault="007F607F">
      <w:r>
        <w:t xml:space="preserve">Песок: 400 × 0,15 = 60 м³ × 6 000 </w:t>
      </w:r>
      <w:proofErr w:type="spellStart"/>
      <w:r>
        <w:t>тг</w:t>
      </w:r>
      <w:proofErr w:type="spellEnd"/>
      <w:r>
        <w:t xml:space="preserve"> = 360 000 </w:t>
      </w:r>
      <w:proofErr w:type="spellStart"/>
      <w:r>
        <w:t>тг</w:t>
      </w:r>
      <w:proofErr w:type="spellEnd"/>
    </w:p>
    <w:p w14:paraId="6C795A9D" w14:textId="77777777" w:rsidR="007F607F" w:rsidRDefault="007F607F"/>
    <w:p w14:paraId="069636B2" w14:textId="0F2511A4" w:rsidR="007F607F" w:rsidRDefault="007F607F">
      <w:r>
        <w:t xml:space="preserve">Щебень: 60 м³ × 12 000 </w:t>
      </w:r>
      <w:proofErr w:type="spellStart"/>
      <w:r>
        <w:t>тг</w:t>
      </w:r>
      <w:proofErr w:type="spellEnd"/>
      <w:r>
        <w:t xml:space="preserve"> = 720 000 </w:t>
      </w:r>
      <w:proofErr w:type="spellStart"/>
      <w:r>
        <w:t>тг</w:t>
      </w:r>
      <w:proofErr w:type="spellEnd"/>
    </w:p>
    <w:p w14:paraId="4BBCEF4E" w14:textId="77777777" w:rsidR="007F607F" w:rsidRDefault="007F607F"/>
    <w:p w14:paraId="2A35565C" w14:textId="15D59790" w:rsidR="007F607F" w:rsidRDefault="007F607F">
      <w:r>
        <w:t xml:space="preserve">Укладка и уплотнение: 400 м² × 1 200 </w:t>
      </w:r>
      <w:proofErr w:type="spellStart"/>
      <w:r>
        <w:t>тг</w:t>
      </w:r>
      <w:proofErr w:type="spellEnd"/>
      <w:r>
        <w:t xml:space="preserve"> = 480 000 </w:t>
      </w:r>
      <w:proofErr w:type="spellStart"/>
      <w:r>
        <w:t>тг</w:t>
      </w:r>
      <w:proofErr w:type="spellEnd"/>
    </w:p>
    <w:p w14:paraId="5B3EC4C9" w14:textId="0A1152B6" w:rsidR="007F607F" w:rsidRDefault="007F607F">
      <w:r>
        <w:t xml:space="preserve">Итого: 1 560 000 </w:t>
      </w:r>
      <w:proofErr w:type="spellStart"/>
      <w:r>
        <w:t>тг</w:t>
      </w:r>
      <w:proofErr w:type="spellEnd"/>
    </w:p>
    <w:p w14:paraId="12104A29" w14:textId="77777777" w:rsidR="007F607F" w:rsidRDefault="007F607F"/>
    <w:p w14:paraId="15F9B308" w14:textId="77777777" w:rsidR="007F607F" w:rsidRDefault="007F607F"/>
    <w:p w14:paraId="2755ECDC" w14:textId="77777777" w:rsidR="007F607F" w:rsidRDefault="007F607F">
      <w:pPr>
        <w:pBdr>
          <w:bottom w:val="single" w:sz="6" w:space="1" w:color="auto"/>
        </w:pBdr>
      </w:pPr>
    </w:p>
    <w:p w14:paraId="2ABE6396" w14:textId="77777777" w:rsidR="007F607F" w:rsidRDefault="007F607F"/>
    <w:p w14:paraId="64FF3D18" w14:textId="559EC384" w:rsidR="007F607F" w:rsidRDefault="007F607F" w:rsidP="007F607F">
      <w:pPr>
        <w:pStyle w:val="a7"/>
        <w:numPr>
          <w:ilvl w:val="0"/>
          <w:numId w:val="1"/>
        </w:numPr>
      </w:pPr>
      <w:r>
        <w:t>Покрытие (варианты)</w:t>
      </w:r>
    </w:p>
    <w:p w14:paraId="2ED7A620" w14:textId="77777777" w:rsidR="007F607F" w:rsidRDefault="007F607F"/>
    <w:p w14:paraId="220CDC63" w14:textId="77777777" w:rsidR="007F607F" w:rsidRDefault="007F607F">
      <w:r>
        <w:t>Вариант 1 – асфальт:</w:t>
      </w:r>
    </w:p>
    <w:p w14:paraId="626F95BC" w14:textId="77777777" w:rsidR="007F607F" w:rsidRDefault="007F607F"/>
    <w:p w14:paraId="6DD029FB" w14:textId="3226612E" w:rsidR="007F607F" w:rsidRDefault="007F607F">
      <w:r>
        <w:t xml:space="preserve">Асфальтобетон 5 см: 400 м² × 5 500 </w:t>
      </w:r>
      <w:proofErr w:type="spellStart"/>
      <w:r>
        <w:t>тг</w:t>
      </w:r>
      <w:proofErr w:type="spellEnd"/>
      <w:r>
        <w:t xml:space="preserve"> = 2 200 000 </w:t>
      </w:r>
      <w:proofErr w:type="spellStart"/>
      <w:r>
        <w:t>тг</w:t>
      </w:r>
      <w:proofErr w:type="spellEnd"/>
    </w:p>
    <w:p w14:paraId="65E77678" w14:textId="77777777" w:rsidR="007F607F" w:rsidRDefault="007F607F"/>
    <w:p w14:paraId="7BB8D632" w14:textId="3F1B3292" w:rsidR="007F607F" w:rsidRDefault="007F607F">
      <w:r>
        <w:t xml:space="preserve">Укладка: 400 м² × 1 500 </w:t>
      </w:r>
      <w:proofErr w:type="spellStart"/>
      <w:r>
        <w:t>тг</w:t>
      </w:r>
      <w:proofErr w:type="spellEnd"/>
      <w:r>
        <w:t xml:space="preserve"> = 600 000 </w:t>
      </w:r>
      <w:proofErr w:type="spellStart"/>
      <w:r>
        <w:t>тг</w:t>
      </w:r>
      <w:proofErr w:type="spellEnd"/>
    </w:p>
    <w:p w14:paraId="7CFE3EFC" w14:textId="4CEBCC32" w:rsidR="007F607F" w:rsidRDefault="007F607F">
      <w:r>
        <w:t xml:space="preserve">Итого асфальт: 2 800 000 </w:t>
      </w:r>
      <w:proofErr w:type="spellStart"/>
      <w:r>
        <w:t>тг</w:t>
      </w:r>
      <w:proofErr w:type="spellEnd"/>
    </w:p>
    <w:p w14:paraId="40C34F4B" w14:textId="77777777" w:rsidR="007F607F" w:rsidRDefault="007F607F"/>
    <w:p w14:paraId="1FC5D2EE" w14:textId="77777777" w:rsidR="007F607F" w:rsidRDefault="007F607F"/>
    <w:p w14:paraId="0339B068" w14:textId="77777777" w:rsidR="007F607F" w:rsidRDefault="007F607F">
      <w:r>
        <w:t>Вариант 2 – тротуарная плитка:</w:t>
      </w:r>
    </w:p>
    <w:p w14:paraId="5731453F" w14:textId="77777777" w:rsidR="007F607F" w:rsidRDefault="007F607F"/>
    <w:p w14:paraId="183A55F6" w14:textId="5CF05AE2" w:rsidR="007F607F" w:rsidRDefault="007F607F">
      <w:r>
        <w:t xml:space="preserve">Плитка 6 см: 400 м² × 7 000 </w:t>
      </w:r>
      <w:proofErr w:type="spellStart"/>
      <w:r>
        <w:t>тг</w:t>
      </w:r>
      <w:proofErr w:type="spellEnd"/>
      <w:r>
        <w:t xml:space="preserve"> = 2 800 000 </w:t>
      </w:r>
      <w:proofErr w:type="spellStart"/>
      <w:r>
        <w:t>тг</w:t>
      </w:r>
      <w:proofErr w:type="spellEnd"/>
    </w:p>
    <w:p w14:paraId="11008135" w14:textId="77777777" w:rsidR="007F607F" w:rsidRDefault="007F607F"/>
    <w:p w14:paraId="5B6982A1" w14:textId="11AE13D6" w:rsidR="007F607F" w:rsidRDefault="007F607F">
      <w:r>
        <w:t xml:space="preserve">Укладка: 400 м² × 2 000 </w:t>
      </w:r>
      <w:proofErr w:type="spellStart"/>
      <w:r>
        <w:t>тг</w:t>
      </w:r>
      <w:proofErr w:type="spellEnd"/>
      <w:r>
        <w:t xml:space="preserve"> = 800 000 </w:t>
      </w:r>
      <w:proofErr w:type="spellStart"/>
      <w:r>
        <w:t>тг</w:t>
      </w:r>
      <w:proofErr w:type="spellEnd"/>
    </w:p>
    <w:p w14:paraId="79C5330D" w14:textId="6F9E20DC" w:rsidR="007F607F" w:rsidRDefault="007F607F">
      <w:r>
        <w:t xml:space="preserve">Итого плитка: 3 600 000 </w:t>
      </w:r>
      <w:proofErr w:type="spellStart"/>
      <w:r>
        <w:t>тг</w:t>
      </w:r>
      <w:proofErr w:type="spellEnd"/>
    </w:p>
    <w:p w14:paraId="1D446E63" w14:textId="77777777" w:rsidR="007F607F" w:rsidRDefault="007F607F"/>
    <w:p w14:paraId="654B9EC2" w14:textId="77777777" w:rsidR="007F607F" w:rsidRDefault="007F607F"/>
    <w:p w14:paraId="21166DAB" w14:textId="77777777" w:rsidR="007F607F" w:rsidRDefault="007F607F">
      <w:pPr>
        <w:pBdr>
          <w:bottom w:val="single" w:sz="6" w:space="1" w:color="auto"/>
        </w:pBdr>
      </w:pPr>
    </w:p>
    <w:p w14:paraId="04F4F591" w14:textId="77777777" w:rsidR="007F607F" w:rsidRDefault="007F607F"/>
    <w:p w14:paraId="447D7931" w14:textId="205F79A1" w:rsidR="007F607F" w:rsidRDefault="007F607F" w:rsidP="007F607F">
      <w:pPr>
        <w:pStyle w:val="a7"/>
        <w:numPr>
          <w:ilvl w:val="0"/>
          <w:numId w:val="1"/>
        </w:numPr>
      </w:pPr>
      <w:r>
        <w:t>Бордюр</w:t>
      </w:r>
    </w:p>
    <w:p w14:paraId="1C9F2B83" w14:textId="77777777" w:rsidR="007F607F" w:rsidRDefault="007F607F"/>
    <w:p w14:paraId="21550AD9" w14:textId="53E67ABE" w:rsidR="007F607F" w:rsidRDefault="007F607F">
      <w:r>
        <w:t xml:space="preserve">Бордюр бетонный: 400 м × 3 500 </w:t>
      </w:r>
      <w:proofErr w:type="spellStart"/>
      <w:r>
        <w:t>тг</w:t>
      </w:r>
      <w:proofErr w:type="spellEnd"/>
      <w:r>
        <w:t xml:space="preserve"> = 1 400 000 </w:t>
      </w:r>
      <w:proofErr w:type="spellStart"/>
      <w:r>
        <w:t>тг</w:t>
      </w:r>
      <w:proofErr w:type="spellEnd"/>
    </w:p>
    <w:p w14:paraId="568DDA88" w14:textId="77777777" w:rsidR="007F607F" w:rsidRDefault="007F607F"/>
    <w:p w14:paraId="1B0579FC" w14:textId="05E8680D" w:rsidR="007F607F" w:rsidRDefault="007F607F">
      <w:r>
        <w:t xml:space="preserve">Укладка: 400 м × 1 500 </w:t>
      </w:r>
      <w:proofErr w:type="spellStart"/>
      <w:r>
        <w:t>тг</w:t>
      </w:r>
      <w:proofErr w:type="spellEnd"/>
      <w:r>
        <w:t xml:space="preserve"> = 600 000 </w:t>
      </w:r>
      <w:proofErr w:type="spellStart"/>
      <w:r>
        <w:t>тг</w:t>
      </w:r>
      <w:proofErr w:type="spellEnd"/>
    </w:p>
    <w:p w14:paraId="3C258593" w14:textId="1148B413" w:rsidR="007F607F" w:rsidRDefault="007F607F">
      <w:r>
        <w:t xml:space="preserve">Итого: 2 000 000 </w:t>
      </w:r>
      <w:proofErr w:type="spellStart"/>
      <w:r>
        <w:t>тг</w:t>
      </w:r>
      <w:proofErr w:type="spellEnd"/>
    </w:p>
    <w:p w14:paraId="068227C1" w14:textId="77777777" w:rsidR="007F607F" w:rsidRDefault="007F607F"/>
    <w:p w14:paraId="4A3BD84D" w14:textId="77777777" w:rsidR="007F607F" w:rsidRDefault="007F607F"/>
    <w:p w14:paraId="74E5DCDC" w14:textId="77777777" w:rsidR="007F607F" w:rsidRDefault="007F607F">
      <w:pPr>
        <w:pBdr>
          <w:bottom w:val="single" w:sz="6" w:space="1" w:color="auto"/>
        </w:pBdr>
      </w:pPr>
    </w:p>
    <w:p w14:paraId="69A07DA7" w14:textId="77777777" w:rsidR="007F607F" w:rsidRDefault="007F607F"/>
    <w:p w14:paraId="4D016980" w14:textId="2D30F33A" w:rsidR="007F607F" w:rsidRDefault="007F607F" w:rsidP="007F607F">
      <w:pPr>
        <w:pStyle w:val="a7"/>
        <w:numPr>
          <w:ilvl w:val="0"/>
          <w:numId w:val="1"/>
        </w:numPr>
      </w:pPr>
      <w:r>
        <w:t>Озеленение</w:t>
      </w:r>
    </w:p>
    <w:p w14:paraId="4A393AAD" w14:textId="77777777" w:rsidR="007F607F" w:rsidRDefault="007F607F"/>
    <w:p w14:paraId="108CDD43" w14:textId="35D658C1" w:rsidR="007F607F" w:rsidRDefault="007F607F">
      <w:r>
        <w:t xml:space="preserve">Деревья: 65 </w:t>
      </w:r>
      <w:proofErr w:type="spellStart"/>
      <w:r>
        <w:t>шт</w:t>
      </w:r>
      <w:proofErr w:type="spellEnd"/>
      <w:r>
        <w:t xml:space="preserve"> × 20 000 </w:t>
      </w:r>
      <w:proofErr w:type="spellStart"/>
      <w:r>
        <w:t>тг</w:t>
      </w:r>
      <w:proofErr w:type="spellEnd"/>
      <w:r>
        <w:t xml:space="preserve"> = 1 300 000 </w:t>
      </w:r>
      <w:proofErr w:type="spellStart"/>
      <w:r>
        <w:t>тг</w:t>
      </w:r>
      <w:proofErr w:type="spellEnd"/>
    </w:p>
    <w:p w14:paraId="071101B9" w14:textId="77777777" w:rsidR="007F607F" w:rsidRDefault="007F607F"/>
    <w:p w14:paraId="327BDA65" w14:textId="79936404" w:rsidR="007F607F" w:rsidRDefault="007F607F">
      <w:r>
        <w:t xml:space="preserve">Посадка: 65 </w:t>
      </w:r>
      <w:proofErr w:type="spellStart"/>
      <w:r>
        <w:t>шт</w:t>
      </w:r>
      <w:proofErr w:type="spellEnd"/>
      <w:r>
        <w:t xml:space="preserve"> × 5 000 </w:t>
      </w:r>
      <w:proofErr w:type="spellStart"/>
      <w:r>
        <w:t>тг</w:t>
      </w:r>
      <w:proofErr w:type="spellEnd"/>
      <w:r>
        <w:t xml:space="preserve"> = 325 000 </w:t>
      </w:r>
      <w:proofErr w:type="spellStart"/>
      <w:r>
        <w:t>тг</w:t>
      </w:r>
      <w:proofErr w:type="spellEnd"/>
    </w:p>
    <w:p w14:paraId="54761368" w14:textId="3C699D3D" w:rsidR="007F607F" w:rsidRDefault="007F607F">
      <w:r>
        <w:t xml:space="preserve">Итого: 1 625 000 </w:t>
      </w:r>
      <w:proofErr w:type="spellStart"/>
      <w:r>
        <w:t>тг</w:t>
      </w:r>
      <w:proofErr w:type="spellEnd"/>
    </w:p>
    <w:p w14:paraId="50D357E5" w14:textId="77777777" w:rsidR="007F607F" w:rsidRDefault="007F607F"/>
    <w:p w14:paraId="56DFC13C" w14:textId="77777777" w:rsidR="007F607F" w:rsidRDefault="007F607F"/>
    <w:p w14:paraId="6104FADA" w14:textId="77777777" w:rsidR="007F607F" w:rsidRDefault="007F607F">
      <w:pPr>
        <w:pBdr>
          <w:bottom w:val="single" w:sz="6" w:space="1" w:color="auto"/>
        </w:pBdr>
      </w:pPr>
    </w:p>
    <w:p w14:paraId="20C64CC8" w14:textId="77777777" w:rsidR="007F607F" w:rsidRDefault="007F607F"/>
    <w:p w14:paraId="727C5B9C" w14:textId="3AC2007B" w:rsidR="007F607F" w:rsidRDefault="007F607F" w:rsidP="007F607F">
      <w:pPr>
        <w:pStyle w:val="a7"/>
        <w:numPr>
          <w:ilvl w:val="0"/>
          <w:numId w:val="1"/>
        </w:numPr>
      </w:pPr>
      <w:r>
        <w:t>Водоотвод</w:t>
      </w:r>
    </w:p>
    <w:p w14:paraId="27D37067" w14:textId="77777777" w:rsidR="007F607F" w:rsidRDefault="007F607F"/>
    <w:p w14:paraId="758BD523" w14:textId="5FC1C953" w:rsidR="007F607F" w:rsidRDefault="007F607F">
      <w:r>
        <w:t xml:space="preserve">Ливневые лотки: 400 м × 4 000 </w:t>
      </w:r>
      <w:proofErr w:type="spellStart"/>
      <w:r>
        <w:t>тг</w:t>
      </w:r>
      <w:proofErr w:type="spellEnd"/>
      <w:r>
        <w:t xml:space="preserve"> = 1 600 000 </w:t>
      </w:r>
      <w:proofErr w:type="spellStart"/>
      <w:r>
        <w:t>тг</w:t>
      </w:r>
      <w:proofErr w:type="spellEnd"/>
    </w:p>
    <w:p w14:paraId="107CA8FD" w14:textId="77777777" w:rsidR="007F607F" w:rsidRDefault="007F607F"/>
    <w:p w14:paraId="196B9C66" w14:textId="3A4B4D59" w:rsidR="007F607F" w:rsidRDefault="007F607F">
      <w:r>
        <w:t xml:space="preserve">Установка: 400 м × 1 000 </w:t>
      </w:r>
      <w:proofErr w:type="spellStart"/>
      <w:r>
        <w:t>тг</w:t>
      </w:r>
      <w:proofErr w:type="spellEnd"/>
      <w:r>
        <w:t xml:space="preserve"> = 400 000 </w:t>
      </w:r>
      <w:proofErr w:type="spellStart"/>
      <w:r>
        <w:t>тг</w:t>
      </w:r>
      <w:proofErr w:type="spellEnd"/>
    </w:p>
    <w:p w14:paraId="505BA828" w14:textId="06CF68DF" w:rsidR="007F607F" w:rsidRDefault="007F607F">
      <w:r>
        <w:t xml:space="preserve">Итого: 2 000 000 </w:t>
      </w:r>
      <w:proofErr w:type="spellStart"/>
      <w:r>
        <w:t>тг</w:t>
      </w:r>
      <w:proofErr w:type="spellEnd"/>
    </w:p>
    <w:p w14:paraId="674EDBB9" w14:textId="77777777" w:rsidR="007F607F" w:rsidRDefault="007F607F"/>
    <w:p w14:paraId="57503633" w14:textId="77777777" w:rsidR="007F607F" w:rsidRDefault="007F607F"/>
    <w:p w14:paraId="3B3C353E" w14:textId="77777777" w:rsidR="007F607F" w:rsidRDefault="007F607F">
      <w:pPr>
        <w:pBdr>
          <w:bottom w:val="single" w:sz="6" w:space="1" w:color="auto"/>
        </w:pBdr>
      </w:pPr>
    </w:p>
    <w:p w14:paraId="3C6B8C61" w14:textId="77777777" w:rsidR="007F607F" w:rsidRDefault="007F607F"/>
    <w:p w14:paraId="04F53CC2" w14:textId="77777777" w:rsidR="007F607F" w:rsidRDefault="007F607F">
      <w:r>
        <w:t>Общая стоимость</w:t>
      </w:r>
    </w:p>
    <w:p w14:paraId="4F2897F2" w14:textId="77777777" w:rsidR="007F607F" w:rsidRDefault="007F607F"/>
    <w:p w14:paraId="635A04F7" w14:textId="760AF44C" w:rsidR="007F607F" w:rsidRDefault="007F607F">
      <w:r>
        <w:t xml:space="preserve">С асфальтом: 10 405 000 </w:t>
      </w:r>
      <w:proofErr w:type="spellStart"/>
      <w:r>
        <w:t>тг</w:t>
      </w:r>
      <w:proofErr w:type="spellEnd"/>
    </w:p>
    <w:p w14:paraId="0F7D60B5" w14:textId="77777777" w:rsidR="007F607F" w:rsidRDefault="007F607F"/>
    <w:p w14:paraId="57F3C596" w14:textId="3AAAD640" w:rsidR="007F607F" w:rsidRDefault="007F607F">
      <w:r>
        <w:t xml:space="preserve">С плиткой: 11 205 000 </w:t>
      </w:r>
      <w:proofErr w:type="spellStart"/>
      <w:r>
        <w:t>тг</w:t>
      </w:r>
      <w:proofErr w:type="spellEnd"/>
    </w:p>
    <w:p w14:paraId="3DEFF06C" w14:textId="77777777" w:rsidR="007F607F" w:rsidRDefault="007F607F"/>
    <w:p w14:paraId="24E15FE4" w14:textId="77777777" w:rsidR="007F607F" w:rsidRDefault="007F607F"/>
    <w:sectPr w:rsidR="007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30C1"/>
    <w:multiLevelType w:val="hybridMultilevel"/>
    <w:tmpl w:val="CD54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1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F"/>
    <w:rsid w:val="004B0165"/>
    <w:rsid w:val="007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FF358"/>
  <w15:chartTrackingRefBased/>
  <w15:docId w15:val="{0722A67E-C2C3-1149-A2DE-2C552EF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0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0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0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0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6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Битанатова</dc:creator>
  <cp:keywords/>
  <dc:description/>
  <cp:lastModifiedBy>Баян Битанатова</cp:lastModifiedBy>
  <cp:revision>2</cp:revision>
  <dcterms:created xsi:type="dcterms:W3CDTF">2025-09-18T20:00:00Z</dcterms:created>
  <dcterms:modified xsi:type="dcterms:W3CDTF">2025-09-18T20:00:00Z</dcterms:modified>
</cp:coreProperties>
</file>