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FF7" w:rsidRDefault="006A190D" w:rsidP="006A190D">
      <w:pPr>
        <w:pStyle w:val="10"/>
        <w:spacing w:after="0" w:line="240" w:lineRule="auto"/>
        <w:rPr>
          <w:rFonts w:ascii="Arial" w:eastAsia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-285749</wp:posOffset>
            </wp:positionH>
            <wp:positionV relativeFrom="paragraph">
              <wp:posOffset>0</wp:posOffset>
            </wp:positionV>
            <wp:extent cx="1439228" cy="1647667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228" cy="164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5146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Заявка для участия в отборе проектов   «Tugan Qala» </w:t>
      </w:r>
    </w:p>
    <w:p w:rsidR="00180FF7" w:rsidRPr="006A190D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в городе </w:t>
      </w:r>
      <w:r>
        <w:rPr>
          <w:rFonts w:ascii="Times New Roman" w:eastAsia="Arial" w:hAnsi="Times New Roman" w:cs="Times New Roman"/>
          <w:sz w:val="28"/>
          <w:szCs w:val="28"/>
        </w:rPr>
        <w:t>Рудный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Республики Казахстан</w:t>
      </w: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6A190D" w:rsidP="00346CF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Приобретение и установка детской</w:t>
      </w:r>
      <w:r w:rsidR="006E7C15">
        <w:rPr>
          <w:rFonts w:ascii="Times New Roman" w:eastAsia="Arial" w:hAnsi="Times New Roman" w:cs="Times New Roman"/>
          <w:b/>
          <w:sz w:val="28"/>
          <w:szCs w:val="28"/>
        </w:rPr>
        <w:t>, игровой,</w:t>
      </w:r>
      <w:r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 спортивной площадки по адресу: город </w:t>
      </w:r>
      <w:r>
        <w:rPr>
          <w:rFonts w:ascii="Times New Roman" w:eastAsia="Arial" w:hAnsi="Times New Roman" w:cs="Times New Roman"/>
          <w:b/>
          <w:sz w:val="28"/>
          <w:szCs w:val="28"/>
        </w:rPr>
        <w:t>Рудный</w:t>
      </w:r>
      <w:r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, ул. </w:t>
      </w:r>
      <w:r w:rsidR="006E7C15">
        <w:rPr>
          <w:rFonts w:ascii="Times New Roman" w:eastAsia="Arial" w:hAnsi="Times New Roman" w:cs="Times New Roman"/>
          <w:b/>
          <w:sz w:val="28"/>
          <w:szCs w:val="28"/>
        </w:rPr>
        <w:t>Кустанайская</w:t>
      </w:r>
      <w:r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 д. </w:t>
      </w:r>
      <w:r w:rsidR="006E7C15">
        <w:rPr>
          <w:rFonts w:ascii="Times New Roman" w:eastAsia="Arial" w:hAnsi="Times New Roman" w:cs="Times New Roman"/>
          <w:b/>
          <w:sz w:val="28"/>
          <w:szCs w:val="28"/>
        </w:rPr>
        <w:t>6</w:t>
      </w: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Направление развития общественной инфраструктуры: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(e) создание, ремонт и освещение детских игровых площадок на дворовых территориях и в местах общего пользования;</w:t>
      </w:r>
    </w:p>
    <w:p w:rsidR="00180FF7" w:rsidRPr="006A190D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6A190D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Проектная команда:</w:t>
      </w:r>
    </w:p>
    <w:p w:rsidR="00D95146" w:rsidRPr="00D95146" w:rsidRDefault="006E7C15" w:rsidP="00D95146">
      <w:pPr>
        <w:pStyle w:val="10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Грачева Олеся Анатольевна</w:t>
      </w:r>
    </w:p>
    <w:p w:rsidR="00D95146" w:rsidRPr="00D95146" w:rsidRDefault="006E7C15" w:rsidP="00D95146">
      <w:pPr>
        <w:pStyle w:val="10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Грачев Юрий Александрович</w:t>
      </w:r>
    </w:p>
    <w:p w:rsidR="00180FF7" w:rsidRPr="00D95146" w:rsidRDefault="009A463F" w:rsidP="00D95146">
      <w:pPr>
        <w:pStyle w:val="10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Цайдер</w:t>
      </w:r>
      <w:r w:rsidR="006E7C15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Анна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Сергеевна</w:t>
      </w: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95146" w:rsidRDefault="00D9514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95146" w:rsidRPr="00D95146" w:rsidRDefault="00D95146" w:rsidP="006A190D">
      <w:pPr>
        <w:pStyle w:val="1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Pr="00D95146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>2025 г.</w:t>
      </w:r>
    </w:p>
    <w:p w:rsidR="00180FF7" w:rsidRDefault="006A190D" w:rsidP="006A190D">
      <w:pPr>
        <w:pStyle w:val="10"/>
        <w:spacing w:after="0" w:line="240" w:lineRule="auto"/>
        <w:jc w:val="center"/>
        <w:rPr>
          <w:rFonts w:ascii="Arial" w:eastAsia="Arial" w:hAnsi="Arial" w:cs="Arial"/>
        </w:rPr>
      </w:pPr>
      <w:r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г. </w:t>
      </w:r>
      <w:r w:rsidRPr="00D95146">
        <w:rPr>
          <w:rFonts w:ascii="Times New Roman" w:eastAsia="Arial" w:hAnsi="Times New Roman" w:cs="Times New Roman"/>
          <w:sz w:val="28"/>
          <w:szCs w:val="28"/>
        </w:rPr>
        <w:t>Рудный</w:t>
      </w:r>
      <w:r>
        <w:br w:type="page"/>
      </w:r>
    </w:p>
    <w:p w:rsidR="00180FF7" w:rsidRPr="006A190D" w:rsidRDefault="006A190D" w:rsidP="006A190D">
      <w:pPr>
        <w:pStyle w:val="10"/>
        <w:spacing w:after="0" w:line="240" w:lineRule="auto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lastRenderedPageBreak/>
        <w:t>В Экспертный совет</w:t>
      </w:r>
    </w:p>
    <w:p w:rsidR="00180FF7" w:rsidRPr="006A190D" w:rsidRDefault="00180FF7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Заявление о допуске проекта к голосованию</w:t>
      </w:r>
    </w:p>
    <w:p w:rsidR="00180FF7" w:rsidRPr="006A190D" w:rsidRDefault="00180FF7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346CFD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Наименование проекта «Tugan Qala» (далее - проект):</w:t>
      </w:r>
    </w:p>
    <w:p w:rsidR="00180FF7" w:rsidRPr="006A190D" w:rsidRDefault="006A190D" w:rsidP="00346CFD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Приобретение и установка детской</w:t>
      </w:r>
      <w:r w:rsidR="006E7C15">
        <w:rPr>
          <w:rFonts w:ascii="Times New Roman" w:eastAsia="Arial" w:hAnsi="Times New Roman" w:cs="Times New Roman"/>
          <w:sz w:val="28"/>
          <w:szCs w:val="28"/>
        </w:rPr>
        <w:t>, игровой,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спортивной площадки по адресу: город </w:t>
      </w:r>
      <w:r w:rsidR="00346CFD">
        <w:rPr>
          <w:rFonts w:ascii="Times New Roman" w:eastAsia="Arial" w:hAnsi="Times New Roman" w:cs="Times New Roman"/>
          <w:sz w:val="28"/>
          <w:szCs w:val="28"/>
        </w:rPr>
        <w:t>Рудный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, ул. </w:t>
      </w:r>
      <w:r w:rsidR="006E7C15">
        <w:rPr>
          <w:rFonts w:ascii="Times New Roman" w:eastAsia="Arial" w:hAnsi="Times New Roman" w:cs="Times New Roman"/>
          <w:sz w:val="28"/>
          <w:szCs w:val="28"/>
        </w:rPr>
        <w:t>Кустанайская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д. </w:t>
      </w:r>
      <w:r w:rsidR="006E7C15">
        <w:rPr>
          <w:rFonts w:ascii="Times New Roman" w:eastAsia="Arial" w:hAnsi="Times New Roman" w:cs="Times New Roman"/>
          <w:sz w:val="28"/>
          <w:szCs w:val="28"/>
        </w:rPr>
        <w:t>6</w:t>
      </w:r>
    </w:p>
    <w:p w:rsidR="00180FF7" w:rsidRPr="006A190D" w:rsidRDefault="006A190D" w:rsidP="00346CFD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>(наименование проекта в соответствии со сметной и технической документацией)</w:t>
      </w:r>
    </w:p>
    <w:p w:rsidR="00180FF7" w:rsidRPr="006A190D" w:rsidRDefault="006A190D" w:rsidP="001F67A8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Место реализации проекта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(адрес в г. </w:t>
      </w:r>
      <w:r w:rsidR="00346CFD">
        <w:rPr>
          <w:rFonts w:ascii="Times New Roman" w:eastAsia="Arial" w:hAnsi="Times New Roman" w:cs="Times New Roman"/>
          <w:sz w:val="28"/>
          <w:szCs w:val="28"/>
        </w:rPr>
        <w:t>Рудный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, описание привязки к местности): Дворовая территория по ул. </w:t>
      </w:r>
      <w:r w:rsidR="006E7C15">
        <w:rPr>
          <w:rFonts w:ascii="Times New Roman" w:eastAsia="Arial" w:hAnsi="Times New Roman" w:cs="Times New Roman"/>
          <w:sz w:val="28"/>
          <w:szCs w:val="28"/>
        </w:rPr>
        <w:t>Кустанайская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д. 6</w:t>
      </w:r>
    </w:p>
    <w:p w:rsidR="00D934C6" w:rsidRPr="00D934C6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Описание проекта:</w:t>
      </w:r>
    </w:p>
    <w:p w:rsidR="00D934C6" w:rsidRPr="00D934C6" w:rsidRDefault="006A190D" w:rsidP="001F67A8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Тип проекта: </w:t>
      </w:r>
      <w:r w:rsidRPr="00D934C6">
        <w:rPr>
          <w:rFonts w:ascii="Times New Roman" w:eastAsia="Arial" w:hAnsi="Times New Roman" w:cs="Times New Roman"/>
          <w:sz w:val="28"/>
          <w:szCs w:val="28"/>
        </w:rPr>
        <w:t>создание, ремонт и освещение детских игровых площадок на дворовых территориях и в местах общего пользования;</w:t>
      </w:r>
    </w:p>
    <w:p w:rsidR="00D934C6" w:rsidRPr="00D934C6" w:rsidRDefault="006A190D" w:rsidP="001F67A8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Описание проблемы, на решение которой направлен проект:</w:t>
      </w:r>
      <w:r w:rsidRPr="00D934C6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</w:t>
      </w:r>
      <w:r w:rsidR="006E7C15" w:rsidRPr="006E7C15">
        <w:rPr>
          <w:rFonts w:ascii="Times New Roman" w:eastAsia="Arial" w:hAnsi="Times New Roman" w:cs="Times New Roman"/>
          <w:bCs/>
          <w:color w:val="000000"/>
          <w:sz w:val="28"/>
          <w:szCs w:val="28"/>
        </w:rPr>
        <w:t>Во дворе имеется детская площадка</w:t>
      </w:r>
      <w:r w:rsidR="006E7C15">
        <w:rPr>
          <w:rFonts w:ascii="Times New Roman" w:eastAsia="Arial" w:hAnsi="Times New Roman" w:cs="Times New Roman"/>
          <w:bCs/>
          <w:color w:val="000000"/>
          <w:sz w:val="28"/>
          <w:szCs w:val="28"/>
        </w:rPr>
        <w:t>, построенная более 30 лет назад</w:t>
      </w:r>
      <w:r w:rsidR="006E7C15" w:rsidRPr="006E7C15">
        <w:rPr>
          <w:rFonts w:ascii="Times New Roman" w:eastAsia="Arial" w:hAnsi="Times New Roman" w:cs="Times New Roman"/>
          <w:bCs/>
          <w:color w:val="000000"/>
          <w:sz w:val="28"/>
          <w:szCs w:val="28"/>
        </w:rPr>
        <w:t>.</w:t>
      </w:r>
      <w:r w:rsidR="006E7C15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</w:t>
      </w:r>
      <w:r w:rsidR="006E7C15">
        <w:rPr>
          <w:rFonts w:ascii="Times New Roman" w:eastAsia="Arial" w:hAnsi="Times New Roman" w:cs="Times New Roman"/>
          <w:color w:val="000000"/>
          <w:sz w:val="28"/>
          <w:szCs w:val="28"/>
        </w:rPr>
        <w:t>По прошествии времени о</w:t>
      </w: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на стала ветхой и опасной для использования. Ежегодный косметический ремонт позволяет привести площадку в более-менее приличный вид, но дети предпочитают либо сидеть дома, потому что на улице скучно, либо уходить в соседние дворы. Детская площадка – это центр двора. Мы хотим, чтобы наши дети играли на виду и в безопасных условиях. Если у нас появится новая детская площадка, двор заиграет новыми красками, дети и пожилые жители смогут проводить больше времени на свежем воздухе. </w:t>
      </w:r>
      <w:r w:rsidRPr="00D934C6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180FF7" w:rsidRPr="00D934C6" w:rsidRDefault="006A190D" w:rsidP="00D934C6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Виды расходов по реализации проекта (</w:t>
      </w:r>
      <w:r w:rsidRPr="00D934C6">
        <w:rPr>
          <w:rFonts w:ascii="Times New Roman" w:eastAsia="Arial" w:hAnsi="Times New Roman" w:cs="Times New Roman"/>
          <w:sz w:val="28"/>
          <w:szCs w:val="28"/>
        </w:rPr>
        <w:t>суммы и описание вносятся из технического проекта</w:t>
      </w: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):</w:t>
      </w:r>
    </w:p>
    <w:tbl>
      <w:tblPr>
        <w:tblStyle w:val="40"/>
        <w:tblW w:w="9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2858"/>
        <w:gridCol w:w="1984"/>
        <w:gridCol w:w="4111"/>
      </w:tblGrid>
      <w:tr w:rsidR="00180FF7" w:rsidRPr="006A190D" w:rsidTr="00346CFD">
        <w:tc>
          <w:tcPr>
            <w:tcW w:w="619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№</w:t>
            </w:r>
          </w:p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58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984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4111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1.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Подготовительные, земляные и общестроительные работы</w:t>
            </w:r>
          </w:p>
        </w:tc>
        <w:tc>
          <w:tcPr>
            <w:tcW w:w="1984" w:type="dxa"/>
          </w:tcPr>
          <w:p w:rsidR="00180FF7" w:rsidRPr="00346CFD" w:rsidRDefault="006E7C15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2389A">
              <w:rPr>
                <w:rFonts w:ascii="Times New Roman" w:eastAsia="Arial" w:hAnsi="Times New Roman" w:cs="Times New Roman"/>
                <w:b/>
                <w:color w:val="000000"/>
              </w:rPr>
              <w:t>4</w:t>
            </w:r>
            <w:r w:rsidR="00433906">
              <w:rPr>
                <w:rFonts w:ascii="Times New Roman" w:eastAsia="Arial" w:hAnsi="Times New Roman" w:cs="Times New Roman"/>
                <w:b/>
                <w:color w:val="000000"/>
              </w:rPr>
              <w:t> 3</w:t>
            </w:r>
            <w:r w:rsidR="002464D7">
              <w:rPr>
                <w:rFonts w:ascii="Times New Roman" w:eastAsia="Arial" w:hAnsi="Times New Roman" w:cs="Times New Roman"/>
                <w:b/>
                <w:color w:val="000000"/>
              </w:rPr>
              <w:t>76</w:t>
            </w:r>
            <w:r w:rsidR="00433906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  <w:r w:rsidR="002464D7">
              <w:rPr>
                <w:rFonts w:ascii="Times New Roman" w:eastAsia="Arial" w:hAnsi="Times New Roman" w:cs="Times New Roman"/>
                <w:b/>
                <w:color w:val="000000"/>
              </w:rPr>
              <w:t>563</w:t>
            </w:r>
            <w:r>
              <w:rPr>
                <w:rFonts w:ascii="Times New Roman" w:eastAsia="Arial" w:hAnsi="Times New Roman" w:cs="Times New Roman"/>
                <w:b/>
                <w:color w:val="000000"/>
              </w:rPr>
              <w:t>,0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Расчистка территории, уборка мусора, демонтаж ненужных объектов, выравнивание территории, закуп строительных материалов, возведение основания, бетонирование стоек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Приобретение (изготовление) оборудования</w:t>
            </w:r>
          </w:p>
        </w:tc>
        <w:tc>
          <w:tcPr>
            <w:tcW w:w="1984" w:type="dxa"/>
          </w:tcPr>
          <w:p w:rsidR="00180FF7" w:rsidRPr="00346CFD" w:rsidRDefault="006E7C15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8 140 650</w:t>
            </w:r>
            <w:r w:rsidR="006A190D"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Игровой спортивный комплекс из </w:t>
            </w:r>
            <w:r w:rsidR="006E7C15" w:rsidRPr="006E7C15">
              <w:rPr>
                <w:rFonts w:ascii="Times New Roman" w:eastAsia="Arial" w:hAnsi="Times New Roman" w:cs="Times New Roman"/>
                <w:sz w:val="24"/>
                <w:szCs w:val="24"/>
              </w:rPr>
              <w:t>8 малых архитектурных форм</w:t>
            </w:r>
            <w:r w:rsidR="006E7C15">
              <w:rPr>
                <w:rFonts w:ascii="Times New Roman" w:eastAsia="Arial" w:hAnsi="Times New Roman" w:cs="Times New Roman"/>
                <w:sz w:val="24"/>
                <w:szCs w:val="24"/>
              </w:rPr>
              <w:t>:</w:t>
            </w:r>
            <w:r w:rsidR="006E7C15"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6E7C15">
              <w:rPr>
                <w:rFonts w:ascii="Times New Roman" w:eastAsia="Arial" w:hAnsi="Times New Roman" w:cs="Times New Roman"/>
                <w:sz w:val="24"/>
                <w:szCs w:val="24"/>
              </w:rPr>
              <w:t>игровой комплекс 1</w:t>
            </w:r>
            <w:r w:rsidR="006E7C15" w:rsidRPr="006E7C1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шт</w:t>
            </w:r>
            <w:r w:rsidR="006E7C15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="006E7C15"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="006E7C1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спортивный комплекс</w:t>
            </w:r>
            <w:r w:rsidR="00CD102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Маугли </w:t>
            </w:r>
            <w:r w:rsidR="006E7C1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1</w:t>
            </w:r>
            <w:r w:rsidR="006E7C15" w:rsidRPr="006E7C1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шт</w:t>
            </w:r>
            <w:r w:rsidR="006E7C15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="006E7C15" w:rsidRPr="006E7C15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="006E7C1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CD1020">
              <w:rPr>
                <w:rFonts w:ascii="Times New Roman" w:eastAsia="Arial" w:hAnsi="Times New Roman" w:cs="Times New Roman"/>
                <w:sz w:val="24"/>
                <w:szCs w:val="24"/>
              </w:rPr>
              <w:t>спортивный комплекс Граффити  1</w:t>
            </w:r>
            <w:r w:rsidR="00CD1020" w:rsidRPr="006E7C1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шт</w:t>
            </w:r>
            <w:r w:rsidR="00CD1020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="00CD1020" w:rsidRPr="006E7C15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="00CD102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6E7C15">
              <w:rPr>
                <w:rFonts w:ascii="Times New Roman" w:eastAsia="Arial" w:hAnsi="Times New Roman" w:cs="Times New Roman"/>
                <w:sz w:val="24"/>
                <w:szCs w:val="24"/>
              </w:rPr>
              <w:t>БУМ 1</w:t>
            </w:r>
            <w:r w:rsidR="006E7C15" w:rsidRPr="006E7C1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шт</w:t>
            </w:r>
            <w:r w:rsidR="006E7C15">
              <w:rPr>
                <w:rFonts w:ascii="Times New Roman" w:eastAsia="Arial" w:hAnsi="Times New Roman" w:cs="Times New Roman"/>
                <w:sz w:val="24"/>
                <w:szCs w:val="24"/>
              </w:rPr>
              <w:t>.,  карусель 1</w:t>
            </w:r>
            <w:r w:rsidR="006E7C15" w:rsidRPr="006E7C1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шт</w:t>
            </w:r>
            <w:r w:rsidR="006E7C15">
              <w:rPr>
                <w:rFonts w:ascii="Times New Roman" w:eastAsia="Arial" w:hAnsi="Times New Roman" w:cs="Times New Roman"/>
                <w:sz w:val="24"/>
                <w:szCs w:val="24"/>
              </w:rPr>
              <w:t>., диван 1</w:t>
            </w:r>
            <w:r w:rsidR="006E7C15" w:rsidRPr="006E7C1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шт</w:t>
            </w:r>
            <w:r w:rsidR="006E7C15">
              <w:rPr>
                <w:rFonts w:ascii="Times New Roman" w:eastAsia="Arial" w:hAnsi="Times New Roman" w:cs="Times New Roman"/>
                <w:sz w:val="24"/>
                <w:szCs w:val="24"/>
              </w:rPr>
              <w:t>.,</w:t>
            </w:r>
            <w:r w:rsidR="006E7C15" w:rsidRPr="006E7C1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скамейка</w:t>
            </w:r>
            <w:r w:rsidR="006E7C1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1</w:t>
            </w:r>
            <w:r w:rsidR="006E7C15" w:rsidRPr="006E7C1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шт</w:t>
            </w:r>
            <w:r w:rsidR="006E7C15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="006E7C15" w:rsidRPr="006E7C1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 урны 1 штука. Основание тартан.</w:t>
            </w:r>
            <w:r w:rsidR="006E7C1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</w:t>
            </w:r>
            <w:r w:rsidR="00CD102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3.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Озеленение территории</w:t>
            </w:r>
          </w:p>
        </w:tc>
        <w:tc>
          <w:tcPr>
            <w:tcW w:w="1984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4.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Сопутствующие работы и затраты</w:t>
            </w:r>
          </w:p>
        </w:tc>
        <w:tc>
          <w:tcPr>
            <w:tcW w:w="1984" w:type="dxa"/>
          </w:tcPr>
          <w:p w:rsidR="00180FF7" w:rsidRPr="00346CFD" w:rsidRDefault="00CD1020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60000,0</w:t>
            </w:r>
          </w:p>
        </w:tc>
        <w:tc>
          <w:tcPr>
            <w:tcW w:w="4111" w:type="dxa"/>
          </w:tcPr>
          <w:p w:rsidR="00180FF7" w:rsidRPr="00346CFD" w:rsidRDefault="00CD1020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Установка информационного стенда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5.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Иные затраты</w:t>
            </w:r>
          </w:p>
        </w:tc>
        <w:tc>
          <w:tcPr>
            <w:tcW w:w="1984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6.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по разделам 1-5</w:t>
            </w:r>
          </w:p>
        </w:tc>
        <w:tc>
          <w:tcPr>
            <w:tcW w:w="1984" w:type="dxa"/>
          </w:tcPr>
          <w:p w:rsidR="00180FF7" w:rsidRPr="00346CFD" w:rsidRDefault="00CD1020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12</w:t>
            </w:r>
            <w:r w:rsidR="002464D7">
              <w:rPr>
                <w:rFonts w:ascii="Times New Roman" w:eastAsia="Arial" w:hAnsi="Times New Roman" w:cs="Times New Roman"/>
                <w:b/>
                <w:color w:val="000000"/>
              </w:rPr>
              <w:t> </w:t>
            </w:r>
            <w:r w:rsidR="00433906">
              <w:rPr>
                <w:rFonts w:ascii="Times New Roman" w:eastAsia="Arial" w:hAnsi="Times New Roman" w:cs="Times New Roman"/>
                <w:b/>
                <w:color w:val="000000"/>
              </w:rPr>
              <w:t>5</w:t>
            </w:r>
            <w:r w:rsidR="002464D7">
              <w:rPr>
                <w:rFonts w:ascii="Times New Roman" w:eastAsia="Arial" w:hAnsi="Times New Roman" w:cs="Times New Roman"/>
                <w:b/>
                <w:color w:val="000000"/>
              </w:rPr>
              <w:t>77 213</w:t>
            </w:r>
            <w:r w:rsidR="006A190D"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стоимости по разделам 1-5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7.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Дополнительные работы и затраты (резерв-прочие)</w:t>
            </w:r>
          </w:p>
        </w:tc>
        <w:tc>
          <w:tcPr>
            <w:tcW w:w="1984" w:type="dxa"/>
          </w:tcPr>
          <w:p w:rsidR="00180FF7" w:rsidRPr="00346CFD" w:rsidRDefault="00CD1020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</w:rPr>
              <w:t>1 200 000</w:t>
            </w:r>
            <w:r w:rsidR="006A190D"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Подготовка документации, удорожание, непредвиденные работы и затраты</w:t>
            </w:r>
          </w:p>
        </w:tc>
      </w:tr>
      <w:tr w:rsidR="00180FF7" w:rsidRPr="006A190D" w:rsidTr="00346CFD">
        <w:trPr>
          <w:trHeight w:val="540"/>
        </w:trPr>
        <w:tc>
          <w:tcPr>
            <w:tcW w:w="619" w:type="dxa"/>
            <w:shd w:val="clear" w:color="auto" w:fill="F9CB9C"/>
            <w:vAlign w:val="center"/>
          </w:tcPr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8" w:type="dxa"/>
            <w:shd w:val="clear" w:color="auto" w:fill="F9CB9C"/>
            <w:vAlign w:val="center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Итоговая сумма проекта</w:t>
            </w:r>
          </w:p>
        </w:tc>
        <w:tc>
          <w:tcPr>
            <w:tcW w:w="1984" w:type="dxa"/>
            <w:shd w:val="clear" w:color="auto" w:fill="F9CB9C"/>
            <w:vAlign w:val="center"/>
          </w:tcPr>
          <w:p w:rsidR="00180FF7" w:rsidRPr="00346CFD" w:rsidRDefault="00CD1020" w:rsidP="00CD1020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13</w:t>
            </w:r>
            <w:r w:rsidR="00433906">
              <w:rPr>
                <w:rFonts w:ascii="Times New Roman" w:eastAsia="Arial" w:hAnsi="Times New Roman" w:cs="Times New Roman"/>
                <w:b/>
                <w:color w:val="000000"/>
              </w:rPr>
              <w:t> 7</w:t>
            </w:r>
            <w:r w:rsidR="002464D7">
              <w:rPr>
                <w:rFonts w:ascii="Times New Roman" w:eastAsia="Arial" w:hAnsi="Times New Roman" w:cs="Times New Roman"/>
                <w:b/>
                <w:color w:val="000000"/>
              </w:rPr>
              <w:t>77</w:t>
            </w:r>
            <w:r w:rsidR="00433906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  <w:r w:rsidR="002464D7">
              <w:rPr>
                <w:rFonts w:ascii="Times New Roman" w:eastAsia="Arial" w:hAnsi="Times New Roman" w:cs="Times New Roman"/>
                <w:b/>
                <w:color w:val="000000"/>
              </w:rPr>
              <w:t>213</w:t>
            </w:r>
            <w:r w:rsidR="006A190D"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4111" w:type="dxa"/>
            <w:shd w:val="clear" w:color="auto" w:fill="F9CB9C"/>
            <w:vAlign w:val="center"/>
          </w:tcPr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180FF7" w:rsidRPr="006A190D" w:rsidRDefault="00D934C6" w:rsidP="00A0130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3.4.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Ожидаемые результаты:</w:t>
      </w:r>
    </w:p>
    <w:p w:rsidR="00180FF7" w:rsidRPr="006A190D" w:rsidRDefault="006A190D" w:rsidP="001F67A8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Новая детская</w:t>
      </w:r>
      <w:r w:rsidR="00CD1020">
        <w:rPr>
          <w:rFonts w:ascii="Times New Roman" w:eastAsia="Arial" w:hAnsi="Times New Roman" w:cs="Times New Roman"/>
          <w:color w:val="000000"/>
          <w:sz w:val="28"/>
          <w:szCs w:val="28"/>
        </w:rPr>
        <w:t>, игровая,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спортивная площадка и обустроенная территория для отдыха как детей, так и взрослых сделает двор более приятным местом для проведения досуга.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 xml:space="preserve"> (описание конкретных изменений в состоянии общественной инфраструктуры)</w:t>
      </w:r>
    </w:p>
    <w:p w:rsidR="00180FF7" w:rsidRPr="006A190D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Пользователи проекта:</w:t>
      </w:r>
    </w:p>
    <w:p w:rsidR="00180FF7" w:rsidRPr="006A190D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Дети, подростки, проживающие в соседних домах</w:t>
      </w:r>
      <w:r w:rsidR="00CD1020">
        <w:rPr>
          <w:rFonts w:ascii="Times New Roman" w:eastAsia="Arial" w:hAnsi="Times New Roman" w:cs="Times New Roman"/>
          <w:sz w:val="28"/>
          <w:szCs w:val="28"/>
        </w:rPr>
        <w:t xml:space="preserve">, молодёжь </w:t>
      </w:r>
      <w:r w:rsidRPr="006A190D">
        <w:rPr>
          <w:rFonts w:ascii="Times New Roman" w:eastAsia="Arial" w:hAnsi="Times New Roman" w:cs="Times New Roman"/>
          <w:sz w:val="28"/>
          <w:szCs w:val="28"/>
        </w:rPr>
        <w:t>(описание групп населения, которые регулярно будут пользоваться результатами выполненного проекта)</w:t>
      </w:r>
    </w:p>
    <w:p w:rsidR="00180FF7" w:rsidRPr="006A190D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Число прямых пользователей (человек): 200.</w:t>
      </w:r>
    </w:p>
    <w:p w:rsidR="00180FF7" w:rsidRPr="006A190D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Эксплуатация и содержание объекта общественной инфраструктуры:</w:t>
      </w:r>
    </w:p>
    <w:tbl>
      <w:tblPr>
        <w:tblStyle w:val="30"/>
        <w:tblW w:w="94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45"/>
        <w:gridCol w:w="4650"/>
        <w:gridCol w:w="4185"/>
      </w:tblGrid>
      <w:tr w:rsidR="00180FF7" w:rsidRPr="006A190D">
        <w:tc>
          <w:tcPr>
            <w:tcW w:w="645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№</w:t>
            </w:r>
          </w:p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650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Виды работ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4185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Организации (ОСИ, администрация учреждений) </w:t>
            </w:r>
          </w:p>
        </w:tc>
      </w:tr>
      <w:tr w:rsidR="00180FF7" w:rsidRPr="006A190D">
        <w:tc>
          <w:tcPr>
            <w:tcW w:w="645" w:type="dxa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Уборка и расчистка территории дворником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6A190D">
        <w:tc>
          <w:tcPr>
            <w:tcW w:w="645" w:type="dxa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Текущий косметический ремонт (по истечении 1 года)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6A190D">
        <w:tc>
          <w:tcPr>
            <w:tcW w:w="64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</w:tbl>
    <w:p w:rsidR="00180FF7" w:rsidRPr="006A190D" w:rsidRDefault="006A190D" w:rsidP="00A0130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необходимых расходов на эксплуатацию и содержание объекта общественной инфраструктуры</w:t>
      </w: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 xml:space="preserve"> 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180FF7" w:rsidRPr="006A190D" w:rsidRDefault="006A190D" w:rsidP="00D6481B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Планируемый срок реализации проекта: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30 дней </w:t>
      </w:r>
    </w:p>
    <w:p w:rsidR="00180FF7" w:rsidRPr="006A190D" w:rsidRDefault="006A190D" w:rsidP="001F67A8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К заявлению прилагаются документы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(копии документов, заверенные в установленном порядке, официальным должностным лицом или заявителем):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Краткая аннотация проекта </w:t>
      </w:r>
      <w:r w:rsidRPr="006A190D">
        <w:rPr>
          <w:rFonts w:ascii="Times New Roman" w:eastAsia="Arial" w:hAnsi="Times New Roman" w:cs="Times New Roman"/>
          <w:sz w:val="28"/>
          <w:szCs w:val="28"/>
        </w:rPr>
        <w:t>«Tugan Qala»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– на 1 л.</w:t>
      </w:r>
    </w:p>
    <w:p w:rsidR="00180FF7" w:rsidRDefault="006A190D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Фотографии и снимки места размещения объекта</w:t>
      </w:r>
      <w:r w:rsidR="008F571B">
        <w:rPr>
          <w:rFonts w:ascii="Times New Roman" w:eastAsia="Arial" w:hAnsi="Times New Roman" w:cs="Times New Roman"/>
          <w:color w:val="000000"/>
          <w:sz w:val="28"/>
          <w:szCs w:val="28"/>
        </w:rPr>
        <w:t>, схема площадки с привязками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– на </w:t>
      </w:r>
      <w:r w:rsidR="00E93E72">
        <w:rPr>
          <w:rFonts w:ascii="Times New Roman" w:eastAsia="Arial" w:hAnsi="Times New Roman" w:cs="Times New Roman"/>
          <w:color w:val="000000"/>
          <w:sz w:val="28"/>
          <w:szCs w:val="28"/>
        </w:rPr>
        <w:t>2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D5354A" w:rsidRPr="00D5354A" w:rsidRDefault="00D5354A" w:rsidP="00D5354A">
      <w:pPr>
        <w:pStyle w:val="10"/>
        <w:widowControl w:val="0"/>
        <w:numPr>
          <w:ilvl w:val="0"/>
          <w:numId w:val="5"/>
        </w:numPr>
        <w:tabs>
          <w:tab w:val="left" w:pos="851"/>
        </w:tabs>
        <w:spacing w:after="0"/>
        <w:ind w:left="0" w:firstLine="624"/>
        <w:rPr>
          <w:rFonts w:ascii="Times New Roman" w:eastAsia="Arial" w:hAnsi="Times New Roman" w:cs="Times New Roman"/>
          <w:bCs/>
          <w:sz w:val="28"/>
          <w:szCs w:val="28"/>
        </w:rPr>
      </w:pPr>
      <w:r w:rsidRPr="00D5354A">
        <w:rPr>
          <w:rFonts w:ascii="Times New Roman" w:eastAsia="Arial" w:hAnsi="Times New Roman" w:cs="Times New Roman"/>
          <w:sz w:val="28"/>
          <w:szCs w:val="28"/>
        </w:rPr>
        <w:t>Схема площадки с привязками</w:t>
      </w:r>
      <w:r w:rsidRPr="00D5354A">
        <w:rPr>
          <w:rFonts w:ascii="Times New Roman" w:eastAsia="Arial" w:hAnsi="Times New Roman" w:cs="Times New Roman"/>
          <w:bCs/>
          <w:color w:val="595959"/>
          <w:sz w:val="56"/>
          <w:szCs w:val="56"/>
        </w:rPr>
        <w:t xml:space="preserve"> </w:t>
      </w:r>
      <w:r w:rsidRPr="00D5354A">
        <w:rPr>
          <w:rFonts w:ascii="Times New Roman" w:hAnsi="Times New Roman" w:cs="Times New Roman"/>
          <w:bCs/>
          <w:sz w:val="28"/>
          <w:szCs w:val="28"/>
        </w:rPr>
        <w:t xml:space="preserve">к близлежащим </w:t>
      </w:r>
      <w:r w:rsidRPr="00D5354A">
        <w:rPr>
          <w:rFonts w:ascii="Times New Roman" w:eastAsia="Arial" w:hAnsi="Times New Roman" w:cs="Times New Roman"/>
          <w:bCs/>
          <w:sz w:val="28"/>
          <w:szCs w:val="28"/>
        </w:rPr>
        <w:t>домам,  дорогам и схема расположения земельного участка на сайте  ЕГКН</w:t>
      </w:r>
      <w:r>
        <w:rPr>
          <w:rFonts w:ascii="Times New Roman" w:eastAsia="Arial" w:hAnsi="Times New Roman" w:cs="Times New Roman"/>
          <w:bCs/>
          <w:sz w:val="28"/>
          <w:szCs w:val="28"/>
        </w:rPr>
        <w:t xml:space="preserve"> – на 1 л.</w:t>
      </w:r>
    </w:p>
    <w:p w:rsidR="0076149E" w:rsidRPr="006A190D" w:rsidRDefault="0076149E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Эскизы (рисунки), характеризующие внешний вид и функциональность объекта – на </w:t>
      </w:r>
      <w:r w:rsidR="007416F9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 </w:t>
      </w:r>
    </w:p>
    <w:p w:rsidR="0076149E" w:rsidRPr="006A190D" w:rsidRDefault="0076149E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Состав объекта (перечень МАФов)</w:t>
      </w:r>
      <w:r w:rsidR="00D6481B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- на </w:t>
      </w:r>
      <w:r w:rsidR="007416F9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="00D6481B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6A190D" w:rsidRDefault="006A190D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Технический проект – на </w:t>
      </w:r>
      <w:r w:rsidR="00352966">
        <w:rPr>
          <w:rFonts w:ascii="Times New Roman" w:eastAsia="Arial" w:hAnsi="Times New Roman" w:cs="Times New Roman"/>
          <w:color w:val="000000"/>
          <w:sz w:val="28"/>
          <w:szCs w:val="28"/>
        </w:rPr>
        <w:t>6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7416F9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Документы, подтверждающие стоимость проекта – на </w:t>
      </w:r>
      <w:r w:rsidR="000F1EC6">
        <w:rPr>
          <w:rFonts w:ascii="Times New Roman" w:eastAsia="Arial" w:hAnsi="Times New Roman" w:cs="Times New Roman"/>
          <w:color w:val="000000"/>
          <w:sz w:val="28"/>
          <w:szCs w:val="28"/>
        </w:rPr>
        <w:t>3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Согласие с ограничением ответственности – на 1 л.</w:t>
      </w:r>
    </w:p>
    <w:p w:rsidR="00180FF7" w:rsidRPr="006A190D" w:rsidRDefault="006A190D" w:rsidP="00D6481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Всего на </w:t>
      </w:r>
      <w:r w:rsidR="007416F9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="00352966">
        <w:rPr>
          <w:rFonts w:ascii="Times New Roman" w:eastAsia="Arial" w:hAnsi="Times New Roman" w:cs="Times New Roman"/>
          <w:color w:val="000000"/>
          <w:sz w:val="28"/>
          <w:szCs w:val="28"/>
        </w:rPr>
        <w:t>7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листах.</w:t>
      </w:r>
    </w:p>
    <w:p w:rsidR="00180FF7" w:rsidRPr="006A190D" w:rsidRDefault="006A190D" w:rsidP="00D6481B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Сведения о проектной команде:</w:t>
      </w:r>
    </w:p>
    <w:p w:rsidR="00180FF7" w:rsidRPr="006A190D" w:rsidRDefault="006A190D" w:rsidP="00D6481B">
      <w:pPr>
        <w:pStyle w:val="1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Заявитель: </w:t>
      </w:r>
      <w:r w:rsidR="00CD1020">
        <w:rPr>
          <w:rFonts w:ascii="Times New Roman" w:eastAsia="Arial" w:hAnsi="Times New Roman" w:cs="Times New Roman"/>
          <w:color w:val="000000"/>
          <w:sz w:val="28"/>
          <w:szCs w:val="28"/>
        </w:rPr>
        <w:t>Грачева Олеся Анатольевна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; </w:t>
      </w:r>
    </w:p>
    <w:p w:rsidR="00180FF7" w:rsidRPr="006A190D" w:rsidRDefault="006A190D" w:rsidP="00D6481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(Ф.И.О. полностью)</w:t>
      </w:r>
    </w:p>
    <w:p w:rsidR="00180FF7" w:rsidRPr="006A190D" w:rsidRDefault="006A190D" w:rsidP="00D6481B">
      <w:pPr>
        <w:pStyle w:val="1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состав проектной команды: </w:t>
      </w:r>
    </w:p>
    <w:p w:rsidR="00180FF7" w:rsidRPr="006A190D" w:rsidRDefault="00CD1020" w:rsidP="00D6481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i/>
          <w:color w:val="000000"/>
          <w:sz w:val="28"/>
          <w:szCs w:val="28"/>
        </w:rPr>
        <w:t>Грачев Юрий Александрович</w:t>
      </w:r>
    </w:p>
    <w:p w:rsidR="00180FF7" w:rsidRPr="006A190D" w:rsidRDefault="00497DD1" w:rsidP="00D6481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i/>
          <w:color w:val="000000"/>
          <w:sz w:val="28"/>
          <w:szCs w:val="28"/>
        </w:rPr>
        <w:t>Цайдер</w:t>
      </w:r>
      <w:r w:rsidR="00CD1020">
        <w:rPr>
          <w:rFonts w:ascii="Times New Roman" w:eastAsia="Arial" w:hAnsi="Times New Roman" w:cs="Times New Roman"/>
          <w:i/>
          <w:color w:val="000000"/>
          <w:sz w:val="28"/>
          <w:szCs w:val="28"/>
        </w:rPr>
        <w:t xml:space="preserve"> Анна</w:t>
      </w:r>
      <w:r>
        <w:rPr>
          <w:rFonts w:ascii="Times New Roman" w:eastAsia="Arial" w:hAnsi="Times New Roman" w:cs="Times New Roman"/>
          <w:i/>
          <w:color w:val="000000"/>
          <w:sz w:val="28"/>
          <w:szCs w:val="28"/>
        </w:rPr>
        <w:t xml:space="preserve"> Сергеевна</w:t>
      </w:r>
    </w:p>
    <w:p w:rsidR="00721970" w:rsidRPr="00721970" w:rsidRDefault="00721970" w:rsidP="00721970">
      <w:pPr>
        <w:pStyle w:val="10"/>
        <w:tabs>
          <w:tab w:val="left" w:pos="851"/>
        </w:tabs>
        <w:spacing w:after="0"/>
        <w:jc w:val="center"/>
        <w:rPr>
          <w:rFonts w:eastAsia="Arial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21970">
        <w:rPr>
          <w:rFonts w:eastAsia="Arial"/>
          <w:noProof/>
          <w:sz w:val="28"/>
          <w:szCs w:val="28"/>
        </w:rPr>
        <w:drawing>
          <wp:inline distT="0" distB="0" distL="0" distR="0">
            <wp:extent cx="1836420" cy="723900"/>
            <wp:effectExtent l="0" t="0" r="0" b="0"/>
            <wp:docPr id="15063892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F7" w:rsidRPr="006A190D" w:rsidRDefault="00721970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>
        <w:rPr>
          <w:rFonts w:ascii="Times New Roman" w:eastAsia="Arial" w:hAnsi="Times New Roman" w:cs="Times New Roman"/>
          <w:sz w:val="28"/>
          <w:szCs w:val="28"/>
          <w:vertAlign w:val="superscript"/>
        </w:rPr>
        <w:t xml:space="preserve">                                                        </w:t>
      </w:r>
      <w:r w:rsidR="006A190D"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>(подпись заявителя)</w:t>
      </w: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Контактный телефон: 8-7</w:t>
      </w:r>
      <w:r w:rsidR="00CD1020">
        <w:rPr>
          <w:rFonts w:ascii="Times New Roman" w:eastAsia="Arial" w:hAnsi="Times New Roman" w:cs="Times New Roman"/>
          <w:sz w:val="28"/>
          <w:szCs w:val="28"/>
        </w:rPr>
        <w:t>75</w:t>
      </w:r>
      <w:r w:rsidRPr="006A190D">
        <w:rPr>
          <w:rFonts w:ascii="Times New Roman" w:eastAsia="Arial" w:hAnsi="Times New Roman" w:cs="Times New Roman"/>
          <w:sz w:val="28"/>
          <w:szCs w:val="28"/>
        </w:rPr>
        <w:t>-</w:t>
      </w:r>
      <w:r w:rsidR="00CD1020">
        <w:rPr>
          <w:rFonts w:ascii="Times New Roman" w:eastAsia="Arial" w:hAnsi="Times New Roman" w:cs="Times New Roman"/>
          <w:sz w:val="28"/>
          <w:szCs w:val="28"/>
        </w:rPr>
        <w:t>184</w:t>
      </w:r>
      <w:r w:rsidRPr="006A190D">
        <w:rPr>
          <w:rFonts w:ascii="Times New Roman" w:eastAsia="Arial" w:hAnsi="Times New Roman" w:cs="Times New Roman"/>
          <w:sz w:val="28"/>
          <w:szCs w:val="28"/>
        </w:rPr>
        <w:t>-</w:t>
      </w:r>
      <w:r w:rsidR="00CD1020">
        <w:rPr>
          <w:rFonts w:ascii="Times New Roman" w:eastAsia="Arial" w:hAnsi="Times New Roman" w:cs="Times New Roman"/>
          <w:sz w:val="28"/>
          <w:szCs w:val="28"/>
        </w:rPr>
        <w:t>55</w:t>
      </w:r>
      <w:r w:rsidRPr="006A190D">
        <w:rPr>
          <w:rFonts w:ascii="Times New Roman" w:eastAsia="Arial" w:hAnsi="Times New Roman" w:cs="Times New Roman"/>
          <w:sz w:val="28"/>
          <w:szCs w:val="28"/>
        </w:rPr>
        <w:t>-</w:t>
      </w:r>
      <w:r w:rsidR="00CD1020">
        <w:rPr>
          <w:rFonts w:ascii="Times New Roman" w:eastAsia="Arial" w:hAnsi="Times New Roman" w:cs="Times New Roman"/>
          <w:sz w:val="28"/>
          <w:szCs w:val="28"/>
        </w:rPr>
        <w:t>96</w:t>
      </w:r>
      <w:r w:rsidRPr="006A190D">
        <w:rPr>
          <w:rFonts w:ascii="Times New Roman" w:eastAsia="Arial" w:hAnsi="Times New Roman" w:cs="Times New Roman"/>
          <w:sz w:val="28"/>
          <w:szCs w:val="28"/>
        </w:rPr>
        <w:t>;</w:t>
      </w: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Эл. почта: </w:t>
      </w:r>
      <w:r w:rsidR="00CD1020">
        <w:rPr>
          <w:rFonts w:ascii="Times New Roman" w:eastAsia="Arial" w:hAnsi="Times New Roman" w:cs="Times New Roman"/>
          <w:sz w:val="28"/>
          <w:szCs w:val="28"/>
          <w:lang w:val="en-US"/>
        </w:rPr>
        <w:t>o</w:t>
      </w:r>
      <w:r w:rsidR="00CD1020" w:rsidRPr="00CD1020">
        <w:rPr>
          <w:rFonts w:ascii="Times New Roman" w:eastAsia="Arial" w:hAnsi="Times New Roman" w:cs="Times New Roman"/>
          <w:sz w:val="28"/>
          <w:szCs w:val="28"/>
        </w:rPr>
        <w:t>_</w:t>
      </w:r>
      <w:r w:rsidR="00CD1020">
        <w:rPr>
          <w:rFonts w:ascii="Times New Roman" w:eastAsia="Arial" w:hAnsi="Times New Roman" w:cs="Times New Roman"/>
          <w:sz w:val="28"/>
          <w:szCs w:val="28"/>
          <w:lang w:val="en-US"/>
        </w:rPr>
        <w:t>zadorognaja</w:t>
      </w:r>
      <w:r w:rsidRPr="006A190D">
        <w:rPr>
          <w:rFonts w:ascii="Times New Roman" w:eastAsia="Arial" w:hAnsi="Times New Roman" w:cs="Times New Roman"/>
          <w:sz w:val="28"/>
          <w:szCs w:val="28"/>
        </w:rPr>
        <w:t>@mail.</w:t>
      </w:r>
      <w:r w:rsidR="00CD1020">
        <w:rPr>
          <w:rFonts w:ascii="Times New Roman" w:eastAsia="Arial" w:hAnsi="Times New Roman" w:cs="Times New Roman"/>
          <w:sz w:val="28"/>
          <w:szCs w:val="28"/>
          <w:lang w:val="en-US"/>
        </w:rPr>
        <w:t>ru</w:t>
      </w:r>
      <w:r w:rsidRPr="006A190D">
        <w:rPr>
          <w:rFonts w:ascii="Times New Roman" w:eastAsia="Arial" w:hAnsi="Times New Roman" w:cs="Times New Roman"/>
          <w:sz w:val="28"/>
          <w:szCs w:val="28"/>
        </w:rPr>
        <w:t>;</w:t>
      </w: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Почтовый адрес: город </w:t>
      </w:r>
      <w:r w:rsidR="001F67A8">
        <w:rPr>
          <w:rFonts w:ascii="Times New Roman" w:eastAsia="Arial" w:hAnsi="Times New Roman" w:cs="Times New Roman"/>
          <w:sz w:val="28"/>
          <w:szCs w:val="28"/>
        </w:rPr>
        <w:t>Рудный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, ул. </w:t>
      </w:r>
      <w:r w:rsidR="00CD1020">
        <w:rPr>
          <w:rFonts w:ascii="Times New Roman" w:eastAsia="Arial" w:hAnsi="Times New Roman" w:cs="Times New Roman"/>
          <w:sz w:val="28"/>
          <w:szCs w:val="28"/>
        </w:rPr>
        <w:t>Кустанайская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д.</w:t>
      </w:r>
      <w:r w:rsidR="00CD1020">
        <w:rPr>
          <w:rFonts w:ascii="Times New Roman" w:eastAsia="Arial" w:hAnsi="Times New Roman" w:cs="Times New Roman"/>
          <w:sz w:val="28"/>
          <w:szCs w:val="28"/>
        </w:rPr>
        <w:t>6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, кв. </w:t>
      </w:r>
      <w:r w:rsidR="00CD1020">
        <w:rPr>
          <w:rFonts w:ascii="Times New Roman" w:eastAsia="Arial" w:hAnsi="Times New Roman" w:cs="Times New Roman"/>
          <w:sz w:val="28"/>
          <w:szCs w:val="28"/>
        </w:rPr>
        <w:t>33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, индекс </w:t>
      </w:r>
      <w:r w:rsidR="00CD1020">
        <w:rPr>
          <w:rFonts w:ascii="Times New Roman" w:eastAsia="Arial" w:hAnsi="Times New Roman" w:cs="Times New Roman"/>
          <w:sz w:val="28"/>
          <w:szCs w:val="28"/>
        </w:rPr>
        <w:t>111500</w:t>
      </w:r>
    </w:p>
    <w:p w:rsidR="00180FF7" w:rsidRDefault="006A190D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Arial" w:eastAsia="Arial" w:hAnsi="Arial" w:cs="Arial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Дата:</w:t>
      </w:r>
      <w:r w:rsidRPr="006A190D">
        <w:rPr>
          <w:rFonts w:ascii="Times New Roman" w:eastAsia="Arial" w:hAnsi="Times New Roman" w:cs="Times New Roman"/>
          <w:sz w:val="28"/>
          <w:szCs w:val="28"/>
        </w:rPr>
        <w:tab/>
      </w:r>
      <w:r w:rsidR="00CD1020">
        <w:rPr>
          <w:rFonts w:ascii="Times New Roman" w:eastAsia="Arial" w:hAnsi="Times New Roman" w:cs="Times New Roman"/>
          <w:sz w:val="28"/>
          <w:szCs w:val="28"/>
        </w:rPr>
        <w:t>28. ноября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 2025 год</w:t>
      </w:r>
      <w:r>
        <w:br w:type="page"/>
      </w:r>
    </w:p>
    <w:p w:rsidR="00180FF7" w:rsidRPr="001F67A8" w:rsidRDefault="00D5354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1.</w:t>
      </w:r>
      <w:r w:rsidR="006A190D" w:rsidRPr="001F67A8">
        <w:rPr>
          <w:rFonts w:ascii="Times New Roman" w:eastAsia="Arial" w:hAnsi="Times New Roman" w:cs="Times New Roman"/>
          <w:b/>
          <w:sz w:val="28"/>
          <w:szCs w:val="28"/>
        </w:rPr>
        <w:t xml:space="preserve">Краткая аннотация о проекте для размещения на титульной странице для голосования на Портале проекта </w:t>
      </w:r>
    </w:p>
    <w:p w:rsidR="00294A8E" w:rsidRDefault="006A190D" w:rsidP="00294A8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br/>
        <w:t>«Приобретение и установка детской</w:t>
      </w:r>
      <w:r w:rsidR="00C31A0B">
        <w:rPr>
          <w:rFonts w:ascii="Times New Roman" w:eastAsia="Arial" w:hAnsi="Times New Roman" w:cs="Times New Roman"/>
          <w:sz w:val="28"/>
          <w:szCs w:val="28"/>
        </w:rPr>
        <w:t>, игровой,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спортивной площадки по адресу: </w:t>
      </w:r>
    </w:p>
    <w:p w:rsidR="00180FF7" w:rsidRPr="001F67A8" w:rsidRDefault="006A190D" w:rsidP="00294A8E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t xml:space="preserve">город </w:t>
      </w:r>
      <w:r w:rsidR="00294A8E">
        <w:rPr>
          <w:rFonts w:ascii="Times New Roman" w:eastAsia="Arial" w:hAnsi="Times New Roman" w:cs="Times New Roman"/>
          <w:sz w:val="28"/>
          <w:szCs w:val="28"/>
        </w:rPr>
        <w:t>Рудный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, ул. </w:t>
      </w:r>
      <w:r w:rsidR="00C31A0B">
        <w:rPr>
          <w:rFonts w:ascii="Times New Roman" w:eastAsia="Arial" w:hAnsi="Times New Roman" w:cs="Times New Roman"/>
          <w:sz w:val="28"/>
          <w:szCs w:val="28"/>
        </w:rPr>
        <w:t>Кустанайская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д. </w:t>
      </w:r>
      <w:r w:rsidR="00C31A0B">
        <w:rPr>
          <w:rFonts w:ascii="Times New Roman" w:eastAsia="Arial" w:hAnsi="Times New Roman" w:cs="Times New Roman"/>
          <w:sz w:val="28"/>
          <w:szCs w:val="28"/>
        </w:rPr>
        <w:t>6</w:t>
      </w:r>
      <w:r w:rsidRPr="001F67A8">
        <w:rPr>
          <w:rFonts w:ascii="Times New Roman" w:eastAsia="Arial" w:hAnsi="Times New Roman" w:cs="Times New Roman"/>
          <w:sz w:val="28"/>
          <w:szCs w:val="28"/>
        </w:rPr>
        <w:t>»</w:t>
      </w:r>
    </w:p>
    <w:p w:rsidR="00180FF7" w:rsidRPr="001F67A8" w:rsidRDefault="00180FF7">
      <w:pPr>
        <w:pStyle w:val="10"/>
        <w:pBdr>
          <w:top w:val="nil"/>
          <w:left w:val="nil"/>
          <w:bottom w:val="nil"/>
          <w:right w:val="nil"/>
          <w:between w:val="nil"/>
        </w:pBdr>
        <w:spacing w:before="120" w:after="200" w:line="240" w:lineRule="auto"/>
        <w:ind w:left="624" w:hanging="624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180FF7" w:rsidRPr="001F67A8" w:rsidRDefault="006A190D" w:rsidP="001F67A8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t xml:space="preserve">Площадка, располагаемая в пределах дворовой территории по адресу ул. </w:t>
      </w:r>
      <w:r w:rsidR="00C31A0B">
        <w:rPr>
          <w:rFonts w:ascii="Times New Roman" w:eastAsia="Arial" w:hAnsi="Times New Roman" w:cs="Times New Roman"/>
          <w:sz w:val="28"/>
          <w:szCs w:val="28"/>
        </w:rPr>
        <w:t>Кустанайская</w:t>
      </w:r>
      <w:r w:rsidR="00C31A0B" w:rsidRPr="001F67A8">
        <w:rPr>
          <w:rFonts w:ascii="Times New Roman" w:eastAsia="Arial" w:hAnsi="Times New Roman" w:cs="Times New Roman"/>
          <w:sz w:val="28"/>
          <w:szCs w:val="28"/>
        </w:rPr>
        <w:t xml:space="preserve"> д. </w:t>
      </w:r>
      <w:r w:rsidR="00C31A0B">
        <w:rPr>
          <w:rFonts w:ascii="Times New Roman" w:eastAsia="Arial" w:hAnsi="Times New Roman" w:cs="Times New Roman"/>
          <w:sz w:val="28"/>
          <w:szCs w:val="28"/>
        </w:rPr>
        <w:t>6</w:t>
      </w:r>
      <w:r w:rsidRPr="001F67A8">
        <w:rPr>
          <w:rFonts w:ascii="Times New Roman" w:eastAsia="Arial" w:hAnsi="Times New Roman" w:cs="Times New Roman"/>
          <w:sz w:val="28"/>
          <w:szCs w:val="28"/>
        </w:rPr>
        <w:t>, сейчас никак полезно не используется. В то же время, детям с нашего и соседних домов негде играть и заниматься спортом. Именно поэтому мы – активные жители соседних домов, решили объединиться и реализовать проект по установке детской и спортивной площадки с целью создания современных условий для развития детей и молодежи.</w:t>
      </w:r>
    </w:p>
    <w:p w:rsidR="00180FF7" w:rsidRPr="001F67A8" w:rsidRDefault="006A190D" w:rsidP="001F67A8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t xml:space="preserve">Для этого планируется закупить и установить </w:t>
      </w:r>
      <w:r w:rsidR="00C31A0B">
        <w:rPr>
          <w:rFonts w:ascii="Times New Roman" w:eastAsia="Arial" w:hAnsi="Times New Roman" w:cs="Times New Roman"/>
          <w:sz w:val="28"/>
          <w:szCs w:val="28"/>
        </w:rPr>
        <w:t>спортивные и игровые комплексы</w:t>
      </w:r>
      <w:r w:rsidRPr="001F67A8">
        <w:rPr>
          <w:rFonts w:ascii="Times New Roman" w:eastAsia="Arial" w:hAnsi="Times New Roman" w:cs="Times New Roman"/>
          <w:sz w:val="28"/>
          <w:szCs w:val="28"/>
        </w:rPr>
        <w:t>,</w:t>
      </w:r>
      <w:r w:rsidR="00C31A0B">
        <w:rPr>
          <w:rFonts w:ascii="Times New Roman" w:eastAsia="Arial" w:hAnsi="Times New Roman" w:cs="Times New Roman"/>
          <w:sz w:val="28"/>
          <w:szCs w:val="28"/>
        </w:rPr>
        <w:t xml:space="preserve"> карусель и качели,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поставить скамейки и </w:t>
      </w:r>
      <w:r w:rsidR="00C31A0B">
        <w:rPr>
          <w:rFonts w:ascii="Times New Roman" w:eastAsia="Arial" w:hAnsi="Times New Roman" w:cs="Times New Roman"/>
          <w:sz w:val="28"/>
          <w:szCs w:val="28"/>
        </w:rPr>
        <w:t>урну для поддержания чистоты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. Общая площадь размещения игрового спортивного оборудования </w:t>
      </w:r>
      <w:r w:rsidR="00C31A0B">
        <w:rPr>
          <w:rFonts w:ascii="Times New Roman" w:eastAsia="Arial" w:hAnsi="Times New Roman" w:cs="Times New Roman"/>
          <w:sz w:val="28"/>
          <w:szCs w:val="28"/>
        </w:rPr>
        <w:t>135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м2 . Игровой спортивный комплекс состоит из </w:t>
      </w:r>
      <w:r w:rsidR="00C31A0B">
        <w:rPr>
          <w:rFonts w:ascii="Times New Roman" w:eastAsia="Arial" w:hAnsi="Times New Roman" w:cs="Times New Roman"/>
          <w:sz w:val="28"/>
          <w:szCs w:val="28"/>
        </w:rPr>
        <w:t>8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малых архитектурных форм. Ориентировочная стоимость проекта </w:t>
      </w:r>
      <w:r w:rsidR="00E93E72" w:rsidRPr="00E93E72">
        <w:rPr>
          <w:rFonts w:ascii="Times New Roman" w:eastAsia="Arial" w:hAnsi="Times New Roman" w:cs="Times New Roman"/>
          <w:sz w:val="28"/>
          <w:szCs w:val="28"/>
        </w:rPr>
        <w:t>13 777 213</w:t>
      </w:r>
      <w:r w:rsidR="00E93E72">
        <w:rPr>
          <w:rFonts w:ascii="Times New Roman" w:eastAsia="Arial" w:hAnsi="Times New Roman" w:cs="Times New Roman"/>
          <w:b/>
          <w:color w:val="000000"/>
        </w:rPr>
        <w:t xml:space="preserve"> </w:t>
      </w:r>
      <w:r w:rsidRPr="001F67A8">
        <w:rPr>
          <w:rFonts w:ascii="Times New Roman" w:eastAsia="Arial" w:hAnsi="Times New Roman" w:cs="Times New Roman"/>
          <w:sz w:val="28"/>
          <w:szCs w:val="28"/>
        </w:rPr>
        <w:t>млн.тенге, а срок реализации 2 месяца.</w:t>
      </w:r>
    </w:p>
    <w:p w:rsidR="00180FF7" w:rsidRPr="001F67A8" w:rsidRDefault="006A190D" w:rsidP="001F67A8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t>В 202</w:t>
      </w:r>
      <w:r w:rsidR="00497DD1">
        <w:rPr>
          <w:rFonts w:ascii="Times New Roman" w:eastAsia="Arial" w:hAnsi="Times New Roman" w:cs="Times New Roman"/>
          <w:sz w:val="28"/>
          <w:szCs w:val="28"/>
        </w:rPr>
        <w:t>6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году мы хотим видеть многофункциональную и интересную площадку, которая будет центром притяжения в нашем дворе не только для </w:t>
      </w:r>
      <w:r w:rsidR="00497DD1">
        <w:rPr>
          <w:rFonts w:ascii="Times New Roman" w:eastAsia="Arial" w:hAnsi="Times New Roman" w:cs="Times New Roman"/>
          <w:sz w:val="28"/>
          <w:szCs w:val="28"/>
        </w:rPr>
        <w:t>детей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497DD1">
        <w:rPr>
          <w:rFonts w:ascii="Times New Roman" w:eastAsia="Arial" w:hAnsi="Times New Roman" w:cs="Times New Roman"/>
          <w:sz w:val="28"/>
          <w:szCs w:val="28"/>
        </w:rPr>
        <w:t xml:space="preserve">подростков, </w:t>
      </w:r>
      <w:r w:rsidRPr="001F67A8">
        <w:rPr>
          <w:rFonts w:ascii="Times New Roman" w:eastAsia="Arial" w:hAnsi="Times New Roman" w:cs="Times New Roman"/>
          <w:sz w:val="28"/>
          <w:szCs w:val="28"/>
        </w:rPr>
        <w:t>но и для взрослого населения.</w:t>
      </w:r>
    </w:p>
    <w:p w:rsidR="00180FF7" w:rsidRDefault="00180FF7">
      <w:pPr>
        <w:pStyle w:val="10"/>
        <w:keepNext/>
        <w:keepLines/>
        <w:spacing w:before="240" w:after="0" w:line="240" w:lineRule="auto"/>
        <w:rPr>
          <w:rFonts w:ascii="Arial" w:eastAsia="Arial" w:hAnsi="Arial" w:cs="Arial"/>
          <w:color w:val="2F5496"/>
          <w:sz w:val="32"/>
          <w:szCs w:val="32"/>
        </w:rPr>
      </w:pPr>
    </w:p>
    <w:p w:rsidR="00180FF7" w:rsidRDefault="006A190D">
      <w:pPr>
        <w:pStyle w:val="10"/>
        <w:keepNext/>
        <w:keepLines/>
        <w:spacing w:before="240"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p w:rsidR="003E1746" w:rsidRDefault="00D5354A" w:rsidP="003E1746">
      <w:pPr>
        <w:pStyle w:val="10"/>
        <w:widowControl w:val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2. </w:t>
      </w:r>
      <w:r w:rsidR="006A190D" w:rsidRPr="003E1746">
        <w:rPr>
          <w:rFonts w:ascii="Times New Roman" w:eastAsia="Arial" w:hAnsi="Times New Roman" w:cs="Times New Roman"/>
          <w:b/>
          <w:sz w:val="28"/>
          <w:szCs w:val="28"/>
        </w:rPr>
        <w:t>Фотографии и снимки места размещения объекта со спутника</w:t>
      </w:r>
    </w:p>
    <w:p w:rsidR="00180FF7" w:rsidRDefault="00877566">
      <w:pPr>
        <w:pStyle w:val="10"/>
        <w:spacing w:line="240" w:lineRule="auto"/>
        <w:rPr>
          <w:rFonts w:ascii="Arial" w:eastAsia="Arial" w:hAnsi="Arial" w:cs="Arial"/>
        </w:rPr>
      </w:pPr>
      <w:r w:rsidRPr="00877566">
        <w:rPr>
          <w:rFonts w:ascii="Arial" w:eastAsia="Arial" w:hAnsi="Arial" w:cs="Arial"/>
          <w:noProof/>
        </w:rPr>
        <w:drawing>
          <wp:inline distT="0" distB="0" distL="0" distR="0">
            <wp:extent cx="3558540" cy="4677107"/>
            <wp:effectExtent l="152400" t="114300" r="156210" b="142875"/>
            <wp:docPr id="18" name="Объект 1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FFD1E3A-B8DF-4988-803F-625F5484364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Объект 17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FFD1E3A-B8DF-4988-803F-625F5484364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548" cy="46836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553E0" w:rsidRPr="003553E0">
        <w:rPr>
          <w:noProof/>
        </w:rPr>
        <w:t xml:space="preserve"> </w:t>
      </w:r>
      <w:r w:rsidR="003553E0" w:rsidRPr="003553E0">
        <w:rPr>
          <w:rFonts w:ascii="Arial" w:eastAsia="Arial" w:hAnsi="Arial" w:cs="Arial"/>
          <w:noProof/>
        </w:rPr>
        <w:drawing>
          <wp:inline distT="0" distB="0" distL="0" distR="0">
            <wp:extent cx="4544369" cy="3408155"/>
            <wp:effectExtent l="133350" t="114300" r="123190" b="173355"/>
            <wp:docPr id="10612264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226483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286" cy="34095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80FF7" w:rsidRDefault="003F46AA">
      <w:pPr>
        <w:pStyle w:val="10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510017" cy="3528060"/>
            <wp:effectExtent l="0" t="0" r="0" b="0"/>
            <wp:docPr id="20666558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655889" name="Рисунок 20666558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403" cy="353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3E0" w:rsidRDefault="003553E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 w:rsidP="00D5354A">
      <w:pPr>
        <w:pStyle w:val="10"/>
        <w:widowControl w:val="0"/>
        <w:numPr>
          <w:ilvl w:val="0"/>
          <w:numId w:val="8"/>
        </w:numPr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С</w:t>
      </w:r>
      <w:r w:rsidRPr="003E1746">
        <w:rPr>
          <w:rFonts w:ascii="Times New Roman" w:eastAsia="Arial" w:hAnsi="Times New Roman" w:cs="Times New Roman"/>
          <w:b/>
          <w:sz w:val="28"/>
          <w:szCs w:val="28"/>
        </w:rPr>
        <w:t>хема площадки с привязками</w:t>
      </w:r>
      <w:r w:rsidRPr="003E1746">
        <w:rPr>
          <w:rFonts w:ascii="Times New Roman" w:eastAsia="Arial" w:hAnsi="Times New Roman" w:cs="Times New Roman"/>
          <w:b/>
          <w:bCs/>
          <w:color w:val="595959"/>
          <w:sz w:val="56"/>
          <w:szCs w:val="56"/>
        </w:rPr>
        <w:t xml:space="preserve"> </w:t>
      </w:r>
      <w:r w:rsidRPr="003E1746">
        <w:rPr>
          <w:rFonts w:ascii="Times New Roman" w:hAnsi="Times New Roman" w:cs="Times New Roman"/>
          <w:b/>
          <w:bCs/>
          <w:sz w:val="28"/>
          <w:szCs w:val="28"/>
        </w:rPr>
        <w:t xml:space="preserve">к близлежащим 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домам, </w:t>
      </w:r>
      <w:r w:rsidRPr="003E1746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дорогам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и схема расположения земельного участка на сайте  ЕГКН</w:t>
      </w:r>
    </w:p>
    <w:p w:rsid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Default="00877566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877566">
        <w:rPr>
          <w:rFonts w:ascii="Times New Roman" w:eastAsia="Arial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6719DC1-E5F0-AC13-D04B-CD78664C158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6719DC1-E5F0-AC13-D04B-CD78664C158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Pr="00E569A0" w:rsidRDefault="003F46AA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940425" cy="3753485"/>
            <wp:effectExtent l="0" t="0" r="0" b="0"/>
            <wp:docPr id="4332683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68329" name="Рисунок 4332683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9A0" w:rsidRDefault="00E569A0" w:rsidP="00F07F90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2028BA" w:rsidRDefault="002028BA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  <w:r>
        <w:rPr>
          <w:rFonts w:ascii="Times New Roman" w:eastAsia="Arial" w:hAnsi="Times New Roman" w:cs="Times New Roman"/>
          <w:b/>
          <w:sz w:val="32"/>
          <w:szCs w:val="32"/>
        </w:rPr>
        <w:t>4.</w:t>
      </w:r>
      <w:r w:rsidRPr="003E1746">
        <w:rPr>
          <w:rFonts w:ascii="Times New Roman" w:eastAsia="Arial" w:hAnsi="Times New Roman" w:cs="Times New Roman"/>
          <w:b/>
          <w:sz w:val="32"/>
          <w:szCs w:val="32"/>
        </w:rPr>
        <w:t>Эскизы (рисунки), характеризующие внешний вид и функциональность объекта</w:t>
      </w:r>
    </w:p>
    <w:p w:rsidR="00877566" w:rsidRDefault="00877566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7566" w:rsidRPr="003E1746" w:rsidRDefault="00E93E72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78358" cy="3327990"/>
            <wp:effectExtent l="0" t="0" r="0" b="6350"/>
            <wp:docPr id="1677413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348" cy="334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E93E72" w:rsidRDefault="00E93E72">
      <w:pPr>
        <w:pStyle w:val="10"/>
        <w:spacing w:line="240" w:lineRule="auto"/>
        <w:rPr>
          <w:rFonts w:ascii="Arial" w:eastAsia="Arial" w:hAnsi="Arial" w:cs="Arial"/>
        </w:rPr>
      </w:pPr>
    </w:p>
    <w:p w:rsidR="00E93E72" w:rsidRDefault="00E93E72">
      <w:pPr>
        <w:pStyle w:val="10"/>
        <w:spacing w:line="240" w:lineRule="auto"/>
        <w:rPr>
          <w:rFonts w:ascii="Arial" w:eastAsia="Arial" w:hAnsi="Arial" w:cs="Arial"/>
        </w:rPr>
      </w:pPr>
    </w:p>
    <w:p w:rsidR="003F46AA" w:rsidRDefault="00E93E72">
      <w:pPr>
        <w:rPr>
          <w:rFonts w:ascii="Arial" w:eastAsia="Arial" w:hAnsi="Arial" w:cs="Arial"/>
          <w:noProof/>
        </w:rPr>
      </w:pPr>
      <w:r>
        <w:rPr>
          <w:noProof/>
        </w:rPr>
        <w:drawing>
          <wp:inline distT="0" distB="0" distL="0" distR="0">
            <wp:extent cx="6140726" cy="3221665"/>
            <wp:effectExtent l="0" t="0" r="0" b="0"/>
            <wp:docPr id="537564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466" cy="325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6AA">
        <w:rPr>
          <w:rFonts w:ascii="Arial" w:eastAsia="Arial" w:hAnsi="Arial" w:cs="Arial"/>
          <w:noProof/>
        </w:rPr>
        <w:br w:type="page"/>
      </w:r>
    </w:p>
    <w:p w:rsidR="00B53F34" w:rsidRDefault="008171FE" w:rsidP="003F46AA">
      <w:pPr>
        <w:pStyle w:val="10"/>
        <w:spacing w:line="240" w:lineRule="auto"/>
        <w:ind w:left="360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Arial" w:hAnsi="Times New Roman" w:cs="Times New Roman"/>
          <w:b/>
          <w:color w:val="000000"/>
          <w:sz w:val="32"/>
          <w:szCs w:val="32"/>
        </w:rPr>
        <w:t>5</w:t>
      </w:r>
      <w:r w:rsidR="003F46AA">
        <w:rPr>
          <w:rFonts w:ascii="Times New Roman" w:eastAsia="Arial" w:hAnsi="Times New Roman" w:cs="Times New Roman"/>
          <w:b/>
          <w:color w:val="000000"/>
          <w:sz w:val="32"/>
          <w:szCs w:val="32"/>
        </w:rPr>
        <w:t xml:space="preserve"> </w:t>
      </w:r>
      <w:r w:rsidR="00B53F34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Состав объекта (перечень МАФов</w:t>
      </w:r>
      <w:r w:rsidR="003E1746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)</w:t>
      </w:r>
    </w:p>
    <w:p w:rsidR="00EB7EEA" w:rsidRDefault="00EB7EEA" w:rsidP="003E1746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tbl>
      <w:tblPr>
        <w:tblW w:w="964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1"/>
        <w:gridCol w:w="2126"/>
        <w:gridCol w:w="1843"/>
        <w:gridCol w:w="2268"/>
        <w:gridCol w:w="1560"/>
        <w:gridCol w:w="1134"/>
      </w:tblGrid>
      <w:tr w:rsidR="00EB7EEA" w:rsidRPr="00EB7EEA" w:rsidTr="00412A21">
        <w:trPr>
          <w:trHeight w:val="985"/>
        </w:trPr>
        <w:tc>
          <w:tcPr>
            <w:tcW w:w="71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2126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Наименование оборудования, материала </w:t>
            </w:r>
          </w:p>
        </w:tc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Изображение оборудования </w:t>
            </w:r>
          </w:p>
        </w:tc>
        <w:tc>
          <w:tcPr>
            <w:tcW w:w="226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Характеристики и размеры 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Единицы измерения 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Количество </w:t>
            </w:r>
          </w:p>
        </w:tc>
      </w:tr>
      <w:tr w:rsidR="008171FE" w:rsidRPr="00EB7EEA" w:rsidTr="003553E0">
        <w:trPr>
          <w:trHeight w:val="790"/>
        </w:trPr>
        <w:tc>
          <w:tcPr>
            <w:tcW w:w="71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71FE" w:rsidRPr="008171FE" w:rsidRDefault="008171FE" w:rsidP="008171FE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6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171FE" w:rsidRPr="008171FE" w:rsidRDefault="008171FE" w:rsidP="008171F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>Карусель с рулем «Арифметика»</w:t>
            </w:r>
          </w:p>
          <w:p w:rsidR="008171FE" w:rsidRPr="008171FE" w:rsidRDefault="008171FE" w:rsidP="008171F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>ИО 30.01.04-П.13</w:t>
            </w:r>
          </w:p>
        </w:tc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71FE" w:rsidRPr="008171FE" w:rsidRDefault="00D77EDF" w:rsidP="008171F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D77EDF">
              <w:rPr>
                <w:rFonts w:ascii="Times New Roman" w:eastAsia="Arial" w:hAnsi="Times New Roman" w:cs="Times New Roman"/>
                <w:bCs/>
                <w:noProof/>
                <w:color w:val="000000"/>
              </w:rPr>
              <w:drawing>
                <wp:inline distT="0" distB="0" distL="0" distR="0">
                  <wp:extent cx="987425" cy="637540"/>
                  <wp:effectExtent l="0" t="0" r="3175" b="0"/>
                  <wp:docPr id="10102287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22871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71FE" w:rsidRDefault="008171FE" w:rsidP="00497DD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>D=1600 H=700</w:t>
            </w:r>
          </w:p>
          <w:p w:rsidR="00497DD1" w:rsidRDefault="00497DD1" w:rsidP="00497DD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color w:val="000000"/>
              </w:rPr>
            </w:pPr>
            <w:r>
              <w:rPr>
                <w:rFonts w:ascii="Times New Roman" w:eastAsia="Arial" w:hAnsi="Times New Roman" w:cs="Times New Roman"/>
                <w:bCs/>
                <w:color w:val="000000"/>
              </w:rPr>
              <w:t xml:space="preserve">Зона безопасности </w:t>
            </w:r>
            <w:r w:rsidRPr="00497DD1">
              <w:rPr>
                <w:rFonts w:ascii="Times New Roman" w:eastAsia="Arial" w:hAnsi="Times New Roman" w:cs="Times New Roman"/>
                <w:bCs/>
                <w:color w:val="000000"/>
              </w:rPr>
              <w:t xml:space="preserve">D=5600 </w:t>
            </w:r>
          </w:p>
          <w:p w:rsidR="00497DD1" w:rsidRPr="008171FE" w:rsidRDefault="00497DD1" w:rsidP="00497DD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color w:val="000000"/>
              </w:rPr>
            </w:pPr>
            <w:r>
              <w:rPr>
                <w:rFonts w:ascii="Times New Roman" w:eastAsia="Arial" w:hAnsi="Times New Roman" w:cs="Times New Roman"/>
                <w:bCs/>
                <w:color w:val="000000"/>
              </w:rPr>
              <w:t xml:space="preserve">Вес </w:t>
            </w:r>
            <w:r w:rsidRPr="00497DD1">
              <w:rPr>
                <w:rFonts w:ascii="Times New Roman" w:eastAsia="Arial" w:hAnsi="Times New Roman" w:cs="Times New Roman"/>
                <w:bCs/>
                <w:color w:val="000000"/>
              </w:rPr>
              <w:t>97,00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71FE" w:rsidRPr="008171FE" w:rsidRDefault="008171FE" w:rsidP="008171FE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71FE" w:rsidRPr="008171FE" w:rsidRDefault="008171FE" w:rsidP="008171FE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</w:tr>
      <w:tr w:rsidR="00497DD1" w:rsidRPr="00EB7EEA" w:rsidTr="003553E0">
        <w:trPr>
          <w:trHeight w:val="846"/>
        </w:trPr>
        <w:tc>
          <w:tcPr>
            <w:tcW w:w="71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DD1" w:rsidRPr="008171FE" w:rsidRDefault="00497DD1" w:rsidP="00497DD1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2126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97DD1" w:rsidRDefault="00497DD1" w:rsidP="00497DD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Спортивная серия Маугли</w:t>
            </w:r>
          </w:p>
          <w:p w:rsidR="00497DD1" w:rsidRPr="00325001" w:rsidRDefault="00497DD1" w:rsidP="00497DD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СК 2.02.0</w:t>
            </w: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6-01</w:t>
            </w:r>
          </w:p>
        </w:tc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DD1" w:rsidRPr="00317925" w:rsidRDefault="00497DD1" w:rsidP="00497DD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497DD1">
              <w:rPr>
                <w:rFonts w:ascii="Times New Roman" w:eastAsia="Arial" w:hAnsi="Times New Roman" w:cs="Times New Roman"/>
                <w:noProof/>
                <w:color w:val="000000"/>
              </w:rPr>
              <w:drawing>
                <wp:inline distT="0" distB="0" distL="0" distR="0">
                  <wp:extent cx="937260" cy="836602"/>
                  <wp:effectExtent l="0" t="0" r="0" b="0"/>
                  <wp:docPr id="5859871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987144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604" cy="836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DD1" w:rsidRDefault="00497DD1" w:rsidP="00497DD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 2</w:t>
            </w:r>
            <w:r w:rsidRPr="00660CED">
              <w:rPr>
                <w:rFonts w:ascii="Times New Roman" w:eastAsia="Arial" w:hAnsi="Times New Roman" w:cs="Times New Roman"/>
                <w:color w:val="000000"/>
              </w:rPr>
              <w:t>60</w:t>
            </w:r>
            <w:r>
              <w:rPr>
                <w:rFonts w:ascii="Times New Roman" w:eastAsia="Arial" w:hAnsi="Times New Roman" w:cs="Times New Roman"/>
                <w:color w:val="000000"/>
              </w:rPr>
              <w:t>0х</w:t>
            </w:r>
            <w:r w:rsidRPr="00660CED">
              <w:rPr>
                <w:rFonts w:ascii="Times New Roman" w:eastAsia="Arial" w:hAnsi="Times New Roman" w:cs="Times New Roman"/>
                <w:color w:val="000000"/>
              </w:rPr>
              <w:t>160</w:t>
            </w:r>
            <w:r>
              <w:rPr>
                <w:rFonts w:ascii="Times New Roman" w:eastAsia="Arial" w:hAnsi="Times New Roman" w:cs="Times New Roman"/>
                <w:color w:val="000000"/>
              </w:rPr>
              <w:t>0х2500</w:t>
            </w:r>
          </w:p>
          <w:p w:rsidR="00497DD1" w:rsidRDefault="00497DD1" w:rsidP="00497DD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Вес </w:t>
            </w:r>
            <w:r w:rsidRPr="00497DD1">
              <w:rPr>
                <w:rFonts w:ascii="Times New Roman" w:eastAsia="Arial" w:hAnsi="Times New Roman" w:cs="Times New Roman"/>
                <w:color w:val="000000"/>
              </w:rPr>
              <w:t>200,10</w:t>
            </w:r>
          </w:p>
          <w:p w:rsidR="00497DD1" w:rsidRDefault="00497DD1" w:rsidP="00497DD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Зона безопасности</w:t>
            </w:r>
          </w:p>
          <w:p w:rsidR="00497DD1" w:rsidRPr="00660CED" w:rsidRDefault="00497DD1" w:rsidP="00497DD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497DD1">
              <w:rPr>
                <w:rFonts w:ascii="Times New Roman" w:eastAsia="Arial" w:hAnsi="Times New Roman" w:cs="Times New Roman"/>
                <w:color w:val="000000"/>
              </w:rPr>
              <w:t>5600х4600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DD1" w:rsidRPr="008171FE" w:rsidRDefault="00497DD1" w:rsidP="00497DD1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DD1" w:rsidRPr="008171FE" w:rsidRDefault="00497DD1" w:rsidP="00497DD1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</w:tr>
      <w:tr w:rsidR="00D77EDF" w:rsidRPr="00EB7EEA" w:rsidTr="003553E0">
        <w:trPr>
          <w:trHeight w:val="1011"/>
        </w:trPr>
        <w:tc>
          <w:tcPr>
            <w:tcW w:w="71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7EDF" w:rsidRPr="008171FE" w:rsidRDefault="00D77EDF" w:rsidP="00D77EDF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3 </w:t>
            </w:r>
          </w:p>
        </w:tc>
        <w:tc>
          <w:tcPr>
            <w:tcW w:w="2126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EDF" w:rsidRDefault="00D77EDF" w:rsidP="00D77ED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Диван МФ 43.02</w:t>
            </w: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.03</w:t>
            </w:r>
          </w:p>
          <w:p w:rsidR="00D77EDF" w:rsidRPr="00325001" w:rsidRDefault="00D77EDF" w:rsidP="00D77ED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</w:p>
        </w:tc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7EDF" w:rsidRPr="00317925" w:rsidRDefault="009A463F" w:rsidP="00D77ED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9A463F">
              <w:rPr>
                <w:rFonts w:ascii="Times New Roman" w:eastAsia="Arial" w:hAnsi="Times New Roman" w:cs="Times New Roman"/>
                <w:noProof/>
                <w:color w:val="000000"/>
              </w:rPr>
              <w:drawing>
                <wp:inline distT="0" distB="0" distL="0" distR="0">
                  <wp:extent cx="987425" cy="778510"/>
                  <wp:effectExtent l="0" t="0" r="3175" b="2540"/>
                  <wp:docPr id="2085307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30753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7EDF" w:rsidRDefault="00D77EDF" w:rsidP="00EE207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>2</w:t>
            </w:r>
            <w:r w:rsidRPr="00660CED">
              <w:rPr>
                <w:rFonts w:ascii="Times New Roman" w:eastAsia="Arial" w:hAnsi="Times New Roman" w:cs="Times New Roman"/>
                <w:bCs/>
                <w:color w:val="000000"/>
              </w:rPr>
              <w:t>33</w:t>
            </w: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>0х1</w:t>
            </w:r>
            <w:r w:rsidRPr="00660CED">
              <w:rPr>
                <w:rFonts w:ascii="Times New Roman" w:eastAsia="Arial" w:hAnsi="Times New Roman" w:cs="Times New Roman"/>
                <w:bCs/>
                <w:color w:val="000000"/>
              </w:rPr>
              <w:t>38</w:t>
            </w: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>0х2</w:t>
            </w:r>
            <w:r w:rsidRPr="00660CED">
              <w:rPr>
                <w:rFonts w:ascii="Times New Roman" w:eastAsia="Arial" w:hAnsi="Times New Roman" w:cs="Times New Roman"/>
                <w:bCs/>
                <w:color w:val="000000"/>
              </w:rPr>
              <w:t>03</w:t>
            </w: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 xml:space="preserve">0 </w:t>
            </w:r>
          </w:p>
          <w:p w:rsidR="00EE2072" w:rsidRDefault="00EE2072" w:rsidP="00EE207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Cs/>
                <w:color w:val="000000"/>
              </w:rPr>
            </w:pPr>
            <w:r>
              <w:rPr>
                <w:rFonts w:ascii="Times New Roman" w:eastAsia="Arial" w:hAnsi="Times New Roman" w:cs="Times New Roman"/>
                <w:bCs/>
                <w:color w:val="000000"/>
              </w:rPr>
              <w:t xml:space="preserve">Зона безопасности </w:t>
            </w:r>
            <w:r w:rsidRPr="00EE2072">
              <w:rPr>
                <w:rFonts w:ascii="Times New Roman" w:eastAsia="Arial" w:hAnsi="Times New Roman" w:cs="Times New Roman"/>
                <w:bCs/>
                <w:color w:val="000000"/>
              </w:rPr>
              <w:t>2630х7780</w:t>
            </w:r>
          </w:p>
          <w:p w:rsidR="00D77EDF" w:rsidRPr="00660CED" w:rsidRDefault="00EE2072" w:rsidP="00EE207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Cs/>
                <w:color w:val="000000"/>
              </w:rPr>
            </w:pPr>
            <w:r>
              <w:rPr>
                <w:rFonts w:ascii="Times New Roman" w:eastAsia="Arial" w:hAnsi="Times New Roman" w:cs="Times New Roman"/>
                <w:bCs/>
                <w:color w:val="000000"/>
              </w:rPr>
              <w:t xml:space="preserve">Вес </w:t>
            </w:r>
            <w:r w:rsidRPr="00EE2072">
              <w:rPr>
                <w:rFonts w:ascii="Times New Roman" w:eastAsia="Arial" w:hAnsi="Times New Roman" w:cs="Times New Roman"/>
                <w:bCs/>
                <w:color w:val="000000"/>
              </w:rPr>
              <w:t>64,70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7EDF" w:rsidRPr="008171FE" w:rsidRDefault="00D77EDF" w:rsidP="00D77EDF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7EDF" w:rsidRPr="008171FE" w:rsidRDefault="00D77EDF" w:rsidP="00D77EDF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</w:tr>
      <w:tr w:rsidR="00D77EDF" w:rsidRPr="00EB7EEA" w:rsidTr="008171FE">
        <w:trPr>
          <w:trHeight w:val="722"/>
        </w:trPr>
        <w:tc>
          <w:tcPr>
            <w:tcW w:w="71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7EDF" w:rsidRPr="008171FE" w:rsidRDefault="00D77EDF" w:rsidP="00D77EDF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4 </w:t>
            </w:r>
          </w:p>
        </w:tc>
        <w:tc>
          <w:tcPr>
            <w:tcW w:w="2126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EDF" w:rsidRPr="008171FE" w:rsidRDefault="00D77EDF" w:rsidP="00D77EDF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>Игровой комплекс «В Гостях у сказки»</w:t>
            </w:r>
          </w:p>
          <w:p w:rsidR="00D77EDF" w:rsidRPr="008171FE" w:rsidRDefault="00D77EDF" w:rsidP="00D77EDF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>ДИК 1.05.01-06С</w:t>
            </w:r>
          </w:p>
        </w:tc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7EDF" w:rsidRPr="008171FE" w:rsidRDefault="00EE2072" w:rsidP="00D77EDF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EE2072">
              <w:rPr>
                <w:rFonts w:ascii="Times New Roman" w:eastAsia="Arial" w:hAnsi="Times New Roman" w:cs="Times New Roman"/>
                <w:bCs/>
                <w:noProof/>
                <w:color w:val="000000"/>
              </w:rPr>
              <w:drawing>
                <wp:inline distT="0" distB="0" distL="0" distR="0">
                  <wp:extent cx="987425" cy="614680"/>
                  <wp:effectExtent l="0" t="0" r="3175" b="0"/>
                  <wp:docPr id="18856490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649045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7EDF" w:rsidRDefault="00D77EDF" w:rsidP="00EE2072">
            <w:pPr>
              <w:pStyle w:val="10"/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>4950х4370х2790</w:t>
            </w:r>
          </w:p>
          <w:p w:rsidR="00EE2072" w:rsidRDefault="00EE2072" w:rsidP="00EE2072">
            <w:pPr>
              <w:pStyle w:val="10"/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color w:val="000000"/>
              </w:rPr>
            </w:pPr>
            <w:r>
              <w:rPr>
                <w:rFonts w:ascii="Times New Roman" w:eastAsia="Arial" w:hAnsi="Times New Roman" w:cs="Times New Roman"/>
                <w:bCs/>
                <w:color w:val="000000"/>
              </w:rPr>
              <w:t xml:space="preserve">Зона безопасности </w:t>
            </w:r>
            <w:r w:rsidRPr="00EE2072">
              <w:rPr>
                <w:rFonts w:ascii="Times New Roman" w:eastAsia="Arial" w:hAnsi="Times New Roman" w:cs="Times New Roman"/>
                <w:bCs/>
                <w:color w:val="000000"/>
              </w:rPr>
              <w:t xml:space="preserve">7370х7950 </w:t>
            </w:r>
          </w:p>
          <w:p w:rsidR="00EE2072" w:rsidRPr="008171FE" w:rsidRDefault="00EE2072" w:rsidP="00EE2072">
            <w:pPr>
              <w:pStyle w:val="10"/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color w:val="000000"/>
              </w:rPr>
            </w:pPr>
            <w:r>
              <w:rPr>
                <w:rFonts w:ascii="Times New Roman" w:eastAsia="Arial" w:hAnsi="Times New Roman" w:cs="Times New Roman"/>
                <w:bCs/>
                <w:color w:val="000000"/>
              </w:rPr>
              <w:t xml:space="preserve">вес </w:t>
            </w:r>
            <w:r w:rsidRPr="00EE2072">
              <w:rPr>
                <w:rFonts w:ascii="Times New Roman" w:eastAsia="Arial" w:hAnsi="Times New Roman" w:cs="Times New Roman"/>
                <w:bCs/>
                <w:color w:val="000000"/>
              </w:rPr>
              <w:t>591,00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7EDF" w:rsidRPr="008171FE" w:rsidRDefault="00D77EDF" w:rsidP="00D77EDF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7EDF" w:rsidRPr="008171FE" w:rsidRDefault="00D77EDF" w:rsidP="00D77EDF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</w:tr>
      <w:tr w:rsidR="00D77EDF" w:rsidRPr="00EB7EEA" w:rsidTr="00412A21">
        <w:trPr>
          <w:trHeight w:val="1102"/>
        </w:trPr>
        <w:tc>
          <w:tcPr>
            <w:tcW w:w="71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7EDF" w:rsidRPr="008171FE" w:rsidRDefault="00D77EDF" w:rsidP="00D77EDF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5 </w:t>
            </w:r>
          </w:p>
        </w:tc>
        <w:tc>
          <w:tcPr>
            <w:tcW w:w="2126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7EDF" w:rsidRPr="008171FE" w:rsidRDefault="00D77EDF" w:rsidP="00D77ED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>Спортивная серия Граффити</w:t>
            </w:r>
          </w:p>
          <w:p w:rsidR="00D77EDF" w:rsidRPr="008171FE" w:rsidRDefault="00D77EDF" w:rsidP="00D77ED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>СК 2.01.13-01</w:t>
            </w:r>
          </w:p>
        </w:tc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7EDF" w:rsidRPr="008171FE" w:rsidRDefault="009A463F" w:rsidP="00D77ED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9A463F">
              <w:rPr>
                <w:rFonts w:ascii="Times New Roman" w:eastAsia="Arial" w:hAnsi="Times New Roman" w:cs="Times New Roman"/>
                <w:bCs/>
                <w:noProof/>
                <w:color w:val="000000"/>
              </w:rPr>
              <w:drawing>
                <wp:inline distT="0" distB="0" distL="0" distR="0">
                  <wp:extent cx="987425" cy="918210"/>
                  <wp:effectExtent l="0" t="0" r="3175" b="0"/>
                  <wp:docPr id="11889681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968147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7EDF" w:rsidRDefault="00D77EDF" w:rsidP="009A463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 xml:space="preserve"> 4120х3490х2890</w:t>
            </w:r>
          </w:p>
          <w:p w:rsidR="009A463F" w:rsidRDefault="009A463F" w:rsidP="009A463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Cs/>
                <w:color w:val="000000"/>
              </w:rPr>
            </w:pPr>
            <w:r>
              <w:rPr>
                <w:rFonts w:ascii="Times New Roman" w:eastAsia="Arial" w:hAnsi="Times New Roman" w:cs="Times New Roman"/>
                <w:bCs/>
                <w:color w:val="000000"/>
              </w:rPr>
              <w:t xml:space="preserve">Зона безопасности </w:t>
            </w:r>
            <w:r w:rsidRPr="009A463F">
              <w:rPr>
                <w:rFonts w:ascii="Times New Roman" w:eastAsia="Arial" w:hAnsi="Times New Roman" w:cs="Times New Roman"/>
                <w:bCs/>
                <w:color w:val="000000"/>
              </w:rPr>
              <w:t>7120х6490</w:t>
            </w:r>
          </w:p>
          <w:p w:rsidR="009A463F" w:rsidRPr="008171FE" w:rsidRDefault="009A463F" w:rsidP="009A463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Cs/>
                <w:color w:val="000000"/>
              </w:rPr>
            </w:pPr>
            <w:r>
              <w:rPr>
                <w:rFonts w:ascii="Times New Roman" w:eastAsia="Arial" w:hAnsi="Times New Roman" w:cs="Times New Roman"/>
                <w:bCs/>
                <w:color w:val="000000"/>
              </w:rPr>
              <w:t xml:space="preserve">Вес </w:t>
            </w:r>
            <w:r w:rsidRPr="009A463F">
              <w:rPr>
                <w:rFonts w:ascii="Times New Roman" w:eastAsia="Arial" w:hAnsi="Times New Roman" w:cs="Times New Roman"/>
                <w:bCs/>
                <w:color w:val="000000"/>
              </w:rPr>
              <w:t>232,30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7EDF" w:rsidRPr="008171FE" w:rsidRDefault="00D77EDF" w:rsidP="00D77EDF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7EDF" w:rsidRPr="008171FE" w:rsidRDefault="00D77EDF" w:rsidP="00D77EDF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</w:tr>
      <w:tr w:rsidR="00D77EDF" w:rsidRPr="00EB7EEA" w:rsidTr="00412A21">
        <w:trPr>
          <w:trHeight w:val="1102"/>
        </w:trPr>
        <w:tc>
          <w:tcPr>
            <w:tcW w:w="71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7EDF" w:rsidRPr="008171FE" w:rsidRDefault="00D77EDF" w:rsidP="00D77EDF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26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7EDF" w:rsidRPr="008171FE" w:rsidRDefault="00D77EDF" w:rsidP="00D77EDF">
            <w:pPr>
              <w:pStyle w:val="10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 xml:space="preserve">Урна </w:t>
            </w:r>
            <w:r w:rsidRPr="008171FE">
              <w:rPr>
                <w:rFonts w:ascii="Times New Roman" w:eastAsia="Times New Roman" w:hAnsi="Times New Roman" w:cs="Times New Roman"/>
                <w:bCs/>
                <w:sz w:val="24"/>
              </w:rPr>
              <w:t>У-001</w:t>
            </w:r>
          </w:p>
        </w:tc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7EDF" w:rsidRPr="008171FE" w:rsidRDefault="00D77EDF" w:rsidP="00D77EDF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88620" cy="617528"/>
                  <wp:effectExtent l="0" t="0" r="0" b="0"/>
                  <wp:docPr id="7" name="Рисунок 6" descr="Изображение выглядит как текст, снимок экрана, компьютер, программное обеспечение&#10;&#10;Содержимое, созданное искусственным интеллектом, может быть неверным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327E0C8-D68E-CC70-2B24-1DB8071652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Изображение выглядит как текст, снимок экрана, компьютер, программное обеспечение&#10;&#10;Содержимое, созданное искусственным интеллектом, может быть неверным.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327E0C8-D68E-CC70-2B24-1DB8071652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cstate="print"/>
                          <a:srcRect l="41083" t="31852" r="40666" b="16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75" cy="62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7EDF" w:rsidRPr="008171FE" w:rsidRDefault="00D77EDF" w:rsidP="00D77EDF">
            <w:pPr>
              <w:pStyle w:val="10"/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 xml:space="preserve">Длина - 400 мм. </w:t>
            </w:r>
          </w:p>
          <w:p w:rsidR="00D77EDF" w:rsidRPr="008171FE" w:rsidRDefault="00D77EDF" w:rsidP="00D77EDF">
            <w:pPr>
              <w:pStyle w:val="10"/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 xml:space="preserve">Ширина- 340 мм. Высота – 500 мм. </w:t>
            </w:r>
          </w:p>
          <w:p w:rsidR="00D77EDF" w:rsidRPr="008171FE" w:rsidRDefault="00D77EDF" w:rsidP="00D77EDF">
            <w:pPr>
              <w:pStyle w:val="10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>Масса – 8 кг.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7EDF" w:rsidRPr="008171FE" w:rsidRDefault="00D77EDF" w:rsidP="00D77EDF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штук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7EDF" w:rsidRPr="008171FE" w:rsidRDefault="00D77EDF" w:rsidP="00D77EDF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77EDF" w:rsidRPr="00EB7EEA" w:rsidTr="00412A21">
        <w:trPr>
          <w:trHeight w:val="1102"/>
        </w:trPr>
        <w:tc>
          <w:tcPr>
            <w:tcW w:w="71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7EDF" w:rsidRDefault="00D77EDF" w:rsidP="00D77EDF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26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7EDF" w:rsidRDefault="00D77EDF" w:rsidP="00D77EDF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8F2618">
              <w:rPr>
                <w:rFonts w:ascii="Times New Roman" w:eastAsia="Arial" w:hAnsi="Times New Roman" w:cs="Times New Roman"/>
                <w:color w:val="000000"/>
              </w:rPr>
              <w:t xml:space="preserve">Скамья радиусная </w:t>
            </w:r>
          </w:p>
          <w:p w:rsidR="009A463F" w:rsidRPr="008F2618" w:rsidRDefault="009A463F" w:rsidP="00D77EDF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9A463F">
              <w:rPr>
                <w:rFonts w:ascii="Times New Roman" w:eastAsia="Arial" w:hAnsi="Times New Roman" w:cs="Times New Roman"/>
                <w:color w:val="000000"/>
              </w:rPr>
              <w:t>СК-005</w:t>
            </w:r>
          </w:p>
        </w:tc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7EDF" w:rsidRDefault="009A463F" w:rsidP="00D77EDF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987425" cy="465455"/>
                  <wp:effectExtent l="0" t="0" r="0" b="0"/>
                  <wp:docPr id="201477165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7EDF" w:rsidRPr="008F2618" w:rsidRDefault="00D77EDF" w:rsidP="00D77EDF">
            <w:pPr>
              <w:pStyle w:val="10"/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618">
              <w:rPr>
                <w:rFonts w:ascii="Times New Roman" w:eastAsia="Arial" w:hAnsi="Times New Roman" w:cs="Times New Roman"/>
                <w:color w:val="000000"/>
              </w:rPr>
              <w:t xml:space="preserve">Длина - 1670 мм. </w:t>
            </w:r>
          </w:p>
          <w:p w:rsidR="00D77EDF" w:rsidRPr="008F2618" w:rsidRDefault="00D77EDF" w:rsidP="00D77EDF">
            <w:pPr>
              <w:pStyle w:val="10"/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618">
              <w:rPr>
                <w:rFonts w:ascii="Times New Roman" w:eastAsia="Arial" w:hAnsi="Times New Roman" w:cs="Times New Roman"/>
                <w:color w:val="000000"/>
              </w:rPr>
              <w:t xml:space="preserve">Ширина- 720 мм. </w:t>
            </w:r>
          </w:p>
          <w:p w:rsidR="00D77EDF" w:rsidRPr="008F2618" w:rsidRDefault="00D77EDF" w:rsidP="00D77EDF">
            <w:pPr>
              <w:pStyle w:val="10"/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618">
              <w:rPr>
                <w:rFonts w:ascii="Times New Roman" w:eastAsia="Arial" w:hAnsi="Times New Roman" w:cs="Times New Roman"/>
                <w:color w:val="000000"/>
              </w:rPr>
              <w:t xml:space="preserve">Высота - 460 мм. </w:t>
            </w:r>
          </w:p>
          <w:p w:rsidR="00D77EDF" w:rsidRPr="008F2618" w:rsidRDefault="00D77EDF" w:rsidP="00D77EDF">
            <w:pPr>
              <w:pStyle w:val="10"/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618">
              <w:rPr>
                <w:rFonts w:ascii="Times New Roman" w:eastAsia="Arial" w:hAnsi="Times New Roman" w:cs="Times New Roman"/>
                <w:color w:val="000000"/>
              </w:rPr>
              <w:t>Масса – 43,6 кг.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7EDF" w:rsidRPr="009A463F" w:rsidRDefault="009A463F" w:rsidP="00D77EDF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9A463F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штук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7EDF" w:rsidRPr="009A463F" w:rsidRDefault="009A463F" w:rsidP="00D77EDF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9A463F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E2072" w:rsidRPr="00EB7EEA" w:rsidTr="00412A21">
        <w:trPr>
          <w:trHeight w:val="1102"/>
        </w:trPr>
        <w:tc>
          <w:tcPr>
            <w:tcW w:w="71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E2072" w:rsidRPr="008171FE" w:rsidRDefault="00EE2072" w:rsidP="00EE2072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26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E2072" w:rsidRDefault="00EE2072" w:rsidP="00EE2072">
            <w:r w:rsidRPr="006961AA">
              <w:t xml:space="preserve">СО 1.55.02 Бум </w:t>
            </w:r>
            <w:r>
              <w:t xml:space="preserve"> </w:t>
            </w:r>
          </w:p>
        </w:tc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E2072" w:rsidRDefault="00EE2072" w:rsidP="00EE2072">
            <w:r>
              <w:t xml:space="preserve"> </w:t>
            </w:r>
            <w:r w:rsidRPr="00EE2072">
              <w:rPr>
                <w:noProof/>
              </w:rPr>
              <w:drawing>
                <wp:inline distT="0" distB="0" distL="0" distR="0">
                  <wp:extent cx="987425" cy="591820"/>
                  <wp:effectExtent l="0" t="0" r="3175" b="0"/>
                  <wp:docPr id="7003855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385593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5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E2072" w:rsidRPr="00EE2072" w:rsidRDefault="00EE2072" w:rsidP="00EE2072">
            <w:pPr>
              <w:pStyle w:val="10"/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E2072">
              <w:rPr>
                <w:rFonts w:ascii="Times New Roman" w:eastAsia="Arial" w:hAnsi="Times New Roman" w:cs="Times New Roman"/>
                <w:color w:val="000000"/>
              </w:rPr>
              <w:t xml:space="preserve">  2930х1010х200 Зона безопасности 4930х3010</w:t>
            </w:r>
          </w:p>
          <w:p w:rsidR="00EE2072" w:rsidRDefault="00EE2072" w:rsidP="00EE2072">
            <w:pPr>
              <w:pStyle w:val="10"/>
              <w:shd w:val="clear" w:color="auto" w:fill="FFFFFF"/>
              <w:spacing w:after="0" w:line="240" w:lineRule="auto"/>
              <w:jc w:val="center"/>
            </w:pPr>
            <w:r w:rsidRPr="00EE2072">
              <w:rPr>
                <w:rFonts w:ascii="Times New Roman" w:eastAsia="Arial" w:hAnsi="Times New Roman" w:cs="Times New Roman"/>
                <w:color w:val="000000"/>
              </w:rPr>
              <w:t>вес 26,80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E2072" w:rsidRPr="009A463F" w:rsidRDefault="009A463F" w:rsidP="00EE2072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9A463F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штук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E2072" w:rsidRPr="009A463F" w:rsidRDefault="009A463F" w:rsidP="00EE2072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9A463F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EB7EEA" w:rsidRPr="003E1746" w:rsidRDefault="00EB7EEA" w:rsidP="003E1746">
      <w:pPr>
        <w:pStyle w:val="10"/>
        <w:spacing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</w:p>
    <w:p w:rsidR="00B53F34" w:rsidRPr="00F07F90" w:rsidRDefault="00B53F34">
      <w:pPr>
        <w:pStyle w:val="10"/>
        <w:spacing w:line="240" w:lineRule="auto"/>
        <w:rPr>
          <w:rFonts w:ascii="Arial" w:eastAsia="Arial" w:hAnsi="Arial" w:cs="Arial"/>
        </w:rPr>
        <w:sectPr w:rsidR="00B53F34" w:rsidRPr="00F07F90">
          <w:footerReference w:type="default" r:id="rId24"/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180FF7" w:rsidRDefault="002028BA">
      <w:pPr>
        <w:pStyle w:val="10"/>
        <w:spacing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6.</w:t>
      </w:r>
      <w:r w:rsidR="006A190D">
        <w:rPr>
          <w:rFonts w:ascii="Arial" w:eastAsia="Arial" w:hAnsi="Arial" w:cs="Arial"/>
          <w:b/>
          <w:sz w:val="28"/>
          <w:szCs w:val="28"/>
        </w:rPr>
        <w:t xml:space="preserve">Технический проект </w:t>
      </w:r>
    </w:p>
    <w:p w:rsidR="00180FF7" w:rsidRDefault="006A190D">
      <w:pPr>
        <w:pStyle w:val="10"/>
        <w:spacing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«Приобретение и установка детской спортивной площадки по адресу: город </w:t>
      </w:r>
      <w:r w:rsidR="009A463F">
        <w:rPr>
          <w:rFonts w:ascii="Arial" w:eastAsia="Arial" w:hAnsi="Arial" w:cs="Arial"/>
          <w:b/>
          <w:sz w:val="28"/>
          <w:szCs w:val="28"/>
        </w:rPr>
        <w:t>Рудный</w:t>
      </w:r>
      <w:r>
        <w:rPr>
          <w:rFonts w:ascii="Arial" w:eastAsia="Arial" w:hAnsi="Arial" w:cs="Arial"/>
          <w:b/>
          <w:sz w:val="28"/>
          <w:szCs w:val="28"/>
        </w:rPr>
        <w:t xml:space="preserve">, ул. </w:t>
      </w:r>
      <w:r w:rsidR="009A463F">
        <w:rPr>
          <w:rFonts w:ascii="Arial" w:eastAsia="Arial" w:hAnsi="Arial" w:cs="Arial"/>
          <w:b/>
          <w:sz w:val="28"/>
          <w:szCs w:val="28"/>
        </w:rPr>
        <w:t>Кустанайская</w:t>
      </w:r>
      <w:r>
        <w:rPr>
          <w:rFonts w:ascii="Arial" w:eastAsia="Arial" w:hAnsi="Arial" w:cs="Arial"/>
          <w:b/>
          <w:sz w:val="28"/>
          <w:szCs w:val="28"/>
        </w:rPr>
        <w:t xml:space="preserve"> д. </w:t>
      </w:r>
      <w:r w:rsidR="009A463F">
        <w:rPr>
          <w:rFonts w:ascii="Arial" w:eastAsia="Arial" w:hAnsi="Arial" w:cs="Arial"/>
          <w:b/>
          <w:sz w:val="28"/>
          <w:szCs w:val="28"/>
        </w:rPr>
        <w:t>6</w:t>
      </w:r>
      <w:r>
        <w:rPr>
          <w:rFonts w:ascii="Arial" w:eastAsia="Arial" w:hAnsi="Arial" w:cs="Arial"/>
          <w:b/>
          <w:sz w:val="28"/>
          <w:szCs w:val="28"/>
        </w:rPr>
        <w:t>»</w:t>
      </w:r>
    </w:p>
    <w:p w:rsidR="00180FF7" w:rsidRDefault="006A190D">
      <w:pPr>
        <w:pStyle w:val="10"/>
        <w:numPr>
          <w:ilvl w:val="0"/>
          <w:numId w:val="1"/>
        </w:numPr>
        <w:ind w:hanging="28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Описание и общие характеристики создаваемого объекта общественной инфраструктуры</w:t>
      </w:r>
    </w:p>
    <w:tbl>
      <w:tblPr>
        <w:tblStyle w:val="20"/>
        <w:tblW w:w="15165" w:type="dxa"/>
        <w:tblInd w:w="-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5165"/>
      </w:tblGrid>
      <w:tr w:rsidR="00180FF7" w:rsidTr="006D0BCA">
        <w:trPr>
          <w:trHeight w:val="1072"/>
        </w:trPr>
        <w:tc>
          <w:tcPr>
            <w:tcW w:w="15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0FF7" w:rsidRPr="00B5562E" w:rsidRDefault="00B5562E" w:rsidP="006D0BCA">
            <w:pPr>
              <w:pStyle w:val="10"/>
              <w:numPr>
                <w:ilvl w:val="0"/>
                <w:numId w:val="1"/>
              </w:numPr>
              <w:ind w:left="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Детская игровая, спортивная площадка, располагаемая в пределах дворовой территории по адресу: ул. Кустанайская, д. 6. Общая площадь размещения игрового спортивного оборудования 135 м</w:t>
            </w:r>
            <w:r>
              <w:rPr>
                <w:rFonts w:ascii="Arial" w:eastAsia="Arial" w:hAnsi="Arial" w:cs="Arial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. Игровой, спортивный комплекс состоит из 8 малых архитектурных форм. </w:t>
            </w:r>
          </w:p>
        </w:tc>
      </w:tr>
    </w:tbl>
    <w:p w:rsidR="00180FF7" w:rsidRDefault="006A190D">
      <w:pPr>
        <w:pStyle w:val="10"/>
        <w:numPr>
          <w:ilvl w:val="0"/>
          <w:numId w:val="1"/>
        </w:numPr>
        <w:ind w:hanging="27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Расчет ориентировочной стоимости реализации проекта</w:t>
      </w:r>
    </w:p>
    <w:p w:rsidR="00180FF7" w:rsidRDefault="006A190D">
      <w:pPr>
        <w:pStyle w:val="10"/>
        <w:spacing w:after="0"/>
        <w:ind w:left="-283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Формула расчета итоговой стоимости проекта</w:t>
      </w:r>
    </w:p>
    <w:p w:rsidR="00180FF7" w:rsidRDefault="006A190D">
      <w:pPr>
        <w:pStyle w:val="10"/>
        <w:spacing w:after="0"/>
        <w:ind w:left="-28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Общая сумма расходов по пунктам 1-5 + 10% (но не более 1 200 000 тг.) от общей суммы расходов по пунктам 1-5 = итоговая общая стоимость проекта с учетом НДС </w:t>
      </w:r>
    </w:p>
    <w:p w:rsidR="00180FF7" w:rsidRDefault="00180FF7">
      <w:pPr>
        <w:pStyle w:val="10"/>
        <w:spacing w:after="0"/>
        <w:rPr>
          <w:rFonts w:ascii="Arial" w:eastAsia="Arial" w:hAnsi="Arial" w:cs="Arial"/>
          <w:sz w:val="28"/>
          <w:szCs w:val="28"/>
        </w:rPr>
      </w:pPr>
    </w:p>
    <w:tbl>
      <w:tblPr>
        <w:tblStyle w:val="11"/>
        <w:tblW w:w="15270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20"/>
        <w:gridCol w:w="3405"/>
        <w:gridCol w:w="2655"/>
        <w:gridCol w:w="1110"/>
        <w:gridCol w:w="1140"/>
        <w:gridCol w:w="1980"/>
        <w:gridCol w:w="2700"/>
        <w:gridCol w:w="1560"/>
      </w:tblGrid>
      <w:tr w:rsidR="00180FF7">
        <w:trPr>
          <w:trHeight w:val="54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№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Наименование вида материала, оборудования, работ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Единица измерения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Количество, объем единицы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Стоимость единицы., тыс. тенге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Общая стоимость, тыс. тенге, 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Раздел 1. Подготовительные, земляные и общестроительные работы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</w:rPr>
              <w:t>Материалы (</w:t>
            </w:r>
            <w:r>
              <w:rPr>
                <w:rFonts w:ascii="Arial" w:eastAsia="Arial" w:hAnsi="Arial" w:cs="Arial"/>
                <w:i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B5562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2E" w:rsidRDefault="00B5562E" w:rsidP="00B5562E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62E" w:rsidRDefault="00B5562E" w:rsidP="00B5562E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Щебень из плотных горных пород для строительных работ М1200 СТ РК 1284-2004 фракция 40-80 (70) мм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62E" w:rsidRDefault="00B5562E" w:rsidP="00B5562E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Для устройства подстилающего и выравнивающего слоя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62E" w:rsidRDefault="00B5562E" w:rsidP="00B5562E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62E" w:rsidRPr="003B38F0" w:rsidRDefault="00B5562E" w:rsidP="00B5562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,2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62E" w:rsidRPr="003B38F0" w:rsidRDefault="00B5562E" w:rsidP="00B5562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7 941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62E" w:rsidRPr="003B38F0" w:rsidRDefault="00B5562E" w:rsidP="00B5562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62E" w:rsidRPr="003B38F0" w:rsidRDefault="00B5562E" w:rsidP="00B5562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17 470</w:t>
            </w:r>
          </w:p>
        </w:tc>
      </w:tr>
      <w:tr w:rsidR="00B5562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62E" w:rsidRDefault="00B5562E" w:rsidP="00B5562E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62E" w:rsidRPr="003B38F0" w:rsidRDefault="00B5562E" w:rsidP="00B5562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Камень бортовой тротуарный с сечением сторон 200х80 мм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62E" w:rsidRPr="003B38F0" w:rsidRDefault="00B5562E" w:rsidP="00B5562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ГОСТ 6665-91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62E" w:rsidRPr="003B38F0" w:rsidRDefault="00B5562E" w:rsidP="00B5562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62E" w:rsidRPr="003B38F0" w:rsidRDefault="008E1593" w:rsidP="00B5562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62E" w:rsidRPr="003B38F0" w:rsidRDefault="00B5562E" w:rsidP="00B5562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1 893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62E" w:rsidRDefault="00B5562E" w:rsidP="00B5562E">
            <w:pPr>
              <w:jc w:val="center"/>
            </w:pPr>
            <w:r w:rsidRPr="00D301A4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62E" w:rsidRPr="003B38F0" w:rsidRDefault="008E1593" w:rsidP="00B5562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E1593">
              <w:rPr>
                <w:rFonts w:ascii="Times New Roman" w:eastAsia="Arial" w:hAnsi="Times New Roman" w:cs="Times New Roman"/>
                <w:color w:val="000000"/>
              </w:rPr>
              <w:t>90 864</w:t>
            </w:r>
          </w:p>
        </w:tc>
      </w:tr>
      <w:tr w:rsidR="008E159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Щебень из плотных горных пород для строительных работ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М1200 СТ РК 1284-2004 фракция 10-20 мм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2,0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11 </w:t>
            </w:r>
            <w:r>
              <w:rPr>
                <w:rFonts w:ascii="Times New Roman" w:eastAsia="Arial" w:hAnsi="Times New Roman" w:cs="Times New Roman"/>
                <w:color w:val="000000"/>
              </w:rPr>
              <w:t>5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47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Default="008E1593" w:rsidP="008E1593">
            <w:pPr>
              <w:jc w:val="center"/>
            </w:pPr>
            <w:r w:rsidRPr="00D301A4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213CB4">
              <w:rPr>
                <w:rFonts w:ascii="Times New Roman" w:eastAsia="Arial" w:hAnsi="Times New Roman" w:cs="Times New Roman"/>
                <w:color w:val="000000"/>
              </w:rPr>
              <w:t>23 440</w:t>
            </w:r>
          </w:p>
        </w:tc>
      </w:tr>
      <w:tr w:rsidR="008E159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Щебень из плотных горных пород для строительных работ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М1200 СТ РК 1284-2004 фракция 40-80 (70) мм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9 857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Default="008E1593" w:rsidP="008E1593">
            <w:pPr>
              <w:jc w:val="center"/>
            </w:pPr>
            <w:r w:rsidRPr="00D301A4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213CB4">
              <w:rPr>
                <w:rFonts w:ascii="Times New Roman" w:eastAsia="Arial" w:hAnsi="Times New Roman" w:cs="Times New Roman"/>
                <w:color w:val="000000"/>
              </w:rPr>
              <w:t>167 569</w:t>
            </w:r>
          </w:p>
        </w:tc>
      </w:tr>
      <w:tr w:rsidR="008E159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1.1.5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Смеси асфальтобетонные горячие плотные мелкозернистые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СТ РК 1225-2019 типа А,марки II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9,6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32 829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Default="008E1593" w:rsidP="008E1593">
            <w:pPr>
              <w:jc w:val="center"/>
            </w:pPr>
            <w:r w:rsidRPr="00D301A4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213CB4">
              <w:rPr>
                <w:rFonts w:ascii="Times New Roman" w:eastAsia="Arial" w:hAnsi="Times New Roman" w:cs="Times New Roman"/>
                <w:color w:val="000000"/>
              </w:rPr>
              <w:t>315 158</w:t>
            </w:r>
          </w:p>
        </w:tc>
      </w:tr>
      <w:tr w:rsidR="008E159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1.1.6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Смеси асфальтобетонные горячие плотные мелкозернистые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СТ РК 1225-2019 типа А,марки II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6,5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32 829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Default="008E1593" w:rsidP="008E1593">
            <w:pPr>
              <w:jc w:val="center"/>
            </w:pPr>
            <w:r w:rsidRPr="00D301A4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213CB4">
              <w:rPr>
                <w:rFonts w:ascii="Times New Roman" w:eastAsia="Arial" w:hAnsi="Times New Roman" w:cs="Times New Roman"/>
                <w:color w:val="000000"/>
              </w:rPr>
              <w:t>213 38</w:t>
            </w:r>
            <w:r>
              <w:rPr>
                <w:rFonts w:ascii="Times New Roman" w:eastAsia="Arial" w:hAnsi="Times New Roman" w:cs="Times New Roman"/>
                <w:color w:val="000000"/>
              </w:rPr>
              <w:t>9</w:t>
            </w:r>
          </w:p>
        </w:tc>
      </w:tr>
      <w:tr w:rsidR="008E159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1.1.7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Покрытие рулонное на основе резиновой крошки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толщиной 10 мм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138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14 601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Default="008E1593" w:rsidP="008E1593">
            <w:pPr>
              <w:jc w:val="center"/>
            </w:pPr>
            <w:r w:rsidRPr="00D301A4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213CB4">
              <w:rPr>
                <w:rFonts w:ascii="Times New Roman" w:eastAsia="Arial" w:hAnsi="Times New Roman" w:cs="Times New Roman"/>
                <w:color w:val="000000"/>
              </w:rPr>
              <w:t>2 014 938</w:t>
            </w:r>
          </w:p>
        </w:tc>
      </w:tr>
      <w:tr w:rsidR="008E159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1.1.8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8E1593">
              <w:rPr>
                <w:rFonts w:ascii="Times New Roman" w:eastAsia="Arial" w:hAnsi="Times New Roman" w:cs="Times New Roman"/>
                <w:color w:val="000000"/>
              </w:rPr>
              <w:t>Бетон тяжелый класса В15 ГОСТ 7473-2010 без добавок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8E1593" w:rsidRDefault="008E1593" w:rsidP="008E1593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E1593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8E1593" w:rsidRDefault="008E1593" w:rsidP="008E1593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E1593">
              <w:rPr>
                <w:rFonts w:ascii="Times New Roman" w:eastAsia="Arial" w:hAnsi="Times New Roman" w:cs="Times New Roman"/>
                <w:color w:val="000000"/>
              </w:rPr>
              <w:t>1,0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8E1593" w:rsidRDefault="008E1593" w:rsidP="008E1593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E1593">
              <w:rPr>
                <w:rFonts w:ascii="Times New Roman" w:eastAsia="Arial" w:hAnsi="Times New Roman" w:cs="Times New Roman"/>
                <w:color w:val="000000"/>
              </w:rPr>
              <w:t>33 166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D301A4" w:rsidRDefault="008E1593" w:rsidP="008E1593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D301A4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213CB4" w:rsidRDefault="00433906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33 166</w:t>
            </w:r>
          </w:p>
        </w:tc>
      </w:tr>
      <w:tr w:rsidR="00180FF7">
        <w:trPr>
          <w:trHeight w:val="6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</w:rPr>
              <w:t>Транспорт (</w:t>
            </w:r>
            <w:r>
              <w:rPr>
                <w:rFonts w:ascii="Arial" w:eastAsia="Arial" w:hAnsi="Arial" w:cs="Arial"/>
                <w:i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8E159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Default="008E1593" w:rsidP="008E159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Pr="00AB7F2A" w:rsidRDefault="008E1593" w:rsidP="008E1593">
            <w:pPr>
              <w:rPr>
                <w:rFonts w:ascii="Times New Roman" w:hAnsi="Times New Roman" w:cs="Times New Roman"/>
                <w:bCs/>
              </w:rPr>
            </w:pPr>
            <w:r w:rsidRPr="00AB7F2A">
              <w:rPr>
                <w:rFonts w:ascii="Times New Roman" w:hAnsi="Times New Roman" w:cs="Times New Roman"/>
                <w:bCs/>
              </w:rPr>
              <w:t>Перевозка строительных грузов самосвалами в населенных пунктах.</w:t>
            </w:r>
            <w:r>
              <w:rPr>
                <w:rFonts w:ascii="Times New Roman" w:hAnsi="Times New Roman" w:cs="Times New Roman"/>
                <w:bCs/>
              </w:rPr>
              <w:t xml:space="preserve"> (доставка мафов, покрытия, строительных инструментов)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>Грузоподъемность свыше 5 до 10 т.</w:t>
            </w:r>
          </w:p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>Расстояние перевозки 10 км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Pr="003B38F0" w:rsidRDefault="008E1593" w:rsidP="008E159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>т·км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389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98,60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Default="008E1593" w:rsidP="008E1593">
            <w:pPr>
              <w:jc w:val="center"/>
            </w:pPr>
            <w:r w:rsidRPr="008423D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213CB4">
              <w:rPr>
                <w:rFonts w:ascii="Times New Roman" w:eastAsia="Arial" w:hAnsi="Times New Roman" w:cs="Times New Roman"/>
                <w:color w:val="000000"/>
                <w:lang w:val="en-US"/>
              </w:rPr>
              <w:t>38 355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</w:rPr>
              <w:t>Демонтаж (</w:t>
            </w:r>
            <w:r>
              <w:rPr>
                <w:rFonts w:ascii="Arial" w:eastAsia="Arial" w:hAnsi="Arial" w:cs="Arial"/>
                <w:i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8E159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Default="008E1593" w:rsidP="008E159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Pr="00317925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Удаление старых МАФов (горка, качеля, турник, качеля-балансир)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Pr="00317925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Pr="00317925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Pr="00317925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Pr="00317925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Примерно 10000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Pr="00317925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Сайт </w:t>
            </w:r>
            <w:r w:rsidRPr="00F31CC3">
              <w:rPr>
                <w:rFonts w:ascii="Times New Roman" w:eastAsia="Arial" w:hAnsi="Times New Roman" w:cs="Times New Roman"/>
                <w:color w:val="000000"/>
              </w:rPr>
              <w:t>https://obyavleniya.kaspi.kz/a/snos-stenok-peregorodok-115390393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Pr="00317925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50000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1.4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Вывоз мусора (</w:t>
            </w:r>
            <w:r>
              <w:rPr>
                <w:rFonts w:ascii="Arial" w:eastAsia="Arial" w:hAnsi="Arial" w:cs="Arial"/>
                <w:i/>
              </w:rPr>
              <w:t>Необходимо учесть возможность сдачи на металлолом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1.4.1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1.5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Перенос/подключение коммуникаций (</w:t>
            </w:r>
            <w:r>
              <w:rPr>
                <w:rFonts w:ascii="Arial" w:eastAsia="Arial" w:hAnsi="Arial" w:cs="Arial"/>
                <w:i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1.5.1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Общестроительные работы (</w:t>
            </w:r>
            <w:r>
              <w:rPr>
                <w:rFonts w:ascii="Arial" w:eastAsia="Arial" w:hAnsi="Arial" w:cs="Arial"/>
                <w:i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8E159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Default="008E1593" w:rsidP="008E159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AB7F2A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AB7F2A">
              <w:rPr>
                <w:rFonts w:ascii="Times New Roman" w:eastAsia="Arial" w:hAnsi="Times New Roman" w:cs="Times New Roman"/>
                <w:color w:val="000000"/>
              </w:rPr>
              <w:t>Планировка площади бульдозером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мощность 79 кВт (до 108 л с)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16"/>
                <w:szCs w:val="16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  <w:sz w:val="16"/>
                <w:szCs w:val="16"/>
              </w:rPr>
              <w:t>м2 спланированной поверхности за проход бульдозера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135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4,64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Default="008E1593" w:rsidP="008E1593">
            <w:pPr>
              <w:jc w:val="center"/>
            </w:pPr>
            <w:r w:rsidRPr="008423D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B46EE2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626</w:t>
            </w:r>
          </w:p>
        </w:tc>
      </w:tr>
      <w:tr w:rsidR="008E159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Default="008E1593" w:rsidP="008E159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AB7F2A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AB7F2A">
              <w:rPr>
                <w:rFonts w:ascii="Times New Roman" w:eastAsia="Arial" w:hAnsi="Times New Roman" w:cs="Times New Roman"/>
                <w:color w:val="000000"/>
              </w:rPr>
              <w:t>Уплотнение грунта пневматической трамбовкой, группа грунта 1-2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м3 уплотненного грунта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20,3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784,16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Default="008E1593" w:rsidP="008E1593">
            <w:pPr>
              <w:jc w:val="center"/>
            </w:pPr>
            <w:r w:rsidRPr="008423D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B46EE2">
              <w:rPr>
                <w:rFonts w:ascii="Times New Roman" w:eastAsia="Arial" w:hAnsi="Times New Roman" w:cs="Times New Roman"/>
                <w:color w:val="000000"/>
                <w:lang w:val="en-US"/>
              </w:rPr>
              <w:t>15 918</w:t>
            </w:r>
          </w:p>
        </w:tc>
      </w:tr>
      <w:tr w:rsidR="008E159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Default="008E1593" w:rsidP="008E159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AB7F2A" w:rsidRDefault="008E1593" w:rsidP="008E1593">
            <w:pPr>
              <w:rPr>
                <w:rFonts w:ascii="Times New Roman" w:hAnsi="Times New Roman" w:cs="Times New Roman"/>
                <w:bCs/>
              </w:rPr>
            </w:pPr>
            <w:r w:rsidRPr="00AB7F2A">
              <w:rPr>
                <w:rFonts w:ascii="Times New Roman" w:hAnsi="Times New Roman" w:cs="Times New Roman"/>
                <w:bCs/>
              </w:rPr>
              <w:t xml:space="preserve">Уплотнение грунта самоходным вибрационным катком 2,2 т,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>первый проход по одному следу при толщине слоя 15 см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3B38F0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уплотненного грунта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20,3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262,16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Default="008E1593" w:rsidP="008E1593">
            <w:pPr>
              <w:jc w:val="center"/>
            </w:pPr>
            <w:r w:rsidRPr="008423D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CC5188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B46EE2">
              <w:rPr>
                <w:rFonts w:ascii="Times New Roman" w:eastAsia="Arial" w:hAnsi="Times New Roman" w:cs="Times New Roman"/>
                <w:color w:val="000000"/>
                <w:lang w:val="en-US"/>
              </w:rPr>
              <w:t>5 3</w:t>
            </w:r>
            <w:r>
              <w:rPr>
                <w:rFonts w:ascii="Times New Roman" w:eastAsia="Arial" w:hAnsi="Times New Roman" w:cs="Times New Roman"/>
                <w:color w:val="000000"/>
              </w:rPr>
              <w:t>22</w:t>
            </w:r>
          </w:p>
        </w:tc>
      </w:tr>
      <w:tr w:rsidR="008E159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Default="008E1593" w:rsidP="008E159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AB7F2A" w:rsidRDefault="008E1593" w:rsidP="008E1593">
            <w:pPr>
              <w:rPr>
                <w:rFonts w:ascii="Times New Roman" w:hAnsi="Times New Roman" w:cs="Times New Roman"/>
                <w:bCs/>
              </w:rPr>
            </w:pPr>
            <w:r w:rsidRPr="00AB7F2A">
              <w:rPr>
                <w:rFonts w:ascii="Times New Roman" w:hAnsi="Times New Roman" w:cs="Times New Roman"/>
                <w:bCs/>
              </w:rPr>
              <w:t xml:space="preserve">Уплотнение грунта самоходным вибрационным катком 2,2 т,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>на каждый последующий проход по одному следу при толщине слоя 15 см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3B38F0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уплотненного грунта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20,3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47,56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Default="008E1593" w:rsidP="008E1593">
            <w:pPr>
              <w:jc w:val="center"/>
            </w:pPr>
            <w:r w:rsidRPr="008423D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CC5188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B46EE2">
              <w:rPr>
                <w:rFonts w:ascii="Times New Roman" w:eastAsia="Arial" w:hAnsi="Times New Roman" w:cs="Times New Roman"/>
                <w:color w:val="000000"/>
                <w:lang w:val="en-US"/>
              </w:rPr>
              <w:t>96</w:t>
            </w:r>
            <w:r>
              <w:rPr>
                <w:rFonts w:ascii="Times New Roman" w:eastAsia="Arial" w:hAnsi="Times New Roman" w:cs="Times New Roman"/>
                <w:color w:val="000000"/>
              </w:rPr>
              <w:t>5</w:t>
            </w:r>
          </w:p>
        </w:tc>
      </w:tr>
      <w:tr w:rsidR="008E159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Default="008E1593" w:rsidP="008E159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AB7F2A" w:rsidRDefault="008E1593" w:rsidP="008E1593">
            <w:pPr>
              <w:rPr>
                <w:rFonts w:ascii="Times New Roman" w:hAnsi="Times New Roman" w:cs="Times New Roman"/>
                <w:bCs/>
              </w:rPr>
            </w:pPr>
            <w:r w:rsidRPr="00AB7F2A">
              <w:rPr>
                <w:rFonts w:ascii="Times New Roman" w:hAnsi="Times New Roman" w:cs="Times New Roman"/>
                <w:bCs/>
              </w:rPr>
              <w:t>Грунт растительного слоя (перегной).Погрузка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735,44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Default="008E1593" w:rsidP="008E1593">
            <w:pPr>
              <w:jc w:val="center"/>
            </w:pPr>
            <w:r w:rsidRPr="008423D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  <w:lang w:val="en-US"/>
              </w:rPr>
              <w:t xml:space="preserve"> </w:t>
            </w:r>
            <w:r w:rsidRPr="00B46EE2">
              <w:rPr>
                <w:rFonts w:ascii="Times New Roman" w:eastAsia="Arial" w:hAnsi="Times New Roman" w:cs="Times New Roman"/>
                <w:color w:val="000000"/>
                <w:lang w:val="en-US"/>
              </w:rPr>
              <w:t>28 682</w:t>
            </w:r>
          </w:p>
        </w:tc>
      </w:tr>
      <w:tr w:rsidR="008E159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1593" w:rsidRDefault="008E1593" w:rsidP="008E159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1.6.6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AB7F2A" w:rsidRDefault="008E1593" w:rsidP="008E1593">
            <w:pPr>
              <w:rPr>
                <w:rFonts w:ascii="Times New Roman" w:hAnsi="Times New Roman" w:cs="Times New Roman"/>
                <w:bCs/>
              </w:rPr>
            </w:pPr>
            <w:r w:rsidRPr="00AB7F2A">
              <w:rPr>
                <w:rFonts w:ascii="Times New Roman" w:hAnsi="Times New Roman" w:cs="Times New Roman"/>
                <w:bCs/>
              </w:rPr>
              <w:t>Устройство подстилающего и выравнивающего слоя основания из щебня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3B38F0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материала основания в плотном теле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1,8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6 290,68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Default="008E1593" w:rsidP="008E1593">
            <w:pPr>
              <w:jc w:val="center"/>
            </w:pPr>
            <w:r w:rsidRPr="008423D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593" w:rsidRPr="003B38F0" w:rsidRDefault="008E1593" w:rsidP="008E159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B46EE2">
              <w:rPr>
                <w:rFonts w:ascii="Times New Roman" w:eastAsia="Arial" w:hAnsi="Times New Roman" w:cs="Times New Roman"/>
                <w:color w:val="000000"/>
                <w:lang w:val="en-US"/>
              </w:rPr>
              <w:t>11 323</w:t>
            </w:r>
          </w:p>
        </w:tc>
      </w:tr>
      <w:tr w:rsidR="00CD50D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0D3" w:rsidRDefault="00CD50D3" w:rsidP="00CD50D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1.6.7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Установка камня бортового бетонного при других видах покрытий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 бортового камня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  <w:lang w:val="en-US"/>
              </w:rPr>
              <w:t>6 386.96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pPr>
              <w:jc w:val="center"/>
            </w:pPr>
            <w:r w:rsidRPr="008423D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B46EE2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CD50D3">
              <w:rPr>
                <w:rFonts w:ascii="Times New Roman" w:eastAsia="Arial" w:hAnsi="Times New Roman" w:cs="Times New Roman"/>
                <w:color w:val="000000"/>
                <w:lang w:val="en-US"/>
              </w:rPr>
              <w:t>306 574</w:t>
            </w:r>
          </w:p>
        </w:tc>
      </w:tr>
      <w:tr w:rsidR="00CD50D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0D3" w:rsidRDefault="00CD50D3" w:rsidP="00CD50D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1.6.8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Устройство основания из щебня фракции 40-70 мм при укатке каменных материалов с пределом прочности на сжатие свыше 98,1 МПа (1000 кгс/см2)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однослойного,толщина 15 см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м2 основания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135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  <w:lang w:val="en-US"/>
              </w:rPr>
              <w:t>848.00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pPr>
              <w:jc w:val="center"/>
            </w:pPr>
            <w:r w:rsidRPr="008423D5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B46EE2">
              <w:rPr>
                <w:rFonts w:ascii="Times New Roman" w:eastAsia="Arial" w:hAnsi="Times New Roman" w:cs="Times New Roman"/>
                <w:color w:val="000000"/>
                <w:lang w:val="en-US"/>
              </w:rPr>
              <w:t>114 480</w:t>
            </w:r>
          </w:p>
        </w:tc>
      </w:tr>
      <w:tr w:rsidR="00CD50D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0D3" w:rsidRDefault="00CD50D3" w:rsidP="00CD50D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1.6.9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Устройство покрытия дорожки или тротуара асфальтобетонного однослойного из литой мелкозернистой асфальтобетонной смеси,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толщина 3 см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м2 покрытия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135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  <w:lang w:val="en-US"/>
              </w:rPr>
              <w:t>1 237.72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pPr>
              <w:jc w:val="center"/>
            </w:pPr>
            <w:r w:rsidRPr="00100A33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B46EE2">
              <w:rPr>
                <w:rFonts w:ascii="Times New Roman" w:eastAsia="Arial" w:hAnsi="Times New Roman" w:cs="Times New Roman"/>
                <w:color w:val="000000"/>
                <w:lang w:val="en-US"/>
              </w:rPr>
              <w:t>167 092</w:t>
            </w:r>
          </w:p>
        </w:tc>
      </w:tr>
      <w:tr w:rsidR="00CD50D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0D3" w:rsidRDefault="00CD50D3" w:rsidP="00CD50D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1.6.10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Устройство покрытия дорожки или тротуара асфальтобетонного однослойного из литой мелкозернистой асфальтобетонной смеси.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На каждые 0,5 см изменения толщины добавлять к норме 1147-0301-0201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rPr>
                <w:rFonts w:ascii="Times New Roman" w:hAnsi="Times New Roman" w:cs="Times New Roman"/>
              </w:rPr>
            </w:pPr>
            <w:r w:rsidRPr="003B38F0">
              <w:rPr>
                <w:rFonts w:ascii="Times New Roman" w:hAnsi="Times New Roman" w:cs="Times New Roman"/>
              </w:rPr>
              <w:t>м2 покрытия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135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  <w:lang w:val="en-US"/>
              </w:rPr>
              <w:t>665.84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pPr>
              <w:jc w:val="center"/>
            </w:pPr>
            <w:r w:rsidRPr="00100A33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B46EE2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B46EE2">
              <w:rPr>
                <w:rFonts w:ascii="Times New Roman" w:eastAsia="Arial" w:hAnsi="Times New Roman" w:cs="Times New Roman"/>
                <w:color w:val="000000"/>
                <w:lang w:val="en-US"/>
              </w:rPr>
              <w:t xml:space="preserve"> 89 888</w:t>
            </w:r>
          </w:p>
        </w:tc>
      </w:tr>
      <w:tr w:rsidR="00CD50D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0D3" w:rsidRDefault="00CD50D3" w:rsidP="00CD50D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1.6.11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Устройство спортивного покрытия на бетонном основании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rPr>
                <w:rFonts w:ascii="Times New Roman" w:hAnsi="Times New Roman" w:cs="Times New Roman"/>
              </w:rPr>
            </w:pPr>
            <w:r w:rsidRPr="003B38F0">
              <w:rPr>
                <w:rFonts w:ascii="Times New Roman" w:hAnsi="Times New Roman" w:cs="Times New Roman"/>
              </w:rPr>
              <w:t>м2 покрытия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135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  <w:lang w:val="en-US"/>
              </w:rPr>
              <w:t>4 972.92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pPr>
              <w:jc w:val="center"/>
            </w:pPr>
            <w:r w:rsidRPr="00100A33">
              <w:rPr>
                <w:rFonts w:ascii="Times New Roman" w:eastAsia="Arial" w:hAnsi="Times New Roman" w:cs="Times New Roman"/>
                <w:color w:val="000000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  <w:lang w:val="en-US"/>
              </w:rPr>
              <w:t xml:space="preserve"> </w:t>
            </w:r>
            <w:r w:rsidRPr="00B46EE2">
              <w:rPr>
                <w:rFonts w:ascii="Times New Roman" w:eastAsia="Arial" w:hAnsi="Times New Roman" w:cs="Times New Roman"/>
                <w:color w:val="000000"/>
                <w:lang w:val="en-US"/>
              </w:rPr>
              <w:t>671 344</w:t>
            </w:r>
          </w:p>
        </w:tc>
      </w:tr>
      <w:tr w:rsidR="00180FF7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bookmarkStart w:id="0" w:name="_heading=h.es854dbz21yq" w:colFirst="0" w:colLast="0"/>
            <w:bookmarkEnd w:id="0"/>
            <w:r>
              <w:rPr>
                <w:rFonts w:ascii="Arial" w:eastAsia="Arial" w:hAnsi="Arial" w:cs="Arial"/>
                <w:b/>
              </w:rPr>
              <w:t xml:space="preserve">Итого по разделу 1 </w:t>
            </w:r>
            <w:r>
              <w:rPr>
                <w:rFonts w:ascii="Arial" w:eastAsia="Arial" w:hAnsi="Arial" w:cs="Arial"/>
              </w:rPr>
              <w:t>(Сумма 1.1-1.6)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B4555D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4 3</w:t>
            </w:r>
            <w:r w:rsidR="003545CA">
              <w:rPr>
                <w:rFonts w:ascii="Arial" w:eastAsia="Arial" w:hAnsi="Arial" w:cs="Arial"/>
                <w:b/>
              </w:rPr>
              <w:t>76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="003545CA">
              <w:rPr>
                <w:rFonts w:ascii="Arial" w:eastAsia="Arial" w:hAnsi="Arial" w:cs="Arial"/>
                <w:b/>
              </w:rPr>
              <w:t>563</w:t>
            </w:r>
            <w:r w:rsidR="006A190D">
              <w:rPr>
                <w:rFonts w:ascii="Arial" w:eastAsia="Arial" w:hAnsi="Arial" w:cs="Arial"/>
                <w:b/>
              </w:rPr>
              <w:t>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Раздел 2. Приобретение (изготовление) оборудования 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Оборудование (</w:t>
            </w:r>
            <w:r>
              <w:rPr>
                <w:rFonts w:ascii="Arial" w:eastAsia="Arial" w:hAnsi="Arial" w:cs="Arial"/>
                <w:i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CD50D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0D3" w:rsidRDefault="00CD50D3" w:rsidP="00CD50D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17925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Урна </w:t>
            </w:r>
            <w:r w:rsidRPr="00B64509">
              <w:rPr>
                <w:rFonts w:ascii="Times New Roman" w:eastAsia="Times New Roman" w:hAnsi="Times New Roman" w:cs="Times New Roman"/>
                <w:sz w:val="24"/>
              </w:rPr>
              <w:t>У-001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8F2618" w:rsidRDefault="00CD50D3" w:rsidP="00CD50D3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618">
              <w:rPr>
                <w:rFonts w:ascii="Times New Roman" w:eastAsia="Arial" w:hAnsi="Times New Roman" w:cs="Times New Roman"/>
                <w:color w:val="000000"/>
              </w:rPr>
              <w:t xml:space="preserve">Длина - 400 мм. </w:t>
            </w:r>
          </w:p>
          <w:p w:rsidR="00CD50D3" w:rsidRPr="008F2618" w:rsidRDefault="00CD50D3" w:rsidP="00CD50D3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618">
              <w:rPr>
                <w:rFonts w:ascii="Times New Roman" w:eastAsia="Arial" w:hAnsi="Times New Roman" w:cs="Times New Roman"/>
                <w:color w:val="000000"/>
              </w:rPr>
              <w:t xml:space="preserve">Ширина- 340 мм. Высота – 500 мм. </w:t>
            </w:r>
          </w:p>
          <w:p w:rsidR="00CD50D3" w:rsidRPr="00317925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618">
              <w:rPr>
                <w:rFonts w:ascii="Times New Roman" w:eastAsia="Arial" w:hAnsi="Times New Roman" w:cs="Times New Roman"/>
                <w:color w:val="000000"/>
              </w:rPr>
              <w:t>Масса – 8 кг.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17925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17925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154D52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30 450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E40CE8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</w:rPr>
              <w:t>Прайс ИП Любимый город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17925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30 450</w:t>
            </w:r>
          </w:p>
        </w:tc>
      </w:tr>
      <w:tr w:rsidR="00CD50D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0D3" w:rsidRDefault="00CD50D3" w:rsidP="00CD50D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Карусель с рулем «Арифметика»</w:t>
            </w:r>
          </w:p>
          <w:p w:rsidR="00CD50D3" w:rsidRPr="00317925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ИО 30.01.04-П.13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17925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383">
              <w:rPr>
                <w:rFonts w:ascii="Times New Roman" w:eastAsia="Arial" w:hAnsi="Times New Roman" w:cs="Times New Roman"/>
                <w:color w:val="000000"/>
              </w:rPr>
              <w:t>D=1600 H=700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17925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17925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17925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576 700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r w:rsidRPr="00DC1ACE">
              <w:rPr>
                <w:rFonts w:ascii="Times New Roman" w:eastAsia="Arial" w:hAnsi="Times New Roman" w:cs="Times New Roman"/>
                <w:b/>
                <w:bCs/>
                <w:color w:val="000000"/>
              </w:rPr>
              <w:t xml:space="preserve">Прайс ТОО Прайс </w:t>
            </w:r>
            <w:r w:rsidRPr="00DC1ACE">
              <w:rPr>
                <w:rFonts w:ascii="Times New Roman" w:eastAsia="Arial" w:hAnsi="Times New Roman" w:cs="Times New Roman"/>
                <w:b/>
                <w:bCs/>
                <w:color w:val="000000"/>
                <w:lang w:val="en-US"/>
              </w:rPr>
              <w:t>BATR</w:t>
            </w:r>
            <w:r w:rsidRPr="00DC1ACE">
              <w:rPr>
                <w:rFonts w:ascii="Times New Roman" w:eastAsia="Arial" w:hAnsi="Times New Roman" w:cs="Times New Roman"/>
                <w:b/>
                <w:bCs/>
                <w:color w:val="000000"/>
              </w:rPr>
              <w:t xml:space="preserve"> 2025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17925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576700</w:t>
            </w:r>
          </w:p>
        </w:tc>
      </w:tr>
      <w:tr w:rsidR="00CD50D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0D3" w:rsidRDefault="00CD50D3" w:rsidP="00CD50D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Спортивная серия Маугли</w:t>
            </w:r>
          </w:p>
          <w:p w:rsidR="00CD50D3" w:rsidRPr="00325001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СК 2.02.0</w:t>
            </w: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6-01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17925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</w:t>
            </w: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60</w:t>
            </w:r>
            <w:r>
              <w:rPr>
                <w:rFonts w:ascii="Times New Roman" w:eastAsia="Arial" w:hAnsi="Times New Roman" w:cs="Times New Roman"/>
                <w:color w:val="000000"/>
              </w:rPr>
              <w:t>0х</w:t>
            </w: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160</w:t>
            </w:r>
            <w:r>
              <w:rPr>
                <w:rFonts w:ascii="Times New Roman" w:eastAsia="Arial" w:hAnsi="Times New Roman" w:cs="Times New Roman"/>
                <w:color w:val="000000"/>
              </w:rPr>
              <w:t>0х2500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17925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17925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25001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1 </w:t>
            </w: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502</w:t>
            </w:r>
            <w:r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800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r w:rsidRPr="00DC1ACE">
              <w:rPr>
                <w:rFonts w:ascii="Times New Roman" w:eastAsia="Arial" w:hAnsi="Times New Roman" w:cs="Times New Roman"/>
                <w:b/>
                <w:bCs/>
                <w:color w:val="000000"/>
              </w:rPr>
              <w:t xml:space="preserve">Прайс ТОО Прайс </w:t>
            </w:r>
            <w:r w:rsidRPr="00DC1ACE">
              <w:rPr>
                <w:rFonts w:ascii="Times New Roman" w:eastAsia="Arial" w:hAnsi="Times New Roman" w:cs="Times New Roman"/>
                <w:b/>
                <w:bCs/>
                <w:color w:val="000000"/>
                <w:lang w:val="en-US"/>
              </w:rPr>
              <w:t>BATR</w:t>
            </w:r>
            <w:r w:rsidRPr="00DC1ACE">
              <w:rPr>
                <w:rFonts w:ascii="Times New Roman" w:eastAsia="Arial" w:hAnsi="Times New Roman" w:cs="Times New Roman"/>
                <w:b/>
                <w:bCs/>
                <w:color w:val="000000"/>
              </w:rPr>
              <w:t xml:space="preserve"> 2025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25001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1 502 800</w:t>
            </w:r>
          </w:p>
        </w:tc>
      </w:tr>
      <w:tr w:rsidR="00CD50D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0D3" w:rsidRDefault="00CD50D3" w:rsidP="00CD50D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Диван МФ 43.02</w:t>
            </w: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.03</w:t>
            </w:r>
          </w:p>
          <w:p w:rsidR="00CD50D3" w:rsidRPr="00325001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17925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</w:t>
            </w: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33</w:t>
            </w:r>
            <w:r>
              <w:rPr>
                <w:rFonts w:ascii="Times New Roman" w:eastAsia="Arial" w:hAnsi="Times New Roman" w:cs="Times New Roman"/>
                <w:color w:val="000000"/>
              </w:rPr>
              <w:t>0х1</w:t>
            </w: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38</w:t>
            </w:r>
            <w:r>
              <w:rPr>
                <w:rFonts w:ascii="Times New Roman" w:eastAsia="Arial" w:hAnsi="Times New Roman" w:cs="Times New Roman"/>
                <w:color w:val="000000"/>
              </w:rPr>
              <w:t>0х2</w:t>
            </w: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03</w:t>
            </w:r>
            <w:r>
              <w:rPr>
                <w:rFonts w:ascii="Times New Roman" w:eastAsia="Arial" w:hAnsi="Times New Roman" w:cs="Times New Roman"/>
                <w:color w:val="000000"/>
              </w:rPr>
              <w:t>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17925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17925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17925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317000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r w:rsidRPr="005D551B">
              <w:rPr>
                <w:rFonts w:ascii="Times New Roman" w:eastAsia="Arial" w:hAnsi="Times New Roman" w:cs="Times New Roman"/>
                <w:b/>
                <w:bCs/>
                <w:color w:val="000000"/>
              </w:rPr>
              <w:t xml:space="preserve">Прайс ТОО Прайс </w:t>
            </w:r>
            <w:r w:rsidRPr="005D551B">
              <w:rPr>
                <w:rFonts w:ascii="Times New Roman" w:eastAsia="Arial" w:hAnsi="Times New Roman" w:cs="Times New Roman"/>
                <w:b/>
                <w:bCs/>
                <w:color w:val="000000"/>
                <w:lang w:val="en-US"/>
              </w:rPr>
              <w:t>BATR</w:t>
            </w:r>
            <w:r w:rsidRPr="005D551B">
              <w:rPr>
                <w:rFonts w:ascii="Times New Roman" w:eastAsia="Arial" w:hAnsi="Times New Roman" w:cs="Times New Roman"/>
                <w:b/>
                <w:bCs/>
                <w:color w:val="000000"/>
              </w:rPr>
              <w:t xml:space="preserve"> 2025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25001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317000</w:t>
            </w:r>
          </w:p>
        </w:tc>
      </w:tr>
      <w:tr w:rsidR="00CD50D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0D3" w:rsidRDefault="00CD50D3" w:rsidP="00CD50D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Игровой комплекс «В Гостях у сказки»</w:t>
            </w:r>
          </w:p>
          <w:p w:rsidR="00CD50D3" w:rsidRPr="008F2618" w:rsidRDefault="00CD50D3" w:rsidP="00CD50D3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ДИК 1.05.01-06С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8F2618" w:rsidRDefault="00CD50D3" w:rsidP="00CD50D3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4950х4370х2790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3187700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r w:rsidRPr="005D551B">
              <w:rPr>
                <w:rFonts w:ascii="Times New Roman" w:eastAsia="Arial" w:hAnsi="Times New Roman" w:cs="Times New Roman"/>
                <w:b/>
                <w:bCs/>
                <w:color w:val="000000"/>
              </w:rPr>
              <w:t xml:space="preserve">Прайс ТОО Прайс </w:t>
            </w:r>
            <w:r w:rsidRPr="005D551B">
              <w:rPr>
                <w:rFonts w:ascii="Times New Roman" w:eastAsia="Arial" w:hAnsi="Times New Roman" w:cs="Times New Roman"/>
                <w:b/>
                <w:bCs/>
                <w:color w:val="000000"/>
                <w:lang w:val="en-US"/>
              </w:rPr>
              <w:t>BATR</w:t>
            </w:r>
            <w:r w:rsidRPr="005D551B">
              <w:rPr>
                <w:rFonts w:ascii="Times New Roman" w:eastAsia="Arial" w:hAnsi="Times New Roman" w:cs="Times New Roman"/>
                <w:b/>
                <w:bCs/>
                <w:color w:val="000000"/>
              </w:rPr>
              <w:t xml:space="preserve"> 2025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3 187 700</w:t>
            </w:r>
          </w:p>
        </w:tc>
      </w:tr>
      <w:tr w:rsidR="00CD50D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0D3" w:rsidRDefault="00CD50D3" w:rsidP="00CD50D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Спортивная серия Граффити</w:t>
            </w:r>
          </w:p>
          <w:p w:rsidR="00CD50D3" w:rsidRPr="00325001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СК 2.01.13-01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17925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4120х3490х2890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17925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17925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067BA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1 618 300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r w:rsidRPr="005D551B">
              <w:rPr>
                <w:rFonts w:ascii="Times New Roman" w:eastAsia="Arial" w:hAnsi="Times New Roman" w:cs="Times New Roman"/>
                <w:b/>
                <w:bCs/>
                <w:color w:val="000000"/>
              </w:rPr>
              <w:t xml:space="preserve">Прайс ТОО Прайс </w:t>
            </w:r>
            <w:r w:rsidRPr="005D551B">
              <w:rPr>
                <w:rFonts w:ascii="Times New Roman" w:eastAsia="Arial" w:hAnsi="Times New Roman" w:cs="Times New Roman"/>
                <w:b/>
                <w:bCs/>
                <w:color w:val="000000"/>
                <w:lang w:val="en-US"/>
              </w:rPr>
              <w:t>BATR</w:t>
            </w:r>
            <w:r w:rsidRPr="005D551B">
              <w:rPr>
                <w:rFonts w:ascii="Times New Roman" w:eastAsia="Arial" w:hAnsi="Times New Roman" w:cs="Times New Roman"/>
                <w:b/>
                <w:bCs/>
                <w:color w:val="000000"/>
              </w:rPr>
              <w:t xml:space="preserve"> 2025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25001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1 618 300</w:t>
            </w:r>
          </w:p>
        </w:tc>
      </w:tr>
      <w:tr w:rsidR="00CD50D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0D3" w:rsidRDefault="00CD50D3" w:rsidP="00CD50D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2.1.7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8F2618" w:rsidRDefault="00CD50D3" w:rsidP="00CD50D3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8F2618">
              <w:rPr>
                <w:rFonts w:ascii="Times New Roman" w:eastAsia="Arial" w:hAnsi="Times New Roman" w:cs="Times New Roman"/>
                <w:color w:val="000000"/>
              </w:rPr>
              <w:t xml:space="preserve">Скамья радиусная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8F2618" w:rsidRDefault="00CD50D3" w:rsidP="00CD50D3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618">
              <w:rPr>
                <w:rFonts w:ascii="Times New Roman" w:eastAsia="Arial" w:hAnsi="Times New Roman" w:cs="Times New Roman"/>
                <w:color w:val="000000"/>
              </w:rPr>
              <w:t xml:space="preserve">Длина - 1670 мм. </w:t>
            </w:r>
          </w:p>
          <w:p w:rsidR="00CD50D3" w:rsidRPr="008F2618" w:rsidRDefault="00CD50D3" w:rsidP="00CD50D3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618">
              <w:rPr>
                <w:rFonts w:ascii="Times New Roman" w:eastAsia="Arial" w:hAnsi="Times New Roman" w:cs="Times New Roman"/>
                <w:color w:val="000000"/>
              </w:rPr>
              <w:t xml:space="preserve">Ширина- 720 мм. </w:t>
            </w:r>
          </w:p>
          <w:p w:rsidR="00CD50D3" w:rsidRPr="008F2618" w:rsidRDefault="00CD50D3" w:rsidP="00CD50D3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618">
              <w:rPr>
                <w:rFonts w:ascii="Times New Roman" w:eastAsia="Arial" w:hAnsi="Times New Roman" w:cs="Times New Roman"/>
                <w:color w:val="000000"/>
              </w:rPr>
              <w:t xml:space="preserve">Высота - 460 мм. </w:t>
            </w:r>
          </w:p>
          <w:p w:rsidR="00CD50D3" w:rsidRDefault="00CD50D3" w:rsidP="00CD50D3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618">
              <w:rPr>
                <w:rFonts w:ascii="Times New Roman" w:eastAsia="Arial" w:hAnsi="Times New Roman" w:cs="Times New Roman"/>
                <w:color w:val="000000"/>
              </w:rPr>
              <w:t>Масса – 43,6 кг.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105000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5D551B" w:rsidRDefault="00CD50D3" w:rsidP="00CD50D3">
            <w:pPr>
              <w:rPr>
                <w:rFonts w:ascii="Times New Roman" w:eastAsia="Arial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</w:rPr>
              <w:t>ИП Любимый город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105000</w:t>
            </w:r>
          </w:p>
        </w:tc>
      </w:tr>
      <w:tr w:rsidR="00CD50D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0D3" w:rsidRDefault="00CD50D3" w:rsidP="00CD50D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2.1.8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БУМ </w:t>
            </w:r>
          </w:p>
          <w:p w:rsidR="00CD50D3" w:rsidRDefault="00CD50D3" w:rsidP="00CD50D3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СО 1.55.02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2930х1010х200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140000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5D551B" w:rsidRDefault="00CD50D3" w:rsidP="00CD50D3">
            <w:pPr>
              <w:rPr>
                <w:rFonts w:ascii="Times New Roman" w:eastAsia="Arial" w:hAnsi="Times New Roman" w:cs="Times New Roman"/>
                <w:b/>
                <w:bCs/>
                <w:color w:val="000000"/>
              </w:rPr>
            </w:pPr>
            <w:r w:rsidRPr="005D551B">
              <w:rPr>
                <w:rFonts w:ascii="Times New Roman" w:eastAsia="Arial" w:hAnsi="Times New Roman" w:cs="Times New Roman"/>
                <w:b/>
                <w:bCs/>
                <w:color w:val="000000"/>
              </w:rPr>
              <w:t xml:space="preserve">Прайс ТОО Прайс </w:t>
            </w:r>
            <w:r w:rsidRPr="005D551B">
              <w:rPr>
                <w:rFonts w:ascii="Times New Roman" w:eastAsia="Arial" w:hAnsi="Times New Roman" w:cs="Times New Roman"/>
                <w:b/>
                <w:bCs/>
                <w:color w:val="000000"/>
                <w:lang w:val="en-US"/>
              </w:rPr>
              <w:t>BATR</w:t>
            </w:r>
            <w:r w:rsidRPr="005D551B">
              <w:rPr>
                <w:rFonts w:ascii="Times New Roman" w:eastAsia="Arial" w:hAnsi="Times New Roman" w:cs="Times New Roman"/>
                <w:b/>
                <w:bCs/>
                <w:color w:val="000000"/>
              </w:rPr>
              <w:t xml:space="preserve"> 2025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140 000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Монтажные работы (</w:t>
            </w:r>
            <w:r>
              <w:rPr>
                <w:rFonts w:ascii="Arial" w:eastAsia="Arial" w:hAnsi="Arial" w:cs="Arial"/>
                <w:i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CD50D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0D3" w:rsidRDefault="00CD50D3" w:rsidP="00CD50D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Монтаж МАФов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услуга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600 000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600 000</w:t>
            </w:r>
          </w:p>
        </w:tc>
      </w:tr>
      <w:tr w:rsidR="00CD50D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0D3" w:rsidRDefault="00CD50D3" w:rsidP="00CD50D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Установка скамеек и урн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услуга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62 700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Локальная смета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0D3" w:rsidRPr="003B38F0" w:rsidRDefault="00CD50D3" w:rsidP="00CD50D3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3B38F0">
              <w:rPr>
                <w:rFonts w:ascii="Times New Roman" w:eastAsia="Times New Roman" w:hAnsi="Times New Roman" w:cs="Times New Roman"/>
              </w:rPr>
              <w:t>62 700</w:t>
            </w:r>
          </w:p>
        </w:tc>
      </w:tr>
      <w:tr w:rsidR="00180FF7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Итого по разделу 2</w:t>
            </w:r>
            <w:r>
              <w:rPr>
                <w:rFonts w:ascii="Arial" w:eastAsia="Arial" w:hAnsi="Arial" w:cs="Arial"/>
              </w:rPr>
              <w:t xml:space="preserve"> (Сумма 2.1-2.2)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B4555D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Times New Roman" w:eastAsia="Arial" w:hAnsi="Times New Roman" w:cs="Times New Roman"/>
                <w:b/>
                <w:color w:val="000000"/>
              </w:rPr>
              <w:t>8 140 650,0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Раздел 3. Озеленение территории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Посадочный материал (</w:t>
            </w:r>
            <w:r>
              <w:rPr>
                <w:rFonts w:ascii="Arial" w:eastAsia="Arial" w:hAnsi="Arial" w:cs="Arial"/>
                <w:i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180FF7">
        <w:trPr>
          <w:trHeight w:val="66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Работы по озеленению (</w:t>
            </w:r>
            <w:r>
              <w:rPr>
                <w:rFonts w:ascii="Arial" w:eastAsia="Arial" w:hAnsi="Arial" w:cs="Arial"/>
                <w:i/>
              </w:rPr>
              <w:t>Стоимость работ по озеленению территорий, планировке участка, контроль приживаемости и т.п.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180FF7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Итого по разделу 3</w:t>
            </w:r>
            <w:r>
              <w:rPr>
                <w:rFonts w:ascii="Arial" w:eastAsia="Arial" w:hAnsi="Arial" w:cs="Arial"/>
              </w:rPr>
              <w:t xml:space="preserve"> (Сумма 3.1-3.2)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Раздел 4. Сопутствующие работы и затраты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Охрана строящегося объекта (</w:t>
            </w:r>
            <w:r>
              <w:rPr>
                <w:rFonts w:ascii="Arial" w:eastAsia="Arial" w:hAnsi="Arial" w:cs="Arial"/>
                <w:i/>
              </w:rPr>
              <w:t>Приобретение и работы по установке ограждений, освещения и указателей, физической охране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27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Экспертиза (</w:t>
            </w:r>
            <w:r>
              <w:rPr>
                <w:rFonts w:ascii="Arial" w:eastAsia="Arial" w:hAnsi="Arial" w:cs="Arial"/>
                <w:i/>
              </w:rPr>
              <w:t>Затраты на проведение экспертизы и согласование с ресурсоснабжающими организациями. Специализированными учреждениями культуры, образования и др</w:t>
            </w:r>
            <w:r>
              <w:rPr>
                <w:rFonts w:ascii="Arial" w:eastAsia="Arial" w:hAnsi="Arial" w:cs="Arial"/>
              </w:rPr>
              <w:t>.)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4.3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Информационные стенды (</w:t>
            </w:r>
            <w:r>
              <w:rPr>
                <w:rFonts w:ascii="Arial" w:eastAsia="Arial" w:hAnsi="Arial" w:cs="Arial"/>
                <w:i/>
              </w:rPr>
              <w:t>Разработка, изготовление и установка информационных указателей об объекте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CD50D3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0D3" w:rsidRDefault="00CD50D3" w:rsidP="00CD50D3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4.3.1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Информационный стенд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0D3" w:rsidRPr="003B38F0" w:rsidRDefault="00CD50D3" w:rsidP="00CD50D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60 000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4.3.2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Итого по разделу 4</w:t>
            </w:r>
            <w:r>
              <w:rPr>
                <w:rFonts w:ascii="Arial" w:eastAsia="Arial" w:hAnsi="Arial" w:cs="Arial"/>
              </w:rPr>
              <w:t xml:space="preserve"> (Сумма 4.1-4.3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Раздел 5. Иные затраты 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Итого по разделу 5</w:t>
            </w:r>
            <w:r>
              <w:rPr>
                <w:rFonts w:ascii="Arial" w:eastAsia="Arial" w:hAnsi="Arial" w:cs="Arial"/>
              </w:rPr>
              <w:t xml:space="preserve"> (Сумма 5.1 )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180FF7">
        <w:trPr>
          <w:trHeight w:val="2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Итого по разделам 1-5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Раздел 6. Сумма стоимости по разделам 1-5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58371C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12</w:t>
            </w:r>
            <w:r w:rsidR="003545CA">
              <w:rPr>
                <w:rFonts w:ascii="Arial" w:eastAsia="Arial" w:hAnsi="Arial" w:cs="Arial"/>
                <w:b/>
              </w:rPr>
              <w:t> </w:t>
            </w:r>
            <w:r>
              <w:rPr>
                <w:rFonts w:ascii="Arial" w:eastAsia="Arial" w:hAnsi="Arial" w:cs="Arial"/>
                <w:b/>
              </w:rPr>
              <w:t>5</w:t>
            </w:r>
            <w:r w:rsidR="003545CA">
              <w:rPr>
                <w:rFonts w:ascii="Arial" w:eastAsia="Arial" w:hAnsi="Arial" w:cs="Arial"/>
                <w:b/>
              </w:rPr>
              <w:t>77 213</w:t>
            </w:r>
            <w:r>
              <w:rPr>
                <w:rFonts w:ascii="Arial" w:eastAsia="Arial" w:hAnsi="Arial" w:cs="Arial"/>
                <w:b/>
              </w:rPr>
              <w:t>,0</w:t>
            </w:r>
            <w:r w:rsidR="00B4555D"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7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Раздел 7. Дополнительные работы и затраты (резерв-прочие)</w:t>
            </w:r>
          </w:p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(10% от суммы по п.6 но не более 1 200 000 тг.)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Подготовка документации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</w:rPr>
              <w:t>1) Дефектная ведомость</w:t>
            </w:r>
            <w:r>
              <w:rPr>
                <w:rFonts w:ascii="Arial" w:eastAsia="Arial" w:hAnsi="Arial" w:cs="Arial"/>
                <w:i/>
              </w:rPr>
              <w:t xml:space="preserve"> (При необходимости. Если есть конструкции или элементы, требующие ремонта)</w:t>
            </w:r>
          </w:p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2) Проект</w:t>
            </w:r>
            <w:r>
              <w:rPr>
                <w:rFonts w:ascii="Arial" w:eastAsia="Arial" w:hAnsi="Arial" w:cs="Arial"/>
                <w:i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3) Смета</w:t>
            </w:r>
            <w:r>
              <w:rPr>
                <w:rFonts w:ascii="Arial" w:eastAsia="Arial" w:hAnsi="Arial" w:cs="Arial"/>
                <w:i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  <w:p w:rsidR="00180FF7" w:rsidRDefault="00B4555D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180FF7" w:rsidRDefault="0058371C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1 200 000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Удорожание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Непредвиденные работы и затраты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Итого по разделу 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66205D" w:rsidRDefault="0058371C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  <w:b/>
                <w:bCs/>
              </w:rPr>
            </w:pPr>
            <w:r w:rsidRPr="0066205D">
              <w:rPr>
                <w:rFonts w:ascii="Arial" w:eastAsia="Arial" w:hAnsi="Arial" w:cs="Arial"/>
                <w:b/>
                <w:bCs/>
              </w:rPr>
              <w:t>1 200 000</w:t>
            </w:r>
            <w:r w:rsidR="00B4555D" w:rsidRPr="0066205D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</w:tr>
      <w:tr w:rsidR="00180FF7">
        <w:trPr>
          <w:trHeight w:val="220"/>
        </w:trPr>
        <w:tc>
          <w:tcPr>
            <w:tcW w:w="4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Всего</w:t>
            </w:r>
            <w:r>
              <w:rPr>
                <w:rFonts w:ascii="Arial" w:eastAsia="Arial" w:hAnsi="Arial" w:cs="Arial"/>
              </w:rPr>
              <w:t xml:space="preserve"> (Сумма по разделам 1–7) Итоговая сумма с учетом НДС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Default="0058371C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13</w:t>
            </w:r>
            <w:r w:rsidR="003545CA">
              <w:rPr>
                <w:rFonts w:ascii="Arial" w:eastAsia="Arial" w:hAnsi="Arial" w:cs="Arial"/>
                <w:b/>
              </w:rPr>
              <w:t> </w:t>
            </w:r>
            <w:r>
              <w:rPr>
                <w:rFonts w:ascii="Arial" w:eastAsia="Arial" w:hAnsi="Arial" w:cs="Arial"/>
                <w:b/>
              </w:rPr>
              <w:t>7</w:t>
            </w:r>
            <w:r w:rsidR="003545CA">
              <w:rPr>
                <w:rFonts w:ascii="Arial" w:eastAsia="Arial" w:hAnsi="Arial" w:cs="Arial"/>
                <w:b/>
              </w:rPr>
              <w:t>77 213</w:t>
            </w:r>
            <w:r w:rsidR="00B4555D"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</w:tbl>
    <w:p w:rsidR="00180FF7" w:rsidRDefault="006A190D">
      <w:pPr>
        <w:pStyle w:val="10"/>
        <w:rPr>
          <w:rFonts w:ascii="Arial" w:eastAsia="Arial" w:hAnsi="Arial" w:cs="Arial"/>
        </w:rPr>
        <w:sectPr w:rsidR="00180FF7">
          <w:headerReference w:type="default" r:id="rId25"/>
          <w:pgSz w:w="16838" w:h="11906" w:orient="landscape"/>
          <w:pgMar w:top="850" w:right="1134" w:bottom="1701" w:left="1134" w:header="708" w:footer="708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 xml:space="preserve">* </w:t>
      </w:r>
      <w:r>
        <w:rPr>
          <w:rFonts w:ascii="Arial" w:eastAsia="Arial" w:hAnsi="Arial" w:cs="Arial"/>
          <w:b/>
        </w:rPr>
        <w:t xml:space="preserve">Проверка: </w:t>
      </w:r>
      <w:r>
        <w:rPr>
          <w:rFonts w:ascii="Arial" w:eastAsia="Arial" w:hAnsi="Arial" w:cs="Arial"/>
        </w:rPr>
        <w:t>Дополнительные работы и затраты (резерв-прочие)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должен составлять не менее 8% от итоговой стоимости проекта, но не более 1 200 000 тенге</w:t>
      </w:r>
    </w:p>
    <w:p w:rsidR="00180FF7" w:rsidRPr="002028BA" w:rsidRDefault="002028B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7. </w:t>
      </w:r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180FF7" w:rsidRPr="002028BA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40"/>
          <w:szCs w:val="40"/>
        </w:rPr>
      </w:pPr>
    </w:p>
    <w:p w:rsidR="00180FF7" w:rsidRPr="002028BA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352966" w:rsidRPr="00D2274E" w:rsidRDefault="00352966" w:rsidP="00352966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D2274E">
        <w:rPr>
          <w:rFonts w:ascii="Montserrat Medium" w:eastAsia="Montserrat Medium" w:hAnsi="Montserrat Medium" w:cs="Montserrat Medium"/>
          <w:sz w:val="28"/>
          <w:szCs w:val="28"/>
        </w:rPr>
        <w:t>Место размещения объекта согласовано с ГУ «Рудненский городской отдел архитектуры и градостроительства» и ГУ «Рудненский городской отдел земельных отношений» - земля находиться в государственной собственности.</w:t>
      </w:r>
    </w:p>
    <w:p w:rsidR="00352966" w:rsidRDefault="00352966" w:rsidP="0071692B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52966" w:rsidRDefault="00352966" w:rsidP="0071692B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52966" w:rsidRDefault="00352966" w:rsidP="0071692B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52966" w:rsidRDefault="00352966" w:rsidP="0071692B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52966" w:rsidRDefault="00352966" w:rsidP="0071692B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52966" w:rsidRDefault="00352966" w:rsidP="0071692B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52966" w:rsidRDefault="00352966" w:rsidP="0071692B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52966" w:rsidRDefault="00352966" w:rsidP="0071692B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52966" w:rsidRDefault="00352966" w:rsidP="0071692B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52966" w:rsidRDefault="00352966" w:rsidP="0071692B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52966" w:rsidRDefault="00352966" w:rsidP="0071692B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52966" w:rsidRDefault="00352966" w:rsidP="0071692B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52966" w:rsidRDefault="00352966" w:rsidP="0071692B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52966" w:rsidRDefault="00352966" w:rsidP="0071692B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52966" w:rsidRDefault="00352966" w:rsidP="0071692B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52966" w:rsidRDefault="00352966" w:rsidP="0071692B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52966" w:rsidRDefault="00352966" w:rsidP="0071692B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52966" w:rsidRDefault="00352966" w:rsidP="0071692B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52966" w:rsidRDefault="00352966" w:rsidP="0071692B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52966" w:rsidRDefault="00352966" w:rsidP="0071692B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52966" w:rsidRDefault="00352966" w:rsidP="0071692B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52966" w:rsidRDefault="00352966" w:rsidP="0071692B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1692B" w:rsidRDefault="0071692B" w:rsidP="0071692B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8.</w:t>
      </w:r>
      <w:r w:rsidRPr="002028BA">
        <w:rPr>
          <w:rFonts w:ascii="Times New Roman" w:eastAsia="Arial" w:hAnsi="Times New Roman" w:cs="Times New Roman"/>
          <w:b/>
          <w:sz w:val="28"/>
          <w:szCs w:val="28"/>
        </w:rPr>
        <w:t>Документы, подтверждающие стоимость проекта</w:t>
      </w:r>
    </w:p>
    <w:p w:rsidR="0071692B" w:rsidRDefault="00CD4511" w:rsidP="0071692B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</w:rPr>
      </w:pPr>
      <w:hyperlink r:id="rId26" w:history="1">
        <w:r w:rsidR="0071692B" w:rsidRPr="00163A0D">
          <w:rPr>
            <w:rStyle w:val="ac"/>
            <w:rFonts w:ascii="Times New Roman" w:eastAsia="Arial" w:hAnsi="Times New Roman" w:cs="Times New Roman"/>
            <w:b/>
          </w:rPr>
          <w:t>https://antitreningi.ru/student/lessons/lesson?course_id=336530&amp;lesson_id=7447731</w:t>
        </w:r>
      </w:hyperlink>
      <w:r w:rsidR="0071692B">
        <w:rPr>
          <w:rFonts w:ascii="Times New Roman" w:eastAsia="Arial" w:hAnsi="Times New Roman" w:cs="Times New Roman"/>
          <w:b/>
        </w:rPr>
        <w:t xml:space="preserve"> – Расчет основания тартан</w:t>
      </w:r>
    </w:p>
    <w:p w:rsidR="0071692B" w:rsidRPr="0071692B" w:rsidRDefault="0071692B" w:rsidP="0071692B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  <w:r w:rsidRPr="0071692B">
        <w:rPr>
          <w:rFonts w:ascii="Times New Roman" w:eastAsia="Arial" w:hAnsi="Times New Roman" w:cs="Times New Roman"/>
          <w:b/>
          <w:sz w:val="24"/>
          <w:szCs w:val="24"/>
          <w:u w:val="single"/>
        </w:rPr>
        <w:t xml:space="preserve">Локальная смета № 7-01-00-01 </w:t>
      </w:r>
    </w:p>
    <w:p w:rsidR="0071692B" w:rsidRDefault="0071692B" w:rsidP="0071692B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  <w:r w:rsidRPr="0071692B">
        <w:rPr>
          <w:rFonts w:ascii="Times New Roman" w:eastAsia="Arial" w:hAnsi="Times New Roman" w:cs="Times New Roman"/>
          <w:b/>
          <w:sz w:val="24"/>
          <w:szCs w:val="24"/>
          <w:u w:val="single"/>
        </w:rPr>
        <w:t>(Стоимость ТМЦ на 2025 год с НДС)</w:t>
      </w:r>
    </w:p>
    <w:p w:rsidR="0071692B" w:rsidRDefault="0071692B" w:rsidP="0071692B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u w:val="single"/>
        </w:rPr>
      </w:pPr>
    </w:p>
    <w:tbl>
      <w:tblPr>
        <w:tblStyle w:val="ad"/>
        <w:tblW w:w="9700" w:type="dxa"/>
        <w:tblLook w:val="04A0"/>
      </w:tblPr>
      <w:tblGrid>
        <w:gridCol w:w="914"/>
        <w:gridCol w:w="3730"/>
        <w:gridCol w:w="2403"/>
        <w:gridCol w:w="1465"/>
        <w:gridCol w:w="1188"/>
      </w:tblGrid>
      <w:tr w:rsidR="00905FDB" w:rsidTr="005570ED">
        <w:tc>
          <w:tcPr>
            <w:tcW w:w="914" w:type="dxa"/>
          </w:tcPr>
          <w:p w:rsidR="00D94FAC" w:rsidRPr="00D94FAC" w:rsidRDefault="00D94FAC" w:rsidP="00D94FAC">
            <w:pPr>
              <w:pStyle w:val="10"/>
              <w:jc w:val="right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Номер по порядку</w:t>
            </w:r>
          </w:p>
        </w:tc>
        <w:tc>
          <w:tcPr>
            <w:tcW w:w="3730" w:type="dxa"/>
          </w:tcPr>
          <w:p w:rsidR="00D94FAC" w:rsidRPr="00D94FAC" w:rsidRDefault="00D94FAC" w:rsidP="00D94FAC">
            <w:pPr>
              <w:pStyle w:val="10"/>
              <w:jc w:val="right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Наименование ресурса</w:t>
            </w:r>
          </w:p>
        </w:tc>
        <w:tc>
          <w:tcPr>
            <w:tcW w:w="2403" w:type="dxa"/>
          </w:tcPr>
          <w:p w:rsidR="00D94FAC" w:rsidRPr="00D94FAC" w:rsidRDefault="00D94FAC" w:rsidP="00D94FAC">
            <w:pPr>
              <w:pStyle w:val="10"/>
              <w:jc w:val="right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1465" w:type="dxa"/>
          </w:tcPr>
          <w:p w:rsidR="00D94FAC" w:rsidRPr="00D94FAC" w:rsidRDefault="00D94FAC" w:rsidP="00D94FAC">
            <w:pPr>
              <w:pStyle w:val="10"/>
              <w:jc w:val="right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188" w:type="dxa"/>
          </w:tcPr>
          <w:p w:rsidR="00D94FAC" w:rsidRPr="00D94FAC" w:rsidRDefault="00D94FAC" w:rsidP="00D94FAC">
            <w:pPr>
              <w:pStyle w:val="10"/>
              <w:jc w:val="right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 xml:space="preserve"> Стоимость с НДС, тенге</w:t>
            </w:r>
          </w:p>
        </w:tc>
      </w:tr>
      <w:tr w:rsidR="00905FDB" w:rsidTr="005570ED">
        <w:tc>
          <w:tcPr>
            <w:tcW w:w="914" w:type="dxa"/>
          </w:tcPr>
          <w:p w:rsidR="00D94FAC" w:rsidRPr="00D94FAC" w:rsidRDefault="00D94FAC" w:rsidP="00D94FAC">
            <w:pPr>
              <w:pStyle w:val="10"/>
              <w:jc w:val="right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730" w:type="dxa"/>
          </w:tcPr>
          <w:p w:rsidR="00D94FAC" w:rsidRPr="00D94FAC" w:rsidRDefault="00D94FAC" w:rsidP="00D94FAC">
            <w:pPr>
              <w:pStyle w:val="10"/>
              <w:jc w:val="right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2403" w:type="dxa"/>
          </w:tcPr>
          <w:p w:rsidR="00D94FAC" w:rsidRPr="00D94FAC" w:rsidRDefault="00D94FAC" w:rsidP="00D94FAC">
            <w:pPr>
              <w:pStyle w:val="10"/>
              <w:jc w:val="right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65" w:type="dxa"/>
          </w:tcPr>
          <w:p w:rsidR="00D94FAC" w:rsidRPr="00D94FAC" w:rsidRDefault="00D94FAC" w:rsidP="00D94FAC">
            <w:pPr>
              <w:pStyle w:val="10"/>
              <w:jc w:val="right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188" w:type="dxa"/>
          </w:tcPr>
          <w:p w:rsidR="00D94FAC" w:rsidRPr="00D94FAC" w:rsidRDefault="00D94FAC" w:rsidP="00D94FAC">
            <w:pPr>
              <w:pStyle w:val="10"/>
              <w:jc w:val="right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905FDB" w:rsidTr="005570ED">
        <w:tc>
          <w:tcPr>
            <w:tcW w:w="914" w:type="dxa"/>
          </w:tcPr>
          <w:p w:rsidR="00905FDB" w:rsidRPr="00D94FAC" w:rsidRDefault="00905FDB" w:rsidP="00905FDB">
            <w:pPr>
              <w:pStyle w:val="10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730" w:type="dxa"/>
          </w:tcPr>
          <w:p w:rsidR="00905FDB" w:rsidRPr="00D94FAC" w:rsidRDefault="00905FDB" w:rsidP="00905FDB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Щебень из плотных горных пород для строительных работ М1200 СТ РК 1284-2004 фракция 40-80 (70) мм</w:t>
            </w:r>
          </w:p>
        </w:tc>
        <w:tc>
          <w:tcPr>
            <w:tcW w:w="2403" w:type="dxa"/>
          </w:tcPr>
          <w:p w:rsidR="00905FDB" w:rsidRPr="00D94FAC" w:rsidRDefault="00905FDB" w:rsidP="00905FD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м3</w:t>
            </w:r>
          </w:p>
        </w:tc>
        <w:tc>
          <w:tcPr>
            <w:tcW w:w="1465" w:type="dxa"/>
          </w:tcPr>
          <w:p w:rsidR="00905FDB" w:rsidRPr="00D94FAC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2,2</w:t>
            </w:r>
          </w:p>
        </w:tc>
        <w:tc>
          <w:tcPr>
            <w:tcW w:w="1188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7 941</w:t>
            </w:r>
          </w:p>
        </w:tc>
      </w:tr>
      <w:tr w:rsidR="00905FDB" w:rsidTr="005570ED">
        <w:tc>
          <w:tcPr>
            <w:tcW w:w="914" w:type="dxa"/>
          </w:tcPr>
          <w:p w:rsidR="00905FDB" w:rsidRPr="00D94FAC" w:rsidRDefault="00905FDB" w:rsidP="00905FDB">
            <w:pPr>
              <w:pStyle w:val="10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3730" w:type="dxa"/>
          </w:tcPr>
          <w:p w:rsidR="00905FDB" w:rsidRPr="00D94FAC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Камень бортовой тротуарный с сечением сторон 200х80 мм ГОСТ 6665-91</w:t>
            </w:r>
          </w:p>
        </w:tc>
        <w:tc>
          <w:tcPr>
            <w:tcW w:w="2403" w:type="dxa"/>
          </w:tcPr>
          <w:p w:rsidR="00905FDB" w:rsidRPr="00D94FAC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м</w:t>
            </w:r>
          </w:p>
        </w:tc>
        <w:tc>
          <w:tcPr>
            <w:tcW w:w="1465" w:type="dxa"/>
          </w:tcPr>
          <w:p w:rsidR="00905FDB" w:rsidRPr="00D94FAC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48</w:t>
            </w:r>
          </w:p>
        </w:tc>
        <w:tc>
          <w:tcPr>
            <w:tcW w:w="1188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1 893</w:t>
            </w:r>
          </w:p>
        </w:tc>
      </w:tr>
      <w:tr w:rsidR="00905FDB" w:rsidTr="005570ED">
        <w:tc>
          <w:tcPr>
            <w:tcW w:w="914" w:type="dxa"/>
          </w:tcPr>
          <w:p w:rsidR="00905FDB" w:rsidRPr="00D94FAC" w:rsidRDefault="00905FDB" w:rsidP="00905FDB">
            <w:pPr>
              <w:pStyle w:val="10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3730" w:type="dxa"/>
          </w:tcPr>
          <w:p w:rsidR="00905FDB" w:rsidRPr="00D94FAC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Щебень из плотных горных пород для строительных работ М1200 СТ РК 1284-2004 фракция 10-20 мм</w:t>
            </w:r>
          </w:p>
        </w:tc>
        <w:tc>
          <w:tcPr>
            <w:tcW w:w="2403" w:type="dxa"/>
          </w:tcPr>
          <w:p w:rsidR="00905FDB" w:rsidRPr="00D94FAC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м3</w:t>
            </w:r>
          </w:p>
        </w:tc>
        <w:tc>
          <w:tcPr>
            <w:tcW w:w="1465" w:type="dxa"/>
          </w:tcPr>
          <w:p w:rsidR="00905FDB" w:rsidRPr="00D94FAC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2,03</w:t>
            </w:r>
          </w:p>
        </w:tc>
        <w:tc>
          <w:tcPr>
            <w:tcW w:w="1188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11 </w:t>
            </w:r>
            <w:r>
              <w:rPr>
                <w:rFonts w:ascii="Times New Roman" w:eastAsia="Arial" w:hAnsi="Times New Roman" w:cs="Times New Roman"/>
                <w:color w:val="000000"/>
              </w:rPr>
              <w:t>5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>47</w:t>
            </w:r>
          </w:p>
        </w:tc>
      </w:tr>
      <w:tr w:rsidR="00905FDB" w:rsidTr="005570ED">
        <w:tc>
          <w:tcPr>
            <w:tcW w:w="914" w:type="dxa"/>
          </w:tcPr>
          <w:p w:rsidR="00905FDB" w:rsidRPr="00D94FAC" w:rsidRDefault="00905FDB" w:rsidP="00905FDB">
            <w:pPr>
              <w:pStyle w:val="10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3730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Щебень из плотных горных пород для строительных работ М1200 СТ РК 1284-2004 фракция 40-80 (70) мм</w:t>
            </w:r>
          </w:p>
        </w:tc>
        <w:tc>
          <w:tcPr>
            <w:tcW w:w="2403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1465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17</w:t>
            </w:r>
          </w:p>
        </w:tc>
        <w:tc>
          <w:tcPr>
            <w:tcW w:w="1188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9 857</w:t>
            </w:r>
          </w:p>
        </w:tc>
      </w:tr>
      <w:tr w:rsidR="00905FDB" w:rsidTr="005570ED">
        <w:tc>
          <w:tcPr>
            <w:tcW w:w="914" w:type="dxa"/>
          </w:tcPr>
          <w:p w:rsidR="00905FDB" w:rsidRPr="00D94FAC" w:rsidRDefault="00905FDB" w:rsidP="00905FDB">
            <w:pPr>
              <w:pStyle w:val="10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3730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Смеси асфальтобетонные горячие плотные мелкозернистые СТ РК 1225-2019 типа А,марки II</w:t>
            </w:r>
          </w:p>
        </w:tc>
        <w:tc>
          <w:tcPr>
            <w:tcW w:w="2403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т</w:t>
            </w:r>
          </w:p>
        </w:tc>
        <w:tc>
          <w:tcPr>
            <w:tcW w:w="1465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9,6</w:t>
            </w:r>
          </w:p>
        </w:tc>
        <w:tc>
          <w:tcPr>
            <w:tcW w:w="1188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32 829</w:t>
            </w:r>
          </w:p>
        </w:tc>
      </w:tr>
      <w:tr w:rsidR="00905FDB" w:rsidTr="005570ED">
        <w:tc>
          <w:tcPr>
            <w:tcW w:w="914" w:type="dxa"/>
          </w:tcPr>
          <w:p w:rsidR="00905FDB" w:rsidRPr="00D94FAC" w:rsidRDefault="00905FDB" w:rsidP="00905FDB">
            <w:pPr>
              <w:pStyle w:val="10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3730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Смеси асфальтобетонные горячие плотные мелкозернистые СТ РК 1225-2019 типа А,марки II</w:t>
            </w:r>
          </w:p>
        </w:tc>
        <w:tc>
          <w:tcPr>
            <w:tcW w:w="2403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т</w:t>
            </w:r>
          </w:p>
        </w:tc>
        <w:tc>
          <w:tcPr>
            <w:tcW w:w="1465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6,5</w:t>
            </w:r>
          </w:p>
        </w:tc>
        <w:tc>
          <w:tcPr>
            <w:tcW w:w="1188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32 829</w:t>
            </w:r>
          </w:p>
        </w:tc>
      </w:tr>
      <w:tr w:rsidR="00905FDB" w:rsidTr="005570ED">
        <w:tc>
          <w:tcPr>
            <w:tcW w:w="914" w:type="dxa"/>
          </w:tcPr>
          <w:p w:rsidR="00905FDB" w:rsidRPr="00D94FAC" w:rsidRDefault="00905FDB" w:rsidP="00905FDB">
            <w:pPr>
              <w:pStyle w:val="10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3730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Покрытие рулонное на основе резиновой крошки толщиной 10 мм</w:t>
            </w:r>
          </w:p>
        </w:tc>
        <w:tc>
          <w:tcPr>
            <w:tcW w:w="2403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м2</w:t>
            </w:r>
          </w:p>
        </w:tc>
        <w:tc>
          <w:tcPr>
            <w:tcW w:w="1465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138</w:t>
            </w:r>
          </w:p>
        </w:tc>
        <w:tc>
          <w:tcPr>
            <w:tcW w:w="1188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14 601</w:t>
            </w:r>
          </w:p>
        </w:tc>
      </w:tr>
      <w:tr w:rsidR="00905FDB" w:rsidTr="005570ED">
        <w:tc>
          <w:tcPr>
            <w:tcW w:w="914" w:type="dxa"/>
          </w:tcPr>
          <w:p w:rsidR="00905FDB" w:rsidRPr="00D94FAC" w:rsidRDefault="00905FDB" w:rsidP="00905FDB">
            <w:pPr>
              <w:pStyle w:val="10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3730" w:type="dxa"/>
          </w:tcPr>
          <w:p w:rsidR="00905FDB" w:rsidRPr="003B38F0" w:rsidRDefault="00905FDB" w:rsidP="00905FDB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8E1593">
              <w:rPr>
                <w:rFonts w:ascii="Times New Roman" w:eastAsia="Arial" w:hAnsi="Times New Roman" w:cs="Times New Roman"/>
                <w:color w:val="000000"/>
              </w:rPr>
              <w:t>Бетон тяжелый класса В15 ГОСТ 7473-2010 без добавок</w:t>
            </w:r>
          </w:p>
        </w:tc>
        <w:tc>
          <w:tcPr>
            <w:tcW w:w="2403" w:type="dxa"/>
          </w:tcPr>
          <w:p w:rsidR="00905FDB" w:rsidRPr="008E1593" w:rsidRDefault="00905FDB" w:rsidP="00905FD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E1593">
              <w:rPr>
                <w:rFonts w:ascii="Times New Roman" w:eastAsia="Arial" w:hAnsi="Times New Roman" w:cs="Times New Roman"/>
                <w:color w:val="000000"/>
              </w:rPr>
              <w:t>м3</w:t>
            </w:r>
          </w:p>
        </w:tc>
        <w:tc>
          <w:tcPr>
            <w:tcW w:w="1465" w:type="dxa"/>
          </w:tcPr>
          <w:p w:rsidR="00905FDB" w:rsidRPr="008E1593" w:rsidRDefault="00905FDB" w:rsidP="00905FD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E1593">
              <w:rPr>
                <w:rFonts w:ascii="Times New Roman" w:eastAsia="Arial" w:hAnsi="Times New Roman" w:cs="Times New Roman"/>
                <w:color w:val="000000"/>
              </w:rPr>
              <w:t>1,0</w:t>
            </w:r>
          </w:p>
        </w:tc>
        <w:tc>
          <w:tcPr>
            <w:tcW w:w="1188" w:type="dxa"/>
          </w:tcPr>
          <w:p w:rsidR="00905FDB" w:rsidRPr="008E1593" w:rsidRDefault="00905FDB" w:rsidP="00905FD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33166</w:t>
            </w:r>
          </w:p>
        </w:tc>
      </w:tr>
      <w:tr w:rsidR="00905FDB" w:rsidTr="005570ED">
        <w:tc>
          <w:tcPr>
            <w:tcW w:w="914" w:type="dxa"/>
          </w:tcPr>
          <w:p w:rsidR="00905FDB" w:rsidRPr="00D94FAC" w:rsidRDefault="00905FDB" w:rsidP="00905FDB">
            <w:pPr>
              <w:pStyle w:val="10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3730" w:type="dxa"/>
          </w:tcPr>
          <w:p w:rsidR="00905FDB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B7F2A">
              <w:rPr>
                <w:rFonts w:ascii="Times New Roman" w:hAnsi="Times New Roman" w:cs="Times New Roman"/>
                <w:bCs/>
              </w:rPr>
              <w:t>Перевозка строительных грузов самосвалами в населенных пунктах.</w:t>
            </w:r>
            <w:r>
              <w:rPr>
                <w:rFonts w:ascii="Times New Roman" w:hAnsi="Times New Roman" w:cs="Times New Roman"/>
                <w:bCs/>
              </w:rPr>
              <w:t xml:space="preserve"> (доставка мафов, покрытия, строительных инструментов)</w:t>
            </w: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Грузоподъемность</w:t>
            </w:r>
            <w:r w:rsidR="005570E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>свыше 5 до 10 т.</w:t>
            </w:r>
          </w:p>
          <w:p w:rsidR="00905FDB" w:rsidRPr="00AB7F2A" w:rsidRDefault="00905FDB" w:rsidP="00905FDB">
            <w:pPr>
              <w:rPr>
                <w:rFonts w:ascii="Times New Roman" w:hAnsi="Times New Roman" w:cs="Times New Roman"/>
                <w:bCs/>
              </w:rPr>
            </w:pP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>Расстояние перевозки 10 км</w:t>
            </w:r>
          </w:p>
        </w:tc>
        <w:tc>
          <w:tcPr>
            <w:tcW w:w="2403" w:type="dxa"/>
          </w:tcPr>
          <w:p w:rsidR="00905FDB" w:rsidRPr="003B38F0" w:rsidRDefault="00905FDB" w:rsidP="00905FD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>т·км</w:t>
            </w:r>
          </w:p>
        </w:tc>
        <w:tc>
          <w:tcPr>
            <w:tcW w:w="1465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389</w:t>
            </w:r>
          </w:p>
        </w:tc>
        <w:tc>
          <w:tcPr>
            <w:tcW w:w="1188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98,60</w:t>
            </w:r>
          </w:p>
        </w:tc>
      </w:tr>
      <w:tr w:rsidR="00905FDB" w:rsidTr="005570ED">
        <w:tc>
          <w:tcPr>
            <w:tcW w:w="914" w:type="dxa"/>
          </w:tcPr>
          <w:p w:rsidR="00905FDB" w:rsidRPr="00D94FAC" w:rsidRDefault="00905FDB" w:rsidP="00905FDB">
            <w:pPr>
              <w:pStyle w:val="10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3730" w:type="dxa"/>
          </w:tcPr>
          <w:p w:rsidR="00905FDB" w:rsidRPr="00AB7F2A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AB7F2A">
              <w:rPr>
                <w:rFonts w:ascii="Times New Roman" w:eastAsia="Arial" w:hAnsi="Times New Roman" w:cs="Times New Roman"/>
                <w:color w:val="000000"/>
              </w:rPr>
              <w:t>Планировка площади бульдозером</w:t>
            </w:r>
            <w:r w:rsidRPr="003B38F0">
              <w:rPr>
                <w:rFonts w:ascii="Times New Roman" w:eastAsia="Arial" w:hAnsi="Times New Roman" w:cs="Times New Roman"/>
                <w:color w:val="000000"/>
              </w:rPr>
              <w:t xml:space="preserve"> мощность 79 кВт (до 108 л с)</w:t>
            </w:r>
          </w:p>
        </w:tc>
        <w:tc>
          <w:tcPr>
            <w:tcW w:w="2403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sz w:val="16"/>
                <w:szCs w:val="16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  <w:sz w:val="16"/>
                <w:szCs w:val="16"/>
              </w:rPr>
              <w:t>м2 спланированной поверхности за проход бульдозера</w:t>
            </w:r>
          </w:p>
        </w:tc>
        <w:tc>
          <w:tcPr>
            <w:tcW w:w="1465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135</w:t>
            </w:r>
          </w:p>
        </w:tc>
        <w:tc>
          <w:tcPr>
            <w:tcW w:w="1188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4,64</w:t>
            </w:r>
          </w:p>
        </w:tc>
      </w:tr>
      <w:tr w:rsidR="00905FDB" w:rsidTr="005570ED">
        <w:tc>
          <w:tcPr>
            <w:tcW w:w="914" w:type="dxa"/>
          </w:tcPr>
          <w:p w:rsidR="00905FDB" w:rsidRPr="00D94FAC" w:rsidRDefault="00905FDB" w:rsidP="00905FDB">
            <w:pPr>
              <w:pStyle w:val="10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3730" w:type="dxa"/>
          </w:tcPr>
          <w:p w:rsidR="00905FDB" w:rsidRPr="00AB7F2A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AB7F2A">
              <w:rPr>
                <w:rFonts w:ascii="Times New Roman" w:eastAsia="Arial" w:hAnsi="Times New Roman" w:cs="Times New Roman"/>
                <w:color w:val="000000"/>
              </w:rPr>
              <w:t>Уплотнение грунта пневматической трамбовкой, группа грунта 1-2</w:t>
            </w:r>
          </w:p>
        </w:tc>
        <w:tc>
          <w:tcPr>
            <w:tcW w:w="2403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м3 уплотненного грунта</w:t>
            </w:r>
          </w:p>
        </w:tc>
        <w:tc>
          <w:tcPr>
            <w:tcW w:w="1465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20,3</w:t>
            </w:r>
          </w:p>
        </w:tc>
        <w:tc>
          <w:tcPr>
            <w:tcW w:w="1188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784,16</w:t>
            </w:r>
          </w:p>
        </w:tc>
      </w:tr>
      <w:tr w:rsidR="00905FDB" w:rsidTr="005570ED">
        <w:tc>
          <w:tcPr>
            <w:tcW w:w="914" w:type="dxa"/>
          </w:tcPr>
          <w:p w:rsidR="00905FDB" w:rsidRPr="00D94FAC" w:rsidRDefault="00905FDB" w:rsidP="00905FDB">
            <w:pPr>
              <w:pStyle w:val="10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3730" w:type="dxa"/>
          </w:tcPr>
          <w:p w:rsidR="00905FDB" w:rsidRPr="00AB7F2A" w:rsidRDefault="00905FDB" w:rsidP="00905FDB">
            <w:pPr>
              <w:rPr>
                <w:rFonts w:ascii="Times New Roman" w:hAnsi="Times New Roman" w:cs="Times New Roman"/>
                <w:bCs/>
              </w:rPr>
            </w:pPr>
            <w:r w:rsidRPr="00AB7F2A">
              <w:rPr>
                <w:rFonts w:ascii="Times New Roman" w:hAnsi="Times New Roman" w:cs="Times New Roman"/>
                <w:bCs/>
              </w:rPr>
              <w:t xml:space="preserve">Уплотнение грунта самоходным вибрационным катком 2,2 т, </w:t>
            </w: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>первый проход по одному следу при толщине слоя 15 см</w:t>
            </w:r>
          </w:p>
        </w:tc>
        <w:tc>
          <w:tcPr>
            <w:tcW w:w="2403" w:type="dxa"/>
          </w:tcPr>
          <w:p w:rsidR="00905FDB" w:rsidRPr="003B38F0" w:rsidRDefault="00905FDB" w:rsidP="00905FD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3B38F0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уплотненного грунта</w:t>
            </w:r>
          </w:p>
        </w:tc>
        <w:tc>
          <w:tcPr>
            <w:tcW w:w="1465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20,3</w:t>
            </w:r>
          </w:p>
        </w:tc>
        <w:tc>
          <w:tcPr>
            <w:tcW w:w="1188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262,16</w:t>
            </w:r>
          </w:p>
        </w:tc>
      </w:tr>
      <w:tr w:rsidR="00905FDB" w:rsidTr="005570ED">
        <w:tc>
          <w:tcPr>
            <w:tcW w:w="914" w:type="dxa"/>
          </w:tcPr>
          <w:p w:rsidR="00905FDB" w:rsidRPr="00D94FAC" w:rsidRDefault="00905FDB" w:rsidP="00905FDB">
            <w:pPr>
              <w:pStyle w:val="10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3730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>на каждый последующий проход по одному следу при толщине слоя 15 см</w:t>
            </w:r>
          </w:p>
        </w:tc>
        <w:tc>
          <w:tcPr>
            <w:tcW w:w="2403" w:type="dxa"/>
          </w:tcPr>
          <w:p w:rsidR="00905FDB" w:rsidRPr="003B38F0" w:rsidRDefault="00905FDB" w:rsidP="00905FD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3B38F0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уплотненного грунта</w:t>
            </w:r>
          </w:p>
        </w:tc>
        <w:tc>
          <w:tcPr>
            <w:tcW w:w="1465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20,3</w:t>
            </w:r>
          </w:p>
        </w:tc>
        <w:tc>
          <w:tcPr>
            <w:tcW w:w="1188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47,56</w:t>
            </w:r>
          </w:p>
        </w:tc>
      </w:tr>
      <w:tr w:rsidR="00905FDB" w:rsidTr="005570ED">
        <w:tc>
          <w:tcPr>
            <w:tcW w:w="914" w:type="dxa"/>
          </w:tcPr>
          <w:p w:rsidR="00905FDB" w:rsidRPr="00D94FAC" w:rsidRDefault="00905FDB" w:rsidP="00905FDB">
            <w:pPr>
              <w:pStyle w:val="10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3730" w:type="dxa"/>
          </w:tcPr>
          <w:p w:rsidR="00905FDB" w:rsidRPr="00AB7F2A" w:rsidRDefault="00905FDB" w:rsidP="00905FDB">
            <w:pPr>
              <w:rPr>
                <w:rFonts w:ascii="Times New Roman" w:hAnsi="Times New Roman" w:cs="Times New Roman"/>
                <w:bCs/>
              </w:rPr>
            </w:pPr>
            <w:r w:rsidRPr="00AB7F2A">
              <w:rPr>
                <w:rFonts w:ascii="Times New Roman" w:hAnsi="Times New Roman" w:cs="Times New Roman"/>
                <w:bCs/>
              </w:rPr>
              <w:t>Грунт растительного слоя (перегной).Погрузка</w:t>
            </w:r>
          </w:p>
        </w:tc>
        <w:tc>
          <w:tcPr>
            <w:tcW w:w="2403" w:type="dxa"/>
          </w:tcPr>
          <w:p w:rsidR="00905FDB" w:rsidRPr="003B38F0" w:rsidRDefault="00905FDB" w:rsidP="00905FD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</w:p>
        </w:tc>
        <w:tc>
          <w:tcPr>
            <w:tcW w:w="1465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39</w:t>
            </w:r>
          </w:p>
        </w:tc>
        <w:tc>
          <w:tcPr>
            <w:tcW w:w="1188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735,44</w:t>
            </w:r>
          </w:p>
        </w:tc>
      </w:tr>
      <w:tr w:rsidR="00905FDB" w:rsidTr="005570ED">
        <w:tc>
          <w:tcPr>
            <w:tcW w:w="914" w:type="dxa"/>
          </w:tcPr>
          <w:p w:rsidR="00905FDB" w:rsidRPr="00D94FAC" w:rsidRDefault="00905FDB" w:rsidP="00905FDB">
            <w:pPr>
              <w:pStyle w:val="10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3730" w:type="dxa"/>
          </w:tcPr>
          <w:p w:rsidR="00905FDB" w:rsidRPr="00AB7F2A" w:rsidRDefault="00905FDB" w:rsidP="00905FDB">
            <w:pPr>
              <w:rPr>
                <w:rFonts w:ascii="Times New Roman" w:hAnsi="Times New Roman" w:cs="Times New Roman"/>
                <w:bCs/>
              </w:rPr>
            </w:pPr>
            <w:r w:rsidRPr="00AB7F2A">
              <w:rPr>
                <w:rFonts w:ascii="Times New Roman" w:hAnsi="Times New Roman" w:cs="Times New Roman"/>
                <w:bCs/>
              </w:rPr>
              <w:t>Устройство подстилающего и выравнивающего слоя основания из щебня</w:t>
            </w:r>
          </w:p>
        </w:tc>
        <w:tc>
          <w:tcPr>
            <w:tcW w:w="2403" w:type="dxa"/>
          </w:tcPr>
          <w:p w:rsidR="00905FDB" w:rsidRPr="003B38F0" w:rsidRDefault="00905FDB" w:rsidP="00905FD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3B38F0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3B38F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материала основания в плотном теле</w:t>
            </w:r>
          </w:p>
        </w:tc>
        <w:tc>
          <w:tcPr>
            <w:tcW w:w="1465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1,8</w:t>
            </w:r>
          </w:p>
        </w:tc>
        <w:tc>
          <w:tcPr>
            <w:tcW w:w="1188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6 290,68</w:t>
            </w:r>
          </w:p>
        </w:tc>
      </w:tr>
      <w:tr w:rsidR="00905FDB" w:rsidTr="005570ED">
        <w:tc>
          <w:tcPr>
            <w:tcW w:w="914" w:type="dxa"/>
          </w:tcPr>
          <w:p w:rsidR="00905FDB" w:rsidRPr="00D94FAC" w:rsidRDefault="00905FDB" w:rsidP="00905FDB">
            <w:pPr>
              <w:pStyle w:val="10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3730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Установка камня бортового бетонного при других видах покрытий</w:t>
            </w:r>
          </w:p>
        </w:tc>
        <w:tc>
          <w:tcPr>
            <w:tcW w:w="2403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 бортового камня</w:t>
            </w:r>
          </w:p>
        </w:tc>
        <w:tc>
          <w:tcPr>
            <w:tcW w:w="1465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48</w:t>
            </w:r>
          </w:p>
        </w:tc>
        <w:tc>
          <w:tcPr>
            <w:tcW w:w="1188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  <w:lang w:val="en-US"/>
              </w:rPr>
              <w:t>6 386.96</w:t>
            </w:r>
          </w:p>
        </w:tc>
      </w:tr>
      <w:tr w:rsidR="00905FDB" w:rsidTr="005570ED">
        <w:tc>
          <w:tcPr>
            <w:tcW w:w="914" w:type="dxa"/>
          </w:tcPr>
          <w:p w:rsidR="00905FDB" w:rsidRPr="00D94FAC" w:rsidRDefault="00905FDB" w:rsidP="00905FDB">
            <w:pPr>
              <w:pStyle w:val="10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3730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Устройство основания из щебня фракции 40-70 мм при укатке каменных материалов с пределом прочности на сжатие свыше 98,1 МПа (1000 кгс/см2) однослойного,толщина 15 см</w:t>
            </w:r>
          </w:p>
        </w:tc>
        <w:tc>
          <w:tcPr>
            <w:tcW w:w="2403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м2 основания</w:t>
            </w:r>
          </w:p>
        </w:tc>
        <w:tc>
          <w:tcPr>
            <w:tcW w:w="1465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135</w:t>
            </w:r>
          </w:p>
        </w:tc>
        <w:tc>
          <w:tcPr>
            <w:tcW w:w="1188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  <w:lang w:val="en-US"/>
              </w:rPr>
              <w:t>848.00</w:t>
            </w:r>
          </w:p>
        </w:tc>
      </w:tr>
      <w:tr w:rsidR="00905FDB" w:rsidTr="005570ED">
        <w:tc>
          <w:tcPr>
            <w:tcW w:w="914" w:type="dxa"/>
          </w:tcPr>
          <w:p w:rsidR="00905FDB" w:rsidRPr="00D94FAC" w:rsidRDefault="00905FDB" w:rsidP="00905FDB">
            <w:pPr>
              <w:pStyle w:val="10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3730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Устройство покрытия дорожки или тротуара асфальтобетонного однослойного из литой мелкозернистой асфальтобетонной смеси, толщина 3 см</w:t>
            </w:r>
          </w:p>
        </w:tc>
        <w:tc>
          <w:tcPr>
            <w:tcW w:w="2403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м2 покрытия</w:t>
            </w:r>
          </w:p>
        </w:tc>
        <w:tc>
          <w:tcPr>
            <w:tcW w:w="1465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135</w:t>
            </w:r>
          </w:p>
        </w:tc>
        <w:tc>
          <w:tcPr>
            <w:tcW w:w="1188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  <w:lang w:val="en-US"/>
              </w:rPr>
              <w:t>1 237.72</w:t>
            </w:r>
          </w:p>
        </w:tc>
      </w:tr>
      <w:tr w:rsidR="00905FDB" w:rsidTr="005570ED">
        <w:tc>
          <w:tcPr>
            <w:tcW w:w="914" w:type="dxa"/>
          </w:tcPr>
          <w:p w:rsidR="00905FDB" w:rsidRPr="00D94FAC" w:rsidRDefault="00905FDB" w:rsidP="00905FDB">
            <w:pPr>
              <w:pStyle w:val="10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D94FAC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3730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Устройство покрытия дорожки или тротуара асфальтобетонного однослойного из литой мелкозернистой асфальтобетонной смеси. На каждые 0,5 см изменения толщины добавлять к норме 1147-0301-0201</w:t>
            </w:r>
          </w:p>
        </w:tc>
        <w:tc>
          <w:tcPr>
            <w:tcW w:w="2403" w:type="dxa"/>
          </w:tcPr>
          <w:p w:rsidR="00905FDB" w:rsidRPr="003B38F0" w:rsidRDefault="00905FDB" w:rsidP="00905FDB">
            <w:pPr>
              <w:rPr>
                <w:rFonts w:ascii="Times New Roman" w:hAnsi="Times New Roman" w:cs="Times New Roman"/>
              </w:rPr>
            </w:pPr>
            <w:r w:rsidRPr="003B38F0">
              <w:rPr>
                <w:rFonts w:ascii="Times New Roman" w:hAnsi="Times New Roman" w:cs="Times New Roman"/>
              </w:rPr>
              <w:t>м2 покрытия</w:t>
            </w:r>
          </w:p>
        </w:tc>
        <w:tc>
          <w:tcPr>
            <w:tcW w:w="1465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135</w:t>
            </w:r>
          </w:p>
        </w:tc>
        <w:tc>
          <w:tcPr>
            <w:tcW w:w="1188" w:type="dxa"/>
          </w:tcPr>
          <w:p w:rsidR="00905FDB" w:rsidRPr="003B38F0" w:rsidRDefault="00905FDB" w:rsidP="00905FD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  <w:lang w:val="en-US"/>
              </w:rPr>
              <w:t>665.84</w:t>
            </w:r>
          </w:p>
        </w:tc>
      </w:tr>
      <w:tr w:rsidR="00A3608D" w:rsidTr="005570ED">
        <w:tc>
          <w:tcPr>
            <w:tcW w:w="914" w:type="dxa"/>
          </w:tcPr>
          <w:p w:rsidR="00A3608D" w:rsidRPr="00D94FAC" w:rsidRDefault="00A3608D" w:rsidP="00A3608D">
            <w:pPr>
              <w:pStyle w:val="10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3730" w:type="dxa"/>
          </w:tcPr>
          <w:p w:rsidR="00A3608D" w:rsidRPr="003B38F0" w:rsidRDefault="00A3608D" w:rsidP="00A3608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</w:rPr>
              <w:t>Устройство спортивного покрытия на бетонном основании</w:t>
            </w:r>
          </w:p>
        </w:tc>
        <w:tc>
          <w:tcPr>
            <w:tcW w:w="2403" w:type="dxa"/>
          </w:tcPr>
          <w:p w:rsidR="00A3608D" w:rsidRPr="003B38F0" w:rsidRDefault="00A3608D" w:rsidP="00A3608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3B38F0">
              <w:rPr>
                <w:rFonts w:ascii="Times New Roman" w:hAnsi="Times New Roman" w:cs="Times New Roman"/>
              </w:rPr>
              <w:t>м2 покрытия</w:t>
            </w:r>
          </w:p>
        </w:tc>
        <w:tc>
          <w:tcPr>
            <w:tcW w:w="1465" w:type="dxa"/>
          </w:tcPr>
          <w:p w:rsidR="00A3608D" w:rsidRPr="003B38F0" w:rsidRDefault="00A3608D" w:rsidP="00A3608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135</w:t>
            </w:r>
          </w:p>
        </w:tc>
        <w:tc>
          <w:tcPr>
            <w:tcW w:w="1188" w:type="dxa"/>
          </w:tcPr>
          <w:p w:rsidR="00A3608D" w:rsidRPr="003B38F0" w:rsidRDefault="00A3608D" w:rsidP="00A3608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 w:rsidRPr="003B38F0">
              <w:rPr>
                <w:rFonts w:ascii="Times New Roman" w:eastAsia="Arial" w:hAnsi="Times New Roman" w:cs="Times New Roman"/>
                <w:color w:val="000000"/>
                <w:lang w:val="en-US"/>
              </w:rPr>
              <w:t>4 972.92</w:t>
            </w:r>
          </w:p>
        </w:tc>
      </w:tr>
    </w:tbl>
    <w:p w:rsidR="00A3608D" w:rsidRDefault="00A3608D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612C1A" w:rsidRDefault="00CD4511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  <w:hyperlink r:id="rId27" w:history="1">
        <w:r w:rsidR="00612C1A" w:rsidRPr="00163A0D">
          <w:rPr>
            <w:rStyle w:val="ac"/>
            <w:rFonts w:ascii="Times New Roman" w:eastAsia="Arial" w:hAnsi="Times New Roman" w:cs="Times New Roman"/>
            <w:i/>
            <w:sz w:val="28"/>
            <w:szCs w:val="28"/>
          </w:rPr>
          <w:t>https://antitreningi.ru/student/lessons/lesson?course_id=336530&amp;lesson_id=7447731</w:t>
        </w:r>
      </w:hyperlink>
      <w:r w:rsidR="00612C1A">
        <w:rPr>
          <w:rFonts w:ascii="Times New Roman" w:eastAsia="Arial" w:hAnsi="Times New Roman" w:cs="Times New Roman"/>
          <w:i/>
          <w:sz w:val="28"/>
          <w:szCs w:val="28"/>
        </w:rPr>
        <w:t xml:space="preserve"> - </w:t>
      </w:r>
      <w:r w:rsidR="00612C1A" w:rsidRPr="00612C1A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u w:val="single"/>
        </w:rPr>
        <w:t xml:space="preserve">Прайс ТОО Прайс </w:t>
      </w:r>
      <w:r w:rsidR="00612C1A" w:rsidRPr="00612C1A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BATR</w:t>
      </w:r>
      <w:r w:rsidR="00612C1A" w:rsidRPr="00612C1A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u w:val="single"/>
        </w:rPr>
        <w:t xml:space="preserve"> 2025 и Прайс ИП Любимый город</w:t>
      </w:r>
    </w:p>
    <w:tbl>
      <w:tblPr>
        <w:tblW w:w="964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1"/>
        <w:gridCol w:w="2126"/>
        <w:gridCol w:w="1843"/>
        <w:gridCol w:w="2268"/>
        <w:gridCol w:w="1560"/>
        <w:gridCol w:w="1134"/>
      </w:tblGrid>
      <w:tr w:rsidR="00660CED" w:rsidRPr="00EB7EEA" w:rsidTr="003553E0">
        <w:trPr>
          <w:trHeight w:val="985"/>
        </w:trPr>
        <w:tc>
          <w:tcPr>
            <w:tcW w:w="71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EB7EEA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2126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EB7EEA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Наименование оборудования, материала </w:t>
            </w:r>
          </w:p>
        </w:tc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EB7EEA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Изображение оборудования </w:t>
            </w:r>
          </w:p>
        </w:tc>
        <w:tc>
          <w:tcPr>
            <w:tcW w:w="226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EB7EEA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Характеристики и размеры 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EB7EEA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Единицы измерения 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EB7EEA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Количество </w:t>
            </w:r>
          </w:p>
        </w:tc>
      </w:tr>
      <w:tr w:rsidR="00660CED" w:rsidRPr="00EB7EEA" w:rsidTr="003553E0">
        <w:trPr>
          <w:trHeight w:val="790"/>
        </w:trPr>
        <w:tc>
          <w:tcPr>
            <w:tcW w:w="71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8171FE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6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60CED" w:rsidRPr="008171FE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>Карусель с рулем «Арифметика»</w:t>
            </w:r>
          </w:p>
          <w:p w:rsidR="00660CED" w:rsidRPr="008171FE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>ИО 30.01.04-П.13</w:t>
            </w:r>
          </w:p>
        </w:tc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8171FE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D77EDF">
              <w:rPr>
                <w:rFonts w:ascii="Times New Roman" w:eastAsia="Arial" w:hAnsi="Times New Roman" w:cs="Times New Roman"/>
                <w:bCs/>
                <w:noProof/>
                <w:color w:val="000000"/>
              </w:rPr>
              <w:drawing>
                <wp:inline distT="0" distB="0" distL="0" distR="0">
                  <wp:extent cx="987425" cy="637540"/>
                  <wp:effectExtent l="0" t="0" r="3175" b="0"/>
                  <wp:docPr id="15487286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22871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>D=1600 H=700</w:t>
            </w:r>
          </w:p>
          <w:p w:rsidR="00660CED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color w:val="000000"/>
              </w:rPr>
            </w:pPr>
            <w:r>
              <w:rPr>
                <w:rFonts w:ascii="Times New Roman" w:eastAsia="Arial" w:hAnsi="Times New Roman" w:cs="Times New Roman"/>
                <w:bCs/>
                <w:color w:val="000000"/>
              </w:rPr>
              <w:t xml:space="preserve">Зона безопасности </w:t>
            </w:r>
            <w:r w:rsidRPr="00497DD1">
              <w:rPr>
                <w:rFonts w:ascii="Times New Roman" w:eastAsia="Arial" w:hAnsi="Times New Roman" w:cs="Times New Roman"/>
                <w:bCs/>
                <w:color w:val="000000"/>
              </w:rPr>
              <w:t xml:space="preserve">D=5600 </w:t>
            </w:r>
          </w:p>
          <w:p w:rsidR="00660CED" w:rsidRPr="008171FE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color w:val="000000"/>
              </w:rPr>
            </w:pPr>
            <w:r>
              <w:rPr>
                <w:rFonts w:ascii="Times New Roman" w:eastAsia="Arial" w:hAnsi="Times New Roman" w:cs="Times New Roman"/>
                <w:bCs/>
                <w:color w:val="000000"/>
              </w:rPr>
              <w:t xml:space="preserve">Вес </w:t>
            </w:r>
            <w:r w:rsidRPr="00497DD1">
              <w:rPr>
                <w:rFonts w:ascii="Times New Roman" w:eastAsia="Arial" w:hAnsi="Times New Roman" w:cs="Times New Roman"/>
                <w:bCs/>
                <w:color w:val="000000"/>
              </w:rPr>
              <w:t>97,00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8171FE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8171FE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</w:tr>
      <w:tr w:rsidR="00660CED" w:rsidRPr="00EB7EEA" w:rsidTr="003553E0">
        <w:trPr>
          <w:trHeight w:val="846"/>
        </w:trPr>
        <w:tc>
          <w:tcPr>
            <w:tcW w:w="71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8171FE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2126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60CED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Спортивная серия Маугли</w:t>
            </w:r>
          </w:p>
          <w:p w:rsidR="00660CED" w:rsidRPr="00325001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СК 2.02.0</w:t>
            </w: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6-01</w:t>
            </w:r>
          </w:p>
        </w:tc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317925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497DD1">
              <w:rPr>
                <w:rFonts w:ascii="Times New Roman" w:eastAsia="Arial" w:hAnsi="Times New Roman" w:cs="Times New Roman"/>
                <w:noProof/>
                <w:color w:val="000000"/>
              </w:rPr>
              <w:drawing>
                <wp:inline distT="0" distB="0" distL="0" distR="0">
                  <wp:extent cx="937260" cy="836602"/>
                  <wp:effectExtent l="0" t="0" r="0" b="0"/>
                  <wp:docPr id="12232415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987144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604" cy="836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 2</w:t>
            </w:r>
            <w:r w:rsidRPr="00660CED">
              <w:rPr>
                <w:rFonts w:ascii="Times New Roman" w:eastAsia="Arial" w:hAnsi="Times New Roman" w:cs="Times New Roman"/>
                <w:color w:val="000000"/>
              </w:rPr>
              <w:t>60</w:t>
            </w:r>
            <w:r>
              <w:rPr>
                <w:rFonts w:ascii="Times New Roman" w:eastAsia="Arial" w:hAnsi="Times New Roman" w:cs="Times New Roman"/>
                <w:color w:val="000000"/>
              </w:rPr>
              <w:t>0х</w:t>
            </w:r>
            <w:r w:rsidRPr="00660CED">
              <w:rPr>
                <w:rFonts w:ascii="Times New Roman" w:eastAsia="Arial" w:hAnsi="Times New Roman" w:cs="Times New Roman"/>
                <w:color w:val="000000"/>
              </w:rPr>
              <w:t>160</w:t>
            </w:r>
            <w:r>
              <w:rPr>
                <w:rFonts w:ascii="Times New Roman" w:eastAsia="Arial" w:hAnsi="Times New Roman" w:cs="Times New Roman"/>
                <w:color w:val="000000"/>
              </w:rPr>
              <w:t>0х2500</w:t>
            </w:r>
          </w:p>
          <w:p w:rsidR="00660CED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 xml:space="preserve">Вес </w:t>
            </w:r>
            <w:r w:rsidRPr="00497DD1">
              <w:rPr>
                <w:rFonts w:ascii="Times New Roman" w:eastAsia="Arial" w:hAnsi="Times New Roman" w:cs="Times New Roman"/>
                <w:color w:val="000000"/>
              </w:rPr>
              <w:t>200,10</w:t>
            </w:r>
          </w:p>
          <w:p w:rsidR="00660CED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Зона безопасности</w:t>
            </w:r>
          </w:p>
          <w:p w:rsidR="00660CED" w:rsidRPr="00660CED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000000"/>
              </w:rPr>
            </w:pPr>
            <w:r w:rsidRPr="00497DD1">
              <w:rPr>
                <w:rFonts w:ascii="Times New Roman" w:eastAsia="Arial" w:hAnsi="Times New Roman" w:cs="Times New Roman"/>
                <w:color w:val="000000"/>
              </w:rPr>
              <w:t>5600х4600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8171FE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8171FE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</w:tr>
      <w:tr w:rsidR="00660CED" w:rsidRPr="00EB7EEA" w:rsidTr="003553E0">
        <w:trPr>
          <w:trHeight w:val="1011"/>
        </w:trPr>
        <w:tc>
          <w:tcPr>
            <w:tcW w:w="71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8171FE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3 </w:t>
            </w:r>
          </w:p>
        </w:tc>
        <w:tc>
          <w:tcPr>
            <w:tcW w:w="2126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60CED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Диван МФ 43.02</w:t>
            </w:r>
            <w:r>
              <w:rPr>
                <w:rFonts w:ascii="Times New Roman" w:eastAsia="Arial" w:hAnsi="Times New Roman" w:cs="Times New Roman"/>
                <w:color w:val="000000"/>
                <w:lang w:val="en-US"/>
              </w:rPr>
              <w:t>.03</w:t>
            </w:r>
          </w:p>
          <w:p w:rsidR="00660CED" w:rsidRPr="00325001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color w:val="000000"/>
                <w:lang w:val="en-US"/>
              </w:rPr>
            </w:pPr>
          </w:p>
        </w:tc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317925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9A463F">
              <w:rPr>
                <w:rFonts w:ascii="Times New Roman" w:eastAsia="Arial" w:hAnsi="Times New Roman" w:cs="Times New Roman"/>
                <w:noProof/>
                <w:color w:val="000000"/>
              </w:rPr>
              <w:drawing>
                <wp:inline distT="0" distB="0" distL="0" distR="0">
                  <wp:extent cx="987425" cy="778510"/>
                  <wp:effectExtent l="0" t="0" r="3175" b="2540"/>
                  <wp:docPr id="15999189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30753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>2</w:t>
            </w:r>
            <w:r w:rsidRPr="00660CED">
              <w:rPr>
                <w:rFonts w:ascii="Times New Roman" w:eastAsia="Arial" w:hAnsi="Times New Roman" w:cs="Times New Roman"/>
                <w:bCs/>
                <w:color w:val="000000"/>
              </w:rPr>
              <w:t>33</w:t>
            </w: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>0х1</w:t>
            </w:r>
            <w:r w:rsidRPr="00660CED">
              <w:rPr>
                <w:rFonts w:ascii="Times New Roman" w:eastAsia="Arial" w:hAnsi="Times New Roman" w:cs="Times New Roman"/>
                <w:bCs/>
                <w:color w:val="000000"/>
              </w:rPr>
              <w:t>38</w:t>
            </w: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>0х2</w:t>
            </w:r>
            <w:r w:rsidRPr="00660CED">
              <w:rPr>
                <w:rFonts w:ascii="Times New Roman" w:eastAsia="Arial" w:hAnsi="Times New Roman" w:cs="Times New Roman"/>
                <w:bCs/>
                <w:color w:val="000000"/>
              </w:rPr>
              <w:t>03</w:t>
            </w: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 xml:space="preserve">0 </w:t>
            </w:r>
          </w:p>
          <w:p w:rsidR="00660CED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Cs/>
                <w:color w:val="000000"/>
              </w:rPr>
            </w:pPr>
            <w:r>
              <w:rPr>
                <w:rFonts w:ascii="Times New Roman" w:eastAsia="Arial" w:hAnsi="Times New Roman" w:cs="Times New Roman"/>
                <w:bCs/>
                <w:color w:val="000000"/>
              </w:rPr>
              <w:t xml:space="preserve">Зона безопасности </w:t>
            </w:r>
            <w:r w:rsidRPr="00EE2072">
              <w:rPr>
                <w:rFonts w:ascii="Times New Roman" w:eastAsia="Arial" w:hAnsi="Times New Roman" w:cs="Times New Roman"/>
                <w:bCs/>
                <w:color w:val="000000"/>
              </w:rPr>
              <w:t>2630х7780</w:t>
            </w:r>
          </w:p>
          <w:p w:rsidR="00660CED" w:rsidRPr="00660CED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Cs/>
                <w:color w:val="000000"/>
              </w:rPr>
            </w:pPr>
            <w:r>
              <w:rPr>
                <w:rFonts w:ascii="Times New Roman" w:eastAsia="Arial" w:hAnsi="Times New Roman" w:cs="Times New Roman"/>
                <w:bCs/>
                <w:color w:val="000000"/>
              </w:rPr>
              <w:t xml:space="preserve">Вес </w:t>
            </w:r>
            <w:r w:rsidRPr="00EE2072">
              <w:rPr>
                <w:rFonts w:ascii="Times New Roman" w:eastAsia="Arial" w:hAnsi="Times New Roman" w:cs="Times New Roman"/>
                <w:bCs/>
                <w:color w:val="000000"/>
              </w:rPr>
              <w:t>64,70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8171FE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8171FE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</w:tr>
      <w:tr w:rsidR="00660CED" w:rsidRPr="00EB7EEA" w:rsidTr="003553E0">
        <w:trPr>
          <w:trHeight w:val="722"/>
        </w:trPr>
        <w:tc>
          <w:tcPr>
            <w:tcW w:w="71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8171FE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4 </w:t>
            </w:r>
          </w:p>
        </w:tc>
        <w:tc>
          <w:tcPr>
            <w:tcW w:w="2126" w:type="dx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60CED" w:rsidRPr="008171FE" w:rsidRDefault="00660CED" w:rsidP="003553E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>Игровой комплекс «В Гостях у сказки»</w:t>
            </w:r>
          </w:p>
          <w:p w:rsidR="00660CED" w:rsidRPr="008171FE" w:rsidRDefault="00660CED" w:rsidP="003553E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>ДИК 1.05.01-06С</w:t>
            </w:r>
          </w:p>
        </w:tc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60CED" w:rsidRPr="008171FE" w:rsidRDefault="00660CED" w:rsidP="003553E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EE2072">
              <w:rPr>
                <w:rFonts w:ascii="Times New Roman" w:eastAsia="Arial" w:hAnsi="Times New Roman" w:cs="Times New Roman"/>
                <w:bCs/>
                <w:noProof/>
                <w:color w:val="000000"/>
              </w:rPr>
              <w:drawing>
                <wp:inline distT="0" distB="0" distL="0" distR="0">
                  <wp:extent cx="987425" cy="614680"/>
                  <wp:effectExtent l="0" t="0" r="3175" b="0"/>
                  <wp:docPr id="19710758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649045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Default="00660CED" w:rsidP="003553E0">
            <w:pPr>
              <w:pStyle w:val="10"/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>4950х4370х2790</w:t>
            </w:r>
          </w:p>
          <w:p w:rsidR="00660CED" w:rsidRDefault="00660CED" w:rsidP="003553E0">
            <w:pPr>
              <w:pStyle w:val="10"/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color w:val="000000"/>
              </w:rPr>
            </w:pPr>
            <w:r>
              <w:rPr>
                <w:rFonts w:ascii="Times New Roman" w:eastAsia="Arial" w:hAnsi="Times New Roman" w:cs="Times New Roman"/>
                <w:bCs/>
                <w:color w:val="000000"/>
              </w:rPr>
              <w:t xml:space="preserve">Зона безопасности </w:t>
            </w:r>
            <w:r w:rsidRPr="00EE2072">
              <w:rPr>
                <w:rFonts w:ascii="Times New Roman" w:eastAsia="Arial" w:hAnsi="Times New Roman" w:cs="Times New Roman"/>
                <w:bCs/>
                <w:color w:val="000000"/>
              </w:rPr>
              <w:t xml:space="preserve">7370х7950 </w:t>
            </w:r>
          </w:p>
          <w:p w:rsidR="00660CED" w:rsidRPr="008171FE" w:rsidRDefault="00660CED" w:rsidP="003553E0">
            <w:pPr>
              <w:pStyle w:val="10"/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color w:val="000000"/>
              </w:rPr>
            </w:pPr>
            <w:r>
              <w:rPr>
                <w:rFonts w:ascii="Times New Roman" w:eastAsia="Arial" w:hAnsi="Times New Roman" w:cs="Times New Roman"/>
                <w:bCs/>
                <w:color w:val="000000"/>
              </w:rPr>
              <w:t xml:space="preserve">вес </w:t>
            </w:r>
            <w:r w:rsidRPr="00EE2072">
              <w:rPr>
                <w:rFonts w:ascii="Times New Roman" w:eastAsia="Arial" w:hAnsi="Times New Roman" w:cs="Times New Roman"/>
                <w:bCs/>
                <w:color w:val="000000"/>
              </w:rPr>
              <w:t>591,00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8171FE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8171FE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</w:tr>
      <w:tr w:rsidR="00660CED" w:rsidRPr="00EB7EEA" w:rsidTr="003553E0">
        <w:trPr>
          <w:trHeight w:val="1102"/>
        </w:trPr>
        <w:tc>
          <w:tcPr>
            <w:tcW w:w="71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8171FE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5 </w:t>
            </w:r>
          </w:p>
        </w:tc>
        <w:tc>
          <w:tcPr>
            <w:tcW w:w="2126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8171FE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>Спортивная серия Граффити</w:t>
            </w:r>
          </w:p>
          <w:p w:rsidR="00660CED" w:rsidRPr="008171FE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>СК 2.01.13-01</w:t>
            </w:r>
          </w:p>
        </w:tc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8171FE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9A463F">
              <w:rPr>
                <w:rFonts w:ascii="Times New Roman" w:eastAsia="Arial" w:hAnsi="Times New Roman" w:cs="Times New Roman"/>
                <w:bCs/>
                <w:noProof/>
                <w:color w:val="000000"/>
              </w:rPr>
              <w:drawing>
                <wp:inline distT="0" distB="0" distL="0" distR="0">
                  <wp:extent cx="987425" cy="918210"/>
                  <wp:effectExtent l="0" t="0" r="3175" b="0"/>
                  <wp:docPr id="12894908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968147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 xml:space="preserve"> 4120х3490х2890</w:t>
            </w:r>
          </w:p>
          <w:p w:rsidR="00660CED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Cs/>
                <w:color w:val="000000"/>
              </w:rPr>
            </w:pPr>
            <w:r>
              <w:rPr>
                <w:rFonts w:ascii="Times New Roman" w:eastAsia="Arial" w:hAnsi="Times New Roman" w:cs="Times New Roman"/>
                <w:bCs/>
                <w:color w:val="000000"/>
              </w:rPr>
              <w:t xml:space="preserve">Зона безопасности </w:t>
            </w:r>
            <w:r w:rsidRPr="009A463F">
              <w:rPr>
                <w:rFonts w:ascii="Times New Roman" w:eastAsia="Arial" w:hAnsi="Times New Roman" w:cs="Times New Roman"/>
                <w:bCs/>
                <w:color w:val="000000"/>
              </w:rPr>
              <w:t>7120х6490</w:t>
            </w:r>
          </w:p>
          <w:p w:rsidR="00660CED" w:rsidRPr="008171FE" w:rsidRDefault="00660CED" w:rsidP="003553E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bCs/>
                <w:color w:val="000000"/>
              </w:rPr>
            </w:pPr>
            <w:r>
              <w:rPr>
                <w:rFonts w:ascii="Times New Roman" w:eastAsia="Arial" w:hAnsi="Times New Roman" w:cs="Times New Roman"/>
                <w:bCs/>
                <w:color w:val="000000"/>
              </w:rPr>
              <w:t xml:space="preserve">Вес </w:t>
            </w:r>
            <w:r w:rsidRPr="009A463F">
              <w:rPr>
                <w:rFonts w:ascii="Times New Roman" w:eastAsia="Arial" w:hAnsi="Times New Roman" w:cs="Times New Roman"/>
                <w:bCs/>
                <w:color w:val="000000"/>
              </w:rPr>
              <w:t>232,30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8171FE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0CED" w:rsidRPr="008171FE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</w:tr>
      <w:tr w:rsidR="00660CED" w:rsidRPr="00EB7EEA" w:rsidTr="003553E0">
        <w:trPr>
          <w:trHeight w:val="1102"/>
        </w:trPr>
        <w:tc>
          <w:tcPr>
            <w:tcW w:w="71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60CED" w:rsidRPr="008171FE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26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60CED" w:rsidRPr="008171FE" w:rsidRDefault="00660CED" w:rsidP="003553E0">
            <w:pPr>
              <w:pStyle w:val="10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 xml:space="preserve">Урна </w:t>
            </w:r>
            <w:r w:rsidRPr="008171FE">
              <w:rPr>
                <w:rFonts w:ascii="Times New Roman" w:eastAsia="Times New Roman" w:hAnsi="Times New Roman" w:cs="Times New Roman"/>
                <w:bCs/>
                <w:sz w:val="24"/>
              </w:rPr>
              <w:t>У-001</w:t>
            </w:r>
          </w:p>
        </w:tc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60CED" w:rsidRPr="008171FE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88620" cy="617528"/>
                  <wp:effectExtent l="0" t="0" r="0" b="0"/>
                  <wp:docPr id="1939699487" name="Рисунок 6" descr="Изображение выглядит как текст, снимок экрана, компьютер, программное обеспечение&#10;&#10;Содержимое, созданное искусственным интеллектом, может быть неверным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327E0C8-D68E-CC70-2B24-1DB8071652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Изображение выглядит как текст, снимок экрана, компьютер, программное обеспечение&#10;&#10;Содержимое, созданное искусственным интеллектом, может быть неверным.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327E0C8-D68E-CC70-2B24-1DB8071652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cstate="print"/>
                          <a:srcRect l="41083" t="31852" r="40666" b="16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75" cy="62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60CED" w:rsidRPr="008171FE" w:rsidRDefault="00660CED" w:rsidP="003553E0">
            <w:pPr>
              <w:pStyle w:val="10"/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 xml:space="preserve">Длина - 400 мм. </w:t>
            </w:r>
          </w:p>
          <w:p w:rsidR="00660CED" w:rsidRPr="008171FE" w:rsidRDefault="00660CED" w:rsidP="003553E0">
            <w:pPr>
              <w:pStyle w:val="10"/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color w:val="000000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 xml:space="preserve">Ширина- 340 мм. Высота – 500 мм. </w:t>
            </w:r>
          </w:p>
          <w:p w:rsidR="00660CED" w:rsidRPr="008171FE" w:rsidRDefault="00660CED" w:rsidP="003553E0">
            <w:pPr>
              <w:pStyle w:val="10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color w:val="000000"/>
              </w:rPr>
              <w:t>Масса – 8 кг.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60CED" w:rsidRPr="008171FE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штук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60CED" w:rsidRPr="008171FE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60CED" w:rsidRPr="00EB7EEA" w:rsidTr="003553E0">
        <w:trPr>
          <w:trHeight w:val="1102"/>
        </w:trPr>
        <w:tc>
          <w:tcPr>
            <w:tcW w:w="71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60CED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26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60CED" w:rsidRDefault="00660CED" w:rsidP="003553E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8F2618">
              <w:rPr>
                <w:rFonts w:ascii="Times New Roman" w:eastAsia="Arial" w:hAnsi="Times New Roman" w:cs="Times New Roman"/>
                <w:color w:val="000000"/>
              </w:rPr>
              <w:t xml:space="preserve">Скамья радиусная </w:t>
            </w:r>
          </w:p>
          <w:p w:rsidR="00660CED" w:rsidRPr="008F2618" w:rsidRDefault="00660CED" w:rsidP="003553E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color w:val="000000"/>
              </w:rPr>
            </w:pPr>
            <w:r w:rsidRPr="009A463F">
              <w:rPr>
                <w:rFonts w:ascii="Times New Roman" w:eastAsia="Arial" w:hAnsi="Times New Roman" w:cs="Times New Roman"/>
                <w:color w:val="000000"/>
              </w:rPr>
              <w:t>СК-005</w:t>
            </w:r>
          </w:p>
        </w:tc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60CED" w:rsidRDefault="00660CED" w:rsidP="003553E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987425" cy="465455"/>
                  <wp:effectExtent l="0" t="0" r="0" b="0"/>
                  <wp:docPr id="85446787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60CED" w:rsidRPr="008F2618" w:rsidRDefault="00660CED" w:rsidP="003553E0">
            <w:pPr>
              <w:pStyle w:val="10"/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618">
              <w:rPr>
                <w:rFonts w:ascii="Times New Roman" w:eastAsia="Arial" w:hAnsi="Times New Roman" w:cs="Times New Roman"/>
                <w:color w:val="000000"/>
              </w:rPr>
              <w:t xml:space="preserve">Длина - 1670 мм. </w:t>
            </w:r>
          </w:p>
          <w:p w:rsidR="00660CED" w:rsidRPr="008F2618" w:rsidRDefault="00660CED" w:rsidP="003553E0">
            <w:pPr>
              <w:pStyle w:val="10"/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618">
              <w:rPr>
                <w:rFonts w:ascii="Times New Roman" w:eastAsia="Arial" w:hAnsi="Times New Roman" w:cs="Times New Roman"/>
                <w:color w:val="000000"/>
              </w:rPr>
              <w:t xml:space="preserve">Ширина- 720 мм. </w:t>
            </w:r>
          </w:p>
          <w:p w:rsidR="00660CED" w:rsidRPr="008F2618" w:rsidRDefault="00660CED" w:rsidP="003553E0">
            <w:pPr>
              <w:pStyle w:val="10"/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618">
              <w:rPr>
                <w:rFonts w:ascii="Times New Roman" w:eastAsia="Arial" w:hAnsi="Times New Roman" w:cs="Times New Roman"/>
                <w:color w:val="000000"/>
              </w:rPr>
              <w:t xml:space="preserve">Высота - 460 мм. </w:t>
            </w:r>
          </w:p>
          <w:p w:rsidR="00660CED" w:rsidRPr="008F2618" w:rsidRDefault="00660CED" w:rsidP="003553E0">
            <w:pPr>
              <w:pStyle w:val="10"/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8F2618">
              <w:rPr>
                <w:rFonts w:ascii="Times New Roman" w:eastAsia="Arial" w:hAnsi="Times New Roman" w:cs="Times New Roman"/>
                <w:color w:val="000000"/>
              </w:rPr>
              <w:t>Масса – 43,6 кг.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60CED" w:rsidRPr="009A463F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9A463F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штук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60CED" w:rsidRPr="009A463F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9A463F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60CED" w:rsidRPr="00EB7EEA" w:rsidTr="003553E0">
        <w:trPr>
          <w:trHeight w:val="1102"/>
        </w:trPr>
        <w:tc>
          <w:tcPr>
            <w:tcW w:w="71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60CED" w:rsidRPr="008171FE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8171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26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60CED" w:rsidRDefault="00660CED" w:rsidP="003553E0">
            <w:r w:rsidRPr="006961AA">
              <w:t xml:space="preserve">СО 1.55.02 Бум </w:t>
            </w:r>
            <w:r>
              <w:t xml:space="preserve"> </w:t>
            </w:r>
          </w:p>
        </w:tc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60CED" w:rsidRDefault="00660CED" w:rsidP="003553E0">
            <w:r>
              <w:t xml:space="preserve"> </w:t>
            </w:r>
            <w:r w:rsidRPr="00EE2072">
              <w:rPr>
                <w:noProof/>
              </w:rPr>
              <w:drawing>
                <wp:inline distT="0" distB="0" distL="0" distR="0">
                  <wp:extent cx="987425" cy="591820"/>
                  <wp:effectExtent l="0" t="0" r="3175" b="0"/>
                  <wp:docPr id="9317541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385593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5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60CED" w:rsidRPr="00EE2072" w:rsidRDefault="00660CED" w:rsidP="003553E0">
            <w:pPr>
              <w:pStyle w:val="10"/>
              <w:shd w:val="clear" w:color="auto" w:fill="FFFFFF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</w:rPr>
            </w:pPr>
            <w:r w:rsidRPr="00EE2072">
              <w:rPr>
                <w:rFonts w:ascii="Times New Roman" w:eastAsia="Arial" w:hAnsi="Times New Roman" w:cs="Times New Roman"/>
                <w:color w:val="000000"/>
              </w:rPr>
              <w:t xml:space="preserve">  2930х1010х200 Зона безопасности 4930х3010</w:t>
            </w:r>
          </w:p>
          <w:p w:rsidR="00660CED" w:rsidRDefault="00660CED" w:rsidP="003553E0">
            <w:pPr>
              <w:pStyle w:val="10"/>
              <w:shd w:val="clear" w:color="auto" w:fill="FFFFFF"/>
              <w:spacing w:after="0" w:line="240" w:lineRule="auto"/>
              <w:jc w:val="center"/>
            </w:pPr>
            <w:r w:rsidRPr="00EE2072">
              <w:rPr>
                <w:rFonts w:ascii="Times New Roman" w:eastAsia="Arial" w:hAnsi="Times New Roman" w:cs="Times New Roman"/>
                <w:color w:val="000000"/>
              </w:rPr>
              <w:t>вес 26,80</w:t>
            </w:r>
          </w:p>
        </w:tc>
        <w:tc>
          <w:tcPr>
            <w:tcW w:w="156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60CED" w:rsidRPr="009A463F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9A463F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штук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60CED" w:rsidRPr="009A463F" w:rsidRDefault="00660CED" w:rsidP="003553E0">
            <w:pPr>
              <w:pStyle w:val="10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9A463F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5570ED" w:rsidRDefault="005570ED" w:rsidP="005570ED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B83B17" w:rsidRDefault="00B83B17" w:rsidP="00B83B17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B83B17" w:rsidRDefault="00B83B17" w:rsidP="00B83B17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B83B17" w:rsidRDefault="00B83B17" w:rsidP="00B83B17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B83B17" w:rsidRDefault="00B83B17" w:rsidP="00B83B17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B83B17" w:rsidRDefault="00B83B17" w:rsidP="00B83B17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B83B17" w:rsidRDefault="00B83B17" w:rsidP="00B83B17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B83B17" w:rsidRDefault="00B83B17" w:rsidP="00B83B17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B83B17" w:rsidRDefault="00B83B17" w:rsidP="00B83B17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B83B17" w:rsidRDefault="00B83B17" w:rsidP="00B83B17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B83B17" w:rsidRDefault="00B83B17" w:rsidP="00B83B17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B83B17" w:rsidRDefault="00B83B17" w:rsidP="00B83B17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B83B17" w:rsidRDefault="00B83B17" w:rsidP="00B83B17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C4797" w:rsidRDefault="00180FF7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B83B17" w:rsidRDefault="00B83B17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B83B17" w:rsidRDefault="00B83B17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B83B17" w:rsidRPr="006C4797" w:rsidRDefault="00B83B17" w:rsidP="00B83B17">
      <w:pPr>
        <w:pStyle w:val="10"/>
        <w:keepNext/>
        <w:keepLines/>
        <w:numPr>
          <w:ilvl w:val="0"/>
          <w:numId w:val="2"/>
        </w:numPr>
        <w:tabs>
          <w:tab w:val="left" w:pos="1701"/>
          <w:tab w:val="left" w:pos="1985"/>
        </w:tabs>
        <w:spacing w:before="240"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  <w:r w:rsidRPr="006C4797">
        <w:rPr>
          <w:rFonts w:ascii="Times New Roman" w:eastAsia="Arial" w:hAnsi="Times New Roman" w:cs="Times New Roman"/>
          <w:b/>
          <w:sz w:val="28"/>
          <w:szCs w:val="28"/>
        </w:rPr>
        <w:t>Согласие с ограничением ответственности</w:t>
      </w:r>
    </w:p>
    <w:p w:rsidR="00B83B17" w:rsidRDefault="00B83B17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B83B17" w:rsidRDefault="00B83B17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C4797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 xml:space="preserve">Я, </w:t>
      </w:r>
      <w:r w:rsidR="00321E38">
        <w:rPr>
          <w:rFonts w:ascii="Times New Roman" w:eastAsia="Arial" w:hAnsi="Times New Roman" w:cs="Times New Roman"/>
          <w:sz w:val="28"/>
          <w:szCs w:val="28"/>
        </w:rPr>
        <w:t>Грачева Олеся Анатольевна</w:t>
      </w:r>
      <w:r w:rsidRPr="006C4797">
        <w:rPr>
          <w:rFonts w:ascii="Times New Roman" w:eastAsia="Arial" w:hAnsi="Times New Roman" w:cs="Times New Roman"/>
          <w:sz w:val="28"/>
          <w:szCs w:val="28"/>
        </w:rPr>
        <w:t>, выражаю свое согласие, с тем, что качество проекта «Tugan Qala» зависит от проектной команды в первую очередь, а возможность его реализации – от результатов голосования.</w:t>
      </w:r>
    </w:p>
    <w:p w:rsidR="00180FF7" w:rsidRPr="006C4797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>После победы проекта изменение типологии невозможно, перенос места строительства объекта возможен/допускается при наличии заключения коммунальных служб.</w:t>
      </w:r>
    </w:p>
    <w:p w:rsidR="00180FF7" w:rsidRPr="006C4797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>Настоящим я согласен с тем, что внешний вид объекта и его элементов может изменяться в зависимости от бюджета и наличия оборудования в ассортименте. Изменения оформляются протоколом.</w:t>
      </w:r>
    </w:p>
    <w:p w:rsidR="00180FF7" w:rsidRPr="006C4797" w:rsidRDefault="00180FF7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Default="00CA7C3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>___________</w:t>
      </w:r>
      <w:r w:rsidR="006C4797">
        <w:rPr>
          <w:rFonts w:ascii="Times New Roman" w:eastAsia="Arial" w:hAnsi="Times New Roman" w:cs="Times New Roman"/>
          <w:sz w:val="28"/>
          <w:szCs w:val="28"/>
        </w:rPr>
        <w:t>__</w:t>
      </w:r>
      <w:r w:rsidR="00721970" w:rsidRPr="00721970">
        <w:rPr>
          <w:noProof/>
        </w:rPr>
        <w:drawing>
          <wp:inline distT="0" distB="0" distL="0" distR="0">
            <wp:extent cx="1522095" cy="599996"/>
            <wp:effectExtent l="19050" t="0" r="1905" b="0"/>
            <wp:docPr id="7863532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59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C6" w:rsidRPr="000F1EC6" w:rsidRDefault="000F1EC6" w:rsidP="000F1EC6"/>
    <w:p w:rsidR="000F1EC6" w:rsidRDefault="000F1EC6" w:rsidP="000F1EC6">
      <w:pPr>
        <w:rPr>
          <w:rFonts w:ascii="Times New Roman" w:eastAsia="Arial" w:hAnsi="Times New Roman" w:cs="Times New Roman"/>
          <w:sz w:val="28"/>
          <w:szCs w:val="28"/>
        </w:rPr>
      </w:pPr>
    </w:p>
    <w:p w:rsidR="00721970" w:rsidRPr="00721970" w:rsidRDefault="00721970" w:rsidP="00721970"/>
    <w:p w:rsidR="000F1EC6" w:rsidRPr="000F1EC6" w:rsidRDefault="000F1EC6" w:rsidP="000F1EC6"/>
    <w:sectPr w:rsidR="000F1EC6" w:rsidRPr="000F1EC6" w:rsidSect="00180FF7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770" w:rsidRDefault="004F5770" w:rsidP="00180FF7">
      <w:pPr>
        <w:spacing w:after="0" w:line="240" w:lineRule="auto"/>
      </w:pPr>
      <w:r>
        <w:separator/>
      </w:r>
    </w:p>
  </w:endnote>
  <w:endnote w:type="continuationSeparator" w:id="0">
    <w:p w:rsidR="004F5770" w:rsidRDefault="004F5770" w:rsidP="0018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BCA" w:rsidRDefault="006D0BCA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4F5770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770" w:rsidRDefault="004F5770" w:rsidP="00180FF7">
      <w:pPr>
        <w:spacing w:after="0" w:line="240" w:lineRule="auto"/>
      </w:pPr>
      <w:r>
        <w:separator/>
      </w:r>
    </w:p>
  </w:footnote>
  <w:footnote w:type="continuationSeparator" w:id="0">
    <w:p w:rsidR="004F5770" w:rsidRDefault="004F5770" w:rsidP="00180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BCA" w:rsidRDefault="006D0BCA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E49D7"/>
    <w:multiLevelType w:val="multilevel"/>
    <w:tmpl w:val="0E52AEA0"/>
    <w:lvl w:ilvl="0">
      <w:start w:val="1"/>
      <w:numFmt w:val="decimal"/>
      <w:lvlText w:val="%1."/>
      <w:lvlJc w:val="left"/>
      <w:pPr>
        <w:ind w:left="624" w:hanging="624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4C627DB"/>
    <w:multiLevelType w:val="hybridMultilevel"/>
    <w:tmpl w:val="7B68DAF0"/>
    <w:lvl w:ilvl="0" w:tplc="5F8CEF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4E5056"/>
    <w:multiLevelType w:val="multilevel"/>
    <w:tmpl w:val="7DD01F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BB25E0"/>
    <w:multiLevelType w:val="multilevel"/>
    <w:tmpl w:val="682CE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40C8037B"/>
    <w:multiLevelType w:val="multilevel"/>
    <w:tmpl w:val="6E9CD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5">
    <w:nsid w:val="51050206"/>
    <w:multiLevelType w:val="multilevel"/>
    <w:tmpl w:val="820EE7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9F5766"/>
    <w:multiLevelType w:val="multilevel"/>
    <w:tmpl w:val="5A98D502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7">
    <w:nsid w:val="75B85751"/>
    <w:multiLevelType w:val="hybridMultilevel"/>
    <w:tmpl w:val="97DC59F0"/>
    <w:lvl w:ilvl="0" w:tplc="699A901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80FF7"/>
    <w:rsid w:val="000142B4"/>
    <w:rsid w:val="00066B2C"/>
    <w:rsid w:val="000F1EC6"/>
    <w:rsid w:val="0011185F"/>
    <w:rsid w:val="00180FF7"/>
    <w:rsid w:val="001E2E06"/>
    <w:rsid w:val="001F67A8"/>
    <w:rsid w:val="002028BA"/>
    <w:rsid w:val="002464D7"/>
    <w:rsid w:val="00285D85"/>
    <w:rsid w:val="00294A8E"/>
    <w:rsid w:val="00321E38"/>
    <w:rsid w:val="00346CFD"/>
    <w:rsid w:val="00352966"/>
    <w:rsid w:val="003545CA"/>
    <w:rsid w:val="003553E0"/>
    <w:rsid w:val="003B7D38"/>
    <w:rsid w:val="003C7958"/>
    <w:rsid w:val="003E1746"/>
    <w:rsid w:val="003F46AA"/>
    <w:rsid w:val="004027C2"/>
    <w:rsid w:val="00412A21"/>
    <w:rsid w:val="0043140A"/>
    <w:rsid w:val="00433906"/>
    <w:rsid w:val="00466545"/>
    <w:rsid w:val="00496462"/>
    <w:rsid w:val="00497DD1"/>
    <w:rsid w:val="004D704B"/>
    <w:rsid w:val="004F5770"/>
    <w:rsid w:val="00537C83"/>
    <w:rsid w:val="005570ED"/>
    <w:rsid w:val="0058371C"/>
    <w:rsid w:val="005B5050"/>
    <w:rsid w:val="00612C1A"/>
    <w:rsid w:val="00660CED"/>
    <w:rsid w:val="0066205D"/>
    <w:rsid w:val="006A190D"/>
    <w:rsid w:val="006C4797"/>
    <w:rsid w:val="006D0BCA"/>
    <w:rsid w:val="006E3D16"/>
    <w:rsid w:val="006E7C15"/>
    <w:rsid w:val="0071692B"/>
    <w:rsid w:val="0072020E"/>
    <w:rsid w:val="00721970"/>
    <w:rsid w:val="007416F9"/>
    <w:rsid w:val="0076149E"/>
    <w:rsid w:val="008171FE"/>
    <w:rsid w:val="00877566"/>
    <w:rsid w:val="00880FDF"/>
    <w:rsid w:val="008819D0"/>
    <w:rsid w:val="008E1593"/>
    <w:rsid w:val="008F571B"/>
    <w:rsid w:val="00905FDB"/>
    <w:rsid w:val="00941EDA"/>
    <w:rsid w:val="00942486"/>
    <w:rsid w:val="009A463F"/>
    <w:rsid w:val="00A01301"/>
    <w:rsid w:val="00A3608D"/>
    <w:rsid w:val="00A435B1"/>
    <w:rsid w:val="00A775BA"/>
    <w:rsid w:val="00AA15D4"/>
    <w:rsid w:val="00AB29EE"/>
    <w:rsid w:val="00AE4A4F"/>
    <w:rsid w:val="00B4555D"/>
    <w:rsid w:val="00B53F34"/>
    <w:rsid w:val="00B5562E"/>
    <w:rsid w:val="00B83B17"/>
    <w:rsid w:val="00C31A0B"/>
    <w:rsid w:val="00C567D1"/>
    <w:rsid w:val="00CA7C3D"/>
    <w:rsid w:val="00CB4E20"/>
    <w:rsid w:val="00CD1020"/>
    <w:rsid w:val="00CD4511"/>
    <w:rsid w:val="00CD50D3"/>
    <w:rsid w:val="00CE6656"/>
    <w:rsid w:val="00D225A3"/>
    <w:rsid w:val="00D37822"/>
    <w:rsid w:val="00D5354A"/>
    <w:rsid w:val="00D6481B"/>
    <w:rsid w:val="00D77EDF"/>
    <w:rsid w:val="00D934C6"/>
    <w:rsid w:val="00D94FAC"/>
    <w:rsid w:val="00D95146"/>
    <w:rsid w:val="00DD3F44"/>
    <w:rsid w:val="00E569A0"/>
    <w:rsid w:val="00E93E72"/>
    <w:rsid w:val="00EB7EEA"/>
    <w:rsid w:val="00EE2072"/>
    <w:rsid w:val="00F01AAC"/>
    <w:rsid w:val="00F05E02"/>
    <w:rsid w:val="00F07F90"/>
    <w:rsid w:val="00F61B9D"/>
    <w:rsid w:val="00F65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A3"/>
  </w:style>
  <w:style w:type="paragraph" w:styleId="1">
    <w:name w:val="heading 1"/>
    <w:basedOn w:val="10"/>
    <w:next w:val="10"/>
    <w:rsid w:val="00180F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180F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180FF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180FF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180FF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180F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80FF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180FF7"/>
  </w:style>
  <w:style w:type="paragraph" w:styleId="a3">
    <w:name w:val="Title"/>
    <w:basedOn w:val="10"/>
    <w:next w:val="10"/>
    <w:rsid w:val="00180F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">
    <w:name w:val="8"/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7"/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6"/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5"/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link w:val="a5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2392"/>
  </w:style>
  <w:style w:type="paragraph" w:styleId="a6">
    <w:name w:val="footer"/>
    <w:link w:val="a7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2392"/>
  </w:style>
  <w:style w:type="paragraph" w:styleId="a8">
    <w:name w:val="Subtitle"/>
    <w:basedOn w:val="10"/>
    <w:next w:val="10"/>
    <w:rsid w:val="00180F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0">
    <w:name w:val="4"/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3"/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2"/>
    <w:basedOn w:val="TableNormal0"/>
    <w:rsid w:val="00180FF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1"/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A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190D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3E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71692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1692B"/>
    <w:rPr>
      <w:color w:val="605E5C"/>
      <w:shd w:val="clear" w:color="auto" w:fill="E1DFDD"/>
    </w:rPr>
  </w:style>
  <w:style w:type="table" w:styleId="ad">
    <w:name w:val="Table Grid"/>
    <w:basedOn w:val="a1"/>
    <w:uiPriority w:val="59"/>
    <w:rsid w:val="00D94F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antitreningi.ru/student/lessons/lesson?course_id=336530&amp;lesson_id=7447731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s://antitreningi.ru/student/lessons/lesson?course_id=336530&amp;lesson_id=744773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x7+DfRootxYMCvl/Lr7bgJcOg==">CgMxLjAaHwoBMBIaChgICVIUChJ0YWJsZS43a2xwYWN5dWN6OXQyDmguZXM4NTRkYnoyMXlxOAByITE5YnZwWGdLS3dpX1ZTNi1sd0JaYm14NWlHNXd1RzZqNA==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3232</Words>
  <Characters>18427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Buhgalter</cp:lastModifiedBy>
  <cp:revision>4</cp:revision>
  <cp:lastPrinted>2025-12-05T06:32:00Z</cp:lastPrinted>
  <dcterms:created xsi:type="dcterms:W3CDTF">2025-12-07T12:35:00Z</dcterms:created>
  <dcterms:modified xsi:type="dcterms:W3CDTF">2025-12-18T16:16:00Z</dcterms:modified>
</cp:coreProperties>
</file>