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180FF7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</w:p>
    <w:p w:rsidR="00D95146" w:rsidRDefault="00C97389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-646652</wp:posOffset>
            </wp:positionH>
            <wp:positionV relativeFrom="paragraph">
              <wp:posOffset>-10736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</w:t>
      </w:r>
      <w:bookmarkStart w:id="0" w:name="_GoBack"/>
      <w:bookmarkEnd w:id="0"/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«Tugan Qala» </w:t>
      </w:r>
    </w:p>
    <w:p w:rsidR="00180FF7" w:rsidRPr="006A190D" w:rsidRDefault="001A5431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п.Качар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F36ED">
        <w:rPr>
          <w:rFonts w:ascii="Times New Roman" w:eastAsia="Arial" w:hAnsi="Times New Roman" w:cs="Times New Roman"/>
          <w:sz w:val="28"/>
          <w:szCs w:val="28"/>
        </w:rPr>
        <w:t xml:space="preserve">область </w:t>
      </w:r>
      <w:r w:rsidR="00AF36ED" w:rsidRPr="006A190D">
        <w:rPr>
          <w:rFonts w:ascii="Times New Roman" w:eastAsia="Arial" w:hAnsi="Times New Roman" w:cs="Times New Roman"/>
          <w:sz w:val="28"/>
          <w:szCs w:val="28"/>
        </w:rPr>
        <w:t>Республики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A5431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Создание авто</w:t>
      </w:r>
      <w:r w:rsidR="002C7591">
        <w:rPr>
          <w:rFonts w:ascii="Times New Roman" w:eastAsia="Arial" w:hAnsi="Times New Roman" w:cs="Times New Roman"/>
          <w:b/>
          <w:sz w:val="28"/>
          <w:szCs w:val="28"/>
        </w:rPr>
        <w:t xml:space="preserve">мобильной </w:t>
      </w:r>
      <w:r>
        <w:rPr>
          <w:rFonts w:ascii="Times New Roman" w:eastAsia="Arial" w:hAnsi="Times New Roman" w:cs="Times New Roman"/>
          <w:b/>
          <w:sz w:val="28"/>
          <w:szCs w:val="28"/>
        </w:rPr>
        <w:t>парковки, приобретение и установка детской игровой площадки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п.Качар 3 микрорайон д.29 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="0072310E">
        <w:rPr>
          <w:rFonts w:ascii="Times New Roman" w:eastAsia="Arial" w:hAnsi="Times New Roman" w:cs="Times New Roman"/>
          <w:sz w:val="28"/>
          <w:szCs w:val="28"/>
          <w:lang w:val="en-US"/>
        </w:rPr>
        <w:t>g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) </w:t>
      </w:r>
      <w:r w:rsidR="0072310E">
        <w:rPr>
          <w:rFonts w:ascii="Times New Roman" w:eastAsia="Arial" w:hAnsi="Times New Roman" w:cs="Times New Roman"/>
          <w:sz w:val="28"/>
          <w:szCs w:val="28"/>
        </w:rPr>
        <w:t>ремонт и благоустройство автомобильных дорог, съездов, проездов, парковочных мест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1A5431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Щербина Михаил Михайлович</w:t>
      </w:r>
    </w:p>
    <w:p w:rsidR="00D95146" w:rsidRPr="00D95146" w:rsidRDefault="001A5431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Сиковский Александр Иванович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A5431" w:rsidRDefault="001A5431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A5431" w:rsidRDefault="001A5431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4512FB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Создание автомобильной парковки, приобретение и установка детской игровой площадки по адресу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: </w:t>
      </w:r>
      <w:r>
        <w:rPr>
          <w:rFonts w:ascii="Times New Roman" w:eastAsia="Arial" w:hAnsi="Times New Roman" w:cs="Times New Roman"/>
          <w:sz w:val="28"/>
          <w:szCs w:val="28"/>
        </w:rPr>
        <w:t>п.Качар 3микр-он д.29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4512FB">
        <w:rPr>
          <w:rFonts w:ascii="Times New Roman" w:eastAsia="Arial" w:hAnsi="Times New Roman" w:cs="Times New Roman"/>
          <w:sz w:val="28"/>
          <w:szCs w:val="28"/>
        </w:rPr>
        <w:t>п.Качар: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Дворовая территория </w:t>
      </w:r>
      <w:r w:rsidR="004512FB">
        <w:rPr>
          <w:rFonts w:ascii="Times New Roman" w:eastAsia="Arial" w:hAnsi="Times New Roman" w:cs="Times New Roman"/>
          <w:sz w:val="28"/>
          <w:szCs w:val="28"/>
        </w:rPr>
        <w:t>3 микрорайон д.29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72310E">
        <w:rPr>
          <w:rFonts w:ascii="Times New Roman" w:eastAsia="Arial" w:hAnsi="Times New Roman" w:cs="Times New Roman"/>
          <w:sz w:val="28"/>
          <w:szCs w:val="28"/>
        </w:rPr>
        <w:t>ремонт и благоустройство автомобильных дорог, съездов, проездов, парковочных мест</w:t>
      </w:r>
      <w:r w:rsidRPr="00D934C6">
        <w:rPr>
          <w:rFonts w:ascii="Times New Roman" w:eastAsia="Arial" w:hAnsi="Times New Roman" w:cs="Times New Roman"/>
          <w:sz w:val="28"/>
          <w:szCs w:val="28"/>
        </w:rPr>
        <w:t>;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D934C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8D6C6C">
        <w:rPr>
          <w:rFonts w:ascii="Times New Roman" w:eastAsia="Arial" w:hAnsi="Times New Roman" w:cs="Times New Roman"/>
          <w:color w:val="000000"/>
          <w:sz w:val="28"/>
          <w:szCs w:val="28"/>
        </w:rPr>
        <w:t>На дворовой территории дома отсутствуют оборудованные парковочные места в нужном количестве и детская игровая площадка. Из-за нехватки парковочных мест автомобили размещаются хаотично: на тротуарах, газонах и проездах, что затрудняет движение и создает небезопасные условия для пешеходов и детей. Свободная территория двора не благоустроена, заросла травой и не используется по назначению, при этом дети вынуждены играть в неопределенных и небезопасных местах.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A744DB" w:rsidRDefault="00A744DB" w:rsidP="000F34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5 809 156</w:t>
            </w:r>
          </w:p>
          <w:p w:rsidR="00180FF7" w:rsidRPr="00346CFD" w:rsidRDefault="00180FF7" w:rsidP="000F342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80FF7" w:rsidRPr="00346CFD" w:rsidRDefault="006A190D" w:rsidP="000F342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Расчистка территории, уборка мусора, демонтаж ненужных объектов, выравнивание территории, закуп строительных материалов, возведение основания, </w:t>
            </w:r>
            <w:r w:rsidR="000F342E">
              <w:rPr>
                <w:rFonts w:ascii="Times New Roman" w:eastAsia="Arial" w:hAnsi="Times New Roman" w:cs="Times New Roman"/>
                <w:sz w:val="24"/>
                <w:szCs w:val="24"/>
              </w:rPr>
              <w:t>установка камня бортового, устройство покрытия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  <w:r w:rsidR="00E33FCA">
              <w:rPr>
                <w:rFonts w:ascii="Times New Roman" w:eastAsia="Arial" w:hAnsi="Times New Roman" w:cs="Times New Roman"/>
                <w:sz w:val="24"/>
                <w:szCs w:val="24"/>
              </w:rPr>
              <w:t>. Монтажные работы.</w:t>
            </w:r>
          </w:p>
        </w:tc>
        <w:tc>
          <w:tcPr>
            <w:tcW w:w="1984" w:type="dxa"/>
          </w:tcPr>
          <w:p w:rsidR="006D6409" w:rsidRDefault="006D6409" w:rsidP="006D640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3 367 031</w:t>
            </w:r>
          </w:p>
          <w:p w:rsidR="00180FF7" w:rsidRPr="00346CFD" w:rsidRDefault="00180FF7" w:rsidP="000F342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80FF7" w:rsidRPr="00346CFD" w:rsidRDefault="000F342E" w:rsidP="00E33FCA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Фундамент-столбы бетонные, светильник светодиодный, опора освещения, лазалка «мотылек», детский игровой комплекс ДИК, детская качалка, карусель с рулем, 2 скамейки, 2 урны, теремок детский</w:t>
            </w:r>
            <w:r w:rsidR="00E33FC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ТД-001, диван- </w:t>
            </w:r>
            <w:proofErr w:type="spellStart"/>
            <w:r w:rsidR="00E33FCA">
              <w:rPr>
                <w:rFonts w:ascii="Times New Roman" w:eastAsia="Arial" w:hAnsi="Times New Roman" w:cs="Times New Roman"/>
                <w:sz w:val="24"/>
                <w:szCs w:val="24"/>
              </w:rPr>
              <w:t>качеля</w:t>
            </w:r>
            <w:proofErr w:type="spellEnd"/>
            <w:r w:rsidR="00E33FCA">
              <w:rPr>
                <w:rFonts w:ascii="Times New Roman" w:eastAsia="Arial" w:hAnsi="Times New Roman" w:cs="Times New Roman"/>
                <w:sz w:val="24"/>
                <w:szCs w:val="24"/>
              </w:rPr>
              <w:t>. Монтажные работы.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A744DB" w:rsidP="000F342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60 000</w:t>
            </w:r>
          </w:p>
        </w:tc>
        <w:tc>
          <w:tcPr>
            <w:tcW w:w="4111" w:type="dxa"/>
          </w:tcPr>
          <w:p w:rsidR="00180FF7" w:rsidRPr="00346CFD" w:rsidRDefault="000F342E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0F342E" w:rsidRPr="006D6409" w:rsidRDefault="006D6409" w:rsidP="000F342E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9 236 187</w:t>
            </w:r>
          </w:p>
          <w:p w:rsidR="00180FF7" w:rsidRPr="00346CFD" w:rsidRDefault="00180FF7" w:rsidP="000F342E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6D6409" w:rsidRPr="006D6409" w:rsidRDefault="006D6409" w:rsidP="006D6409">
            <w:pPr>
              <w:jc w:val="center"/>
              <w:rPr>
                <w:b/>
                <w:color w:val="000000"/>
              </w:rPr>
            </w:pPr>
            <w:r w:rsidRPr="006D6409">
              <w:rPr>
                <w:b/>
                <w:color w:val="000000"/>
              </w:rPr>
              <w:t>923 619</w:t>
            </w:r>
          </w:p>
          <w:p w:rsidR="00180FF7" w:rsidRPr="000F342E" w:rsidRDefault="00180FF7" w:rsidP="000F34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6D6409" w:rsidRPr="006D6409" w:rsidRDefault="006D6409" w:rsidP="006D6409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6D6409">
              <w:rPr>
                <w:b/>
                <w:color w:val="000000"/>
              </w:rPr>
              <w:t xml:space="preserve">10 159 806   </w:t>
            </w:r>
          </w:p>
          <w:p w:rsidR="00180FF7" w:rsidRPr="00346CFD" w:rsidRDefault="00180FF7" w:rsidP="000F34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8D6C6C" w:rsidRPr="008D6C6C" w:rsidRDefault="008D6C6C" w:rsidP="008D6C6C">
      <w:pPr>
        <w:spacing w:line="240" w:lineRule="auto"/>
        <w:ind w:left="98" w:firstLine="98"/>
        <w:rPr>
          <w:rFonts w:ascii="Times New Roman" w:eastAsia="Arial" w:hAnsi="Times New Roman" w:cs="Times New Roman"/>
          <w:sz w:val="28"/>
          <w:szCs w:val="28"/>
        </w:rPr>
      </w:pPr>
      <w:r w:rsidRPr="008D6C6C">
        <w:rPr>
          <w:rFonts w:ascii="Times New Roman" w:eastAsia="Arial" w:hAnsi="Times New Roman" w:cs="Times New Roman"/>
          <w:sz w:val="28"/>
          <w:szCs w:val="28"/>
        </w:rPr>
        <w:t xml:space="preserve">Строительство парковки обеспечит упорядоченное размещение автомобилей жильцов, снизит хаотичную стоянку на газонах и проходах, а также улучшит пропускную способность двора и не будет мешать проезду авто спецтехники (скорая помощь, машины ПКСК). Детская игровая площадка создаст безопасное и благоустроенное пространство для детей. </w:t>
      </w:r>
    </w:p>
    <w:p w:rsidR="008D6C6C" w:rsidRPr="008D6C6C" w:rsidRDefault="008D6C6C" w:rsidP="008D6C6C">
      <w:pPr>
        <w:spacing w:line="240" w:lineRule="auto"/>
        <w:ind w:left="98" w:firstLine="98"/>
        <w:rPr>
          <w:rFonts w:ascii="Times New Roman" w:eastAsia="Arial" w:hAnsi="Times New Roman" w:cs="Times New Roman"/>
          <w:sz w:val="28"/>
          <w:szCs w:val="28"/>
        </w:rPr>
      </w:pPr>
      <w:r w:rsidRPr="008D6C6C">
        <w:rPr>
          <w:rFonts w:ascii="Times New Roman" w:eastAsia="Arial" w:hAnsi="Times New Roman" w:cs="Times New Roman"/>
          <w:sz w:val="28"/>
          <w:szCs w:val="28"/>
        </w:rPr>
        <w:t>Проект комплексно решает проблему нехватки парковочных мест и отсутствие оборудованной зоны для детского досуга, улучшая качество жизни жителей и внешний облик двора.</w:t>
      </w:r>
    </w:p>
    <w:p w:rsidR="00180FF7" w:rsidRPr="006A190D" w:rsidRDefault="008D6C6C" w:rsidP="008D6C6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 проживающие в соседних домах, пожилые жители (</w:t>
      </w:r>
      <w:r w:rsidR="00040162">
        <w:rPr>
          <w:rFonts w:ascii="Times New Roman" w:eastAsia="Arial" w:hAnsi="Times New Roman" w:cs="Times New Roman"/>
          <w:sz w:val="28"/>
          <w:szCs w:val="28"/>
        </w:rPr>
        <w:t>молодые мамы (6 человек)</w:t>
      </w:r>
      <w:proofErr w:type="gramStart"/>
      <w:r w:rsidR="00040162">
        <w:rPr>
          <w:rFonts w:ascii="Times New Roman" w:eastAsia="Arial" w:hAnsi="Times New Roman" w:cs="Times New Roman"/>
          <w:sz w:val="28"/>
          <w:szCs w:val="28"/>
        </w:rPr>
        <w:t>;д</w:t>
      </w:r>
      <w:proofErr w:type="gramEnd"/>
      <w:r w:rsidR="00040162">
        <w:rPr>
          <w:rFonts w:ascii="Times New Roman" w:eastAsia="Arial" w:hAnsi="Times New Roman" w:cs="Times New Roman"/>
          <w:sz w:val="28"/>
          <w:szCs w:val="28"/>
        </w:rPr>
        <w:t>ети в возрасте до 12 лет (10 человек); подростки в возрасте от 13 до 18 лет (7 человек); жители от 26 до 60 лет (45 человек); люди пенсионного возраста (10 человек))</w:t>
      </w:r>
      <w:r w:rsidRPr="006A190D">
        <w:rPr>
          <w:rFonts w:ascii="Times New Roman" w:eastAsia="Arial" w:hAnsi="Times New Roman" w:cs="Times New Roman"/>
          <w:sz w:val="28"/>
          <w:szCs w:val="28"/>
        </w:rPr>
        <w:t>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040162">
        <w:rPr>
          <w:rFonts w:ascii="Times New Roman" w:eastAsia="Arial" w:hAnsi="Times New Roman" w:cs="Times New Roman"/>
          <w:sz w:val="28"/>
          <w:szCs w:val="28"/>
        </w:rPr>
        <w:t>78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542183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ПКСК </w:t>
            </w:r>
            <w:proofErr w:type="spellStart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Качарец</w:t>
            </w:r>
            <w:proofErr w:type="spellEnd"/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542183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ПКСК </w:t>
            </w:r>
            <w:proofErr w:type="spellStart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Качарец</w:t>
            </w:r>
            <w:proofErr w:type="spellEnd"/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542183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200 000</w:t>
            </w: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 дней 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E456F0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="00C00537" w:rsidRPr="00D5354A">
        <w:rPr>
          <w:rFonts w:ascii="Times New Roman" w:eastAsia="Arial" w:hAnsi="Times New Roman" w:cs="Times New Roman"/>
          <w:bCs/>
          <w:sz w:val="28"/>
          <w:szCs w:val="28"/>
        </w:rPr>
        <w:t>домам, дорогам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 xml:space="preserve"> и схема расположения земельного участка на </w:t>
      </w:r>
      <w:r w:rsidR="00C00537" w:rsidRPr="00D5354A">
        <w:rPr>
          <w:rFonts w:ascii="Times New Roman" w:eastAsia="Arial" w:hAnsi="Times New Roman" w:cs="Times New Roman"/>
          <w:bCs/>
          <w:sz w:val="28"/>
          <w:szCs w:val="28"/>
        </w:rPr>
        <w:t>сайте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="002A3C5B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объекта (перечень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МАФов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>)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>- на 2 л.</w:t>
      </w:r>
    </w:p>
    <w:p w:rsidR="00180FF7" w:rsidRPr="006A190D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EE64BE">
        <w:rPr>
          <w:rFonts w:ascii="Times New Roman" w:eastAsia="Arial" w:hAnsi="Times New Roman" w:cs="Times New Roman"/>
          <w:color w:val="000000"/>
          <w:sz w:val="28"/>
          <w:szCs w:val="28"/>
        </w:rPr>
        <w:t>8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акимата</w:t>
      </w:r>
      <w:proofErr w:type="spellEnd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EE64BE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Документы, подтверждающие стоимость проекта – на</w:t>
      </w:r>
      <w:r w:rsidR="00EE64B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2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E456F0">
        <w:rPr>
          <w:rFonts w:ascii="Times New Roman" w:eastAsia="Arial" w:hAnsi="Times New Roman" w:cs="Times New Roman"/>
          <w:color w:val="000000"/>
          <w:sz w:val="28"/>
          <w:szCs w:val="28"/>
        </w:rPr>
        <w:t>18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010BE5">
        <w:rPr>
          <w:rFonts w:ascii="Times New Roman" w:eastAsia="Arial" w:hAnsi="Times New Roman" w:cs="Times New Roman"/>
          <w:color w:val="000000"/>
          <w:sz w:val="28"/>
          <w:szCs w:val="28"/>
        </w:rPr>
        <w:t>Щербина Михаил Михайлович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80FF7" w:rsidRPr="006A190D" w:rsidRDefault="00010BE5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Сиковский Александр Иванович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_____________________</w:t>
      </w:r>
      <w:r w:rsidR="00433895">
        <w:rPr>
          <w:noProof/>
        </w:rPr>
        <w:drawing>
          <wp:inline distT="0" distB="0" distL="0" distR="0">
            <wp:extent cx="1765005" cy="829310"/>
            <wp:effectExtent l="0" t="0" r="6985" b="8890"/>
            <wp:docPr id="26" name="Рисунок 26" descr="C:\Users\mikhail.chsherbina\Desktop\туган кала\a36d1cc9-85e1-4197-8896-a0c8eafb51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mikhail.chsherbina\Desktop\туган кала\a36d1cc9-85e1-4197-8896-a0c8eafb51b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71" cy="8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90D">
        <w:rPr>
          <w:rFonts w:ascii="Times New Roman" w:eastAsia="Arial" w:hAnsi="Times New Roman" w:cs="Times New Roman"/>
          <w:sz w:val="28"/>
          <w:szCs w:val="28"/>
        </w:rPr>
        <w:t>___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Контактный телефон: 8-77</w:t>
      </w:r>
      <w:r w:rsidR="00010BE5">
        <w:rPr>
          <w:rFonts w:ascii="Times New Roman" w:eastAsia="Arial" w:hAnsi="Times New Roman" w:cs="Times New Roman"/>
          <w:sz w:val="28"/>
          <w:szCs w:val="28"/>
        </w:rPr>
        <w:t>7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010BE5">
        <w:rPr>
          <w:rFonts w:ascii="Times New Roman" w:eastAsia="Arial" w:hAnsi="Times New Roman" w:cs="Times New Roman"/>
          <w:sz w:val="28"/>
          <w:szCs w:val="28"/>
        </w:rPr>
        <w:t>139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010BE5">
        <w:rPr>
          <w:rFonts w:ascii="Times New Roman" w:eastAsia="Arial" w:hAnsi="Times New Roman" w:cs="Times New Roman"/>
          <w:sz w:val="28"/>
          <w:szCs w:val="28"/>
        </w:rPr>
        <w:t>55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010BE5">
        <w:rPr>
          <w:rFonts w:ascii="Times New Roman" w:eastAsia="Arial" w:hAnsi="Times New Roman" w:cs="Times New Roman"/>
          <w:sz w:val="28"/>
          <w:szCs w:val="28"/>
        </w:rPr>
        <w:t>72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Эл. почта: ivanov@gmail.com;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010BE5">
        <w:rPr>
          <w:rFonts w:ascii="Times New Roman" w:eastAsia="Arial" w:hAnsi="Times New Roman" w:cs="Times New Roman"/>
          <w:sz w:val="28"/>
          <w:szCs w:val="28"/>
        </w:rPr>
        <w:t xml:space="preserve">п.Качар 3 микрорайон </w:t>
      </w:r>
      <w:proofErr w:type="spellStart"/>
      <w:r w:rsidR="00010BE5">
        <w:rPr>
          <w:rFonts w:ascii="Times New Roman" w:eastAsia="Arial" w:hAnsi="Times New Roman" w:cs="Times New Roman"/>
          <w:sz w:val="28"/>
          <w:szCs w:val="28"/>
        </w:rPr>
        <w:t>д</w:t>
      </w:r>
      <w:proofErr w:type="spellEnd"/>
      <w:r w:rsidR="00010BE5">
        <w:rPr>
          <w:rFonts w:ascii="Times New Roman" w:eastAsia="Arial" w:hAnsi="Times New Roman" w:cs="Times New Roman"/>
          <w:sz w:val="28"/>
          <w:szCs w:val="28"/>
        </w:rPr>
        <w:t xml:space="preserve"> 29 </w:t>
      </w:r>
      <w:proofErr w:type="spellStart"/>
      <w:r w:rsidR="00010BE5">
        <w:rPr>
          <w:rFonts w:ascii="Times New Roman" w:eastAsia="Arial" w:hAnsi="Times New Roman" w:cs="Times New Roman"/>
          <w:sz w:val="28"/>
          <w:szCs w:val="28"/>
        </w:rPr>
        <w:t>кв</w:t>
      </w:r>
      <w:proofErr w:type="spellEnd"/>
      <w:r w:rsidR="00010BE5">
        <w:rPr>
          <w:rFonts w:ascii="Times New Roman" w:eastAsia="Arial" w:hAnsi="Times New Roman" w:cs="Times New Roman"/>
          <w:sz w:val="28"/>
          <w:szCs w:val="28"/>
        </w:rPr>
        <w:t xml:space="preserve"> 28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="00010BE5">
        <w:rPr>
          <w:rFonts w:ascii="Times New Roman" w:eastAsia="Arial" w:hAnsi="Times New Roman" w:cs="Times New Roman"/>
          <w:sz w:val="28"/>
          <w:szCs w:val="28"/>
        </w:rPr>
        <w:t>110000</w:t>
      </w:r>
    </w:p>
    <w:p w:rsidR="00180FF7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Дата:</w:t>
      </w:r>
      <w:r w:rsidRPr="006A190D">
        <w:rPr>
          <w:rFonts w:ascii="Times New Roman" w:eastAsia="Arial" w:hAnsi="Times New Roman" w:cs="Times New Roman"/>
          <w:sz w:val="28"/>
          <w:szCs w:val="28"/>
        </w:rPr>
        <w:tab/>
      </w:r>
      <w:r w:rsidR="00010BE5">
        <w:rPr>
          <w:rFonts w:ascii="Times New Roman" w:eastAsia="Arial" w:hAnsi="Times New Roman" w:cs="Times New Roman"/>
          <w:sz w:val="28"/>
          <w:szCs w:val="28"/>
        </w:rPr>
        <w:t>10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декабря  2025 год</w:t>
      </w:r>
      <w:r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010BE5" w:rsidRDefault="00010BE5" w:rsidP="00010BE5">
      <w:pPr>
        <w:spacing w:line="240" w:lineRule="auto"/>
        <w:ind w:firstLine="12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 Щербина Михаил Михайлович</w:t>
      </w:r>
    </w:p>
    <w:p w:rsidR="00010BE5" w:rsidRDefault="00010BE5" w:rsidP="00010BE5">
      <w:pPr>
        <w:spacing w:line="240" w:lineRule="auto"/>
        <w:ind w:firstLine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реализации: п.Качар 3 микрорайон дом 29 </w:t>
      </w:r>
    </w:p>
    <w:p w:rsidR="00180FF7" w:rsidRPr="001F67A8" w:rsidRDefault="006A190D" w:rsidP="00CE491B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</w:r>
      <w:r w:rsidR="00CE491B">
        <w:rPr>
          <w:rFonts w:ascii="Times New Roman" w:eastAsia="Arial" w:hAnsi="Times New Roman" w:cs="Times New Roman"/>
          <w:color w:val="000000"/>
          <w:sz w:val="28"/>
          <w:szCs w:val="28"/>
        </w:rPr>
        <w:t>«</w:t>
      </w:r>
      <w:r w:rsidR="00CE491B">
        <w:rPr>
          <w:rFonts w:ascii="Montserrat Medium" w:eastAsia="Montserrat Medium" w:hAnsi="Montserrat Medium" w:cs="Montserrat Medium"/>
          <w:sz w:val="28"/>
          <w:szCs w:val="28"/>
        </w:rPr>
        <w:t>Автомобильная парковка</w:t>
      </w:r>
      <w:r w:rsidR="00CE491B">
        <w:rPr>
          <w:rFonts w:asciiTheme="minorHAnsi" w:eastAsia="Montserrat Medium" w:hAnsiTheme="minorHAnsi" w:cs="Montserrat Medium"/>
          <w:sz w:val="28"/>
          <w:szCs w:val="28"/>
        </w:rPr>
        <w:t xml:space="preserve"> и детская игровая площадка</w:t>
      </w:r>
      <w:r w:rsidR="00CE491B">
        <w:rPr>
          <w:rFonts w:ascii="Montserrat Medium" w:eastAsia="Montserrat Medium" w:hAnsi="Montserrat Medium" w:cs="Montserrat Medium"/>
          <w:sz w:val="28"/>
          <w:szCs w:val="28"/>
        </w:rPr>
        <w:t xml:space="preserve"> в пределах дворовой территории по адресу</w:t>
      </w:r>
      <w:r w:rsidR="00CE491B">
        <w:rPr>
          <w:rFonts w:asciiTheme="minorHAnsi" w:eastAsia="Montserrat Medium" w:hAnsiTheme="minorHAnsi" w:cs="Montserrat Medium"/>
          <w:sz w:val="28"/>
          <w:szCs w:val="28"/>
        </w:rPr>
        <w:t>:</w:t>
      </w:r>
      <w:r w:rsidR="00CE491B">
        <w:rPr>
          <w:rFonts w:ascii="Montserrat Medium" w:eastAsia="Montserrat Medium" w:hAnsi="Montserrat Medium" w:cs="Montserrat Medium"/>
          <w:sz w:val="28"/>
          <w:szCs w:val="28"/>
        </w:rPr>
        <w:t xml:space="preserve"> п.Качар 3 микрорайон дом 29</w:t>
      </w:r>
      <w:r w:rsidR="00CE491B">
        <w:rPr>
          <w:rFonts w:ascii="Times New Roman" w:eastAsia="Arial" w:hAnsi="Times New Roman" w:cs="Times New Roman"/>
          <w:color w:val="000000"/>
          <w:sz w:val="28"/>
          <w:szCs w:val="28"/>
        </w:rPr>
        <w:t>»</w:t>
      </w:r>
    </w:p>
    <w:p w:rsidR="00CE491B" w:rsidRDefault="00CE491B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CE491B" w:rsidRPr="00CE491B" w:rsidRDefault="00CE491B" w:rsidP="00CE491B">
      <w:pPr>
        <w:spacing w:line="240" w:lineRule="auto"/>
        <w:ind w:left="98" w:firstLine="98"/>
        <w:rPr>
          <w:rFonts w:ascii="Montserrat Medium" w:eastAsia="Montserrat Medium" w:hAnsi="Montserrat Medium" w:cs="Montserrat Medium"/>
          <w:sz w:val="28"/>
          <w:szCs w:val="28"/>
        </w:rPr>
      </w:pPr>
      <w:r w:rsidRPr="00CE491B">
        <w:rPr>
          <w:rFonts w:ascii="Montserrat Medium" w:eastAsia="Montserrat Medium" w:hAnsi="Montserrat Medium" w:cs="Montserrat Medium"/>
          <w:sz w:val="28"/>
          <w:szCs w:val="28"/>
        </w:rPr>
        <w:t>На придомовой территории многоквартирного дома, имеется участок, который в настоящее время не используется и зарос травой. Проект предусматривает создание автомобильной парковки площадью 350 м² и детской игровой площадки площадью 150 м².Реализация проекта направлена на повышение комфортности и безопасности для жителей, оптимизацию свободной дворовой территории, а также улучшения транспортной и социальной инфраструктуры.</w:t>
      </w:r>
    </w:p>
    <w:p w:rsidR="00CE491B" w:rsidRPr="00CE491B" w:rsidRDefault="00CE491B" w:rsidP="00CE491B">
      <w:pPr>
        <w:spacing w:line="240" w:lineRule="auto"/>
        <w:ind w:left="98" w:firstLine="98"/>
        <w:rPr>
          <w:rFonts w:ascii="Montserrat Medium" w:eastAsia="Montserrat Medium" w:hAnsi="Montserrat Medium" w:cs="Montserrat Medium"/>
          <w:sz w:val="28"/>
          <w:szCs w:val="28"/>
        </w:rPr>
      </w:pPr>
      <w:r w:rsidRPr="00CE491B">
        <w:rPr>
          <w:rFonts w:ascii="Montserrat Medium" w:eastAsia="Montserrat Medium" w:hAnsi="Montserrat Medium" w:cs="Montserrat Medium"/>
          <w:sz w:val="28"/>
          <w:szCs w:val="28"/>
        </w:rPr>
        <w:t xml:space="preserve">Строительство парковки обеспечит упорядоченное размещение автомобилей жильцов, снизит хаотичную стоянку на газонах и проходах, а также улучшит пропускную способность двора и не будет мешать проезду авто спецтехники (скорая помощь, машины ПКСК). Детская игровая площадка создаст безопасное и благоустроенное пространство для детей. </w:t>
      </w:r>
    </w:p>
    <w:p w:rsidR="00CE491B" w:rsidRPr="00CE491B" w:rsidRDefault="00CE491B" w:rsidP="00CE491B">
      <w:pPr>
        <w:spacing w:line="240" w:lineRule="auto"/>
        <w:ind w:left="98" w:firstLine="98"/>
        <w:rPr>
          <w:rFonts w:ascii="Montserrat Medium" w:eastAsia="Montserrat Medium" w:hAnsi="Montserrat Medium" w:cs="Montserrat Medium"/>
          <w:sz w:val="28"/>
          <w:szCs w:val="28"/>
        </w:rPr>
      </w:pPr>
      <w:r w:rsidRPr="00CE491B">
        <w:rPr>
          <w:rFonts w:ascii="Montserrat Medium" w:eastAsia="Montserrat Medium" w:hAnsi="Montserrat Medium" w:cs="Montserrat Medium"/>
          <w:sz w:val="28"/>
          <w:szCs w:val="28"/>
        </w:rPr>
        <w:t>Проект комплексно решает проблему нехватки парковочных мест и отсутствие оборудованной зоны для детского досуга, улучшая качество жизни жителей и внешний облик двора.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180FF7" w:rsidRPr="00C4430B" w:rsidRDefault="00D5354A" w:rsidP="00C4430B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180FF7" w:rsidRDefault="002C7591" w:rsidP="00C4430B">
      <w:pPr>
        <w:pStyle w:val="10"/>
        <w:spacing w:after="0"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4311500" cy="233916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46" cy="23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0B" w:rsidRDefault="00C4430B" w:rsidP="00C4430B">
      <w:pPr>
        <w:pStyle w:val="10"/>
        <w:spacing w:after="0" w:line="240" w:lineRule="auto"/>
        <w:rPr>
          <w:rFonts w:ascii="Arial" w:eastAsia="Arial" w:hAnsi="Arial" w:cs="Arial"/>
        </w:rPr>
      </w:pPr>
    </w:p>
    <w:p w:rsidR="00C4430B" w:rsidRDefault="002C7591" w:rsidP="00B21B5E">
      <w:pPr>
        <w:pStyle w:val="10"/>
        <w:spacing w:after="0"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4315394" cy="2732567"/>
            <wp:effectExtent l="19050" t="0" r="8956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463" cy="27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0921" cy="3870251"/>
            <wp:effectExtent l="552450" t="0" r="522829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4619" cy="38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2C7591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2C7591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340804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2C7591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2C7591">
        <w:rPr>
          <w:rFonts w:ascii="Times New Roman" w:eastAsia="Arial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510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C7591" w:rsidRDefault="002C7591" w:rsidP="002C7591">
      <w:pPr>
        <w:pStyle w:val="af3"/>
      </w:pPr>
      <w:r>
        <w:rPr>
          <w:noProof/>
        </w:rPr>
        <w:drawing>
          <wp:inline distT="0" distB="0" distL="0" distR="0">
            <wp:extent cx="5845996" cy="4548577"/>
            <wp:effectExtent l="0" t="0" r="0" b="0"/>
            <wp:docPr id="16" name="Рисунок 16" descr="C:\Users\mikhail.chsherbina\Desktop\туган кала\15923b49-e97e-4cfa-82cc-11b84775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hail.chsherbina\Desktop\туган кала\15923b49-e97e-4cfa-82cc-11b847758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45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B21B5E" w:rsidRDefault="00B21B5E">
      <w:pPr>
        <w:pStyle w:val="10"/>
        <w:spacing w:line="240" w:lineRule="auto"/>
        <w:rPr>
          <w:rFonts w:ascii="Arial" w:eastAsia="Arial" w:hAnsi="Arial" w:cs="Arial"/>
        </w:rPr>
      </w:pPr>
    </w:p>
    <w:p w:rsidR="002C7591" w:rsidRDefault="002C7591" w:rsidP="002C7591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C7591" w:rsidP="002C7591">
      <w:pPr>
        <w:pStyle w:val="10"/>
        <w:spacing w:line="240" w:lineRule="auto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Arial" w:eastAsia="Arial" w:hAnsi="Arial" w:cs="Arial"/>
        </w:rPr>
        <w:t xml:space="preserve">                      </w:t>
      </w:r>
      <w:r w:rsidR="002028BA"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Состав объекта (перечень </w:t>
      </w:r>
      <w:proofErr w:type="spellStart"/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МАФов</w:t>
      </w:r>
      <w:proofErr w:type="spellEnd"/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B7EEA" w:rsidRPr="00EB7EEA" w:rsidTr="00412A21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412A21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010BE5" w:rsidRDefault="00010BE5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10BE5">
              <w:rPr>
                <w:rFonts w:ascii="Times New Roman" w:eastAsia="Times New Roman" w:hAnsi="Times New Roman" w:cs="Times New Roman"/>
                <w:b/>
              </w:rPr>
              <w:t>Лазалка «Мотылек» Л-002.1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6045" cy="9037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3290" cy="95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6D05" w:rsidRDefault="00B76D05" w:rsidP="00B76D05">
            <w:pPr>
              <w:spacing w:after="0" w:line="240" w:lineRule="auto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B76D05" w:rsidRDefault="00B76D05" w:rsidP="00B76D05">
            <w:pPr>
              <w:spacing w:after="12" w:line="240" w:lineRule="auto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- 2970 мм. </w:t>
            </w:r>
          </w:p>
          <w:p w:rsidR="00B76D05" w:rsidRDefault="00B76D05" w:rsidP="00B76D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Ширина- 1700 мм. Высота - 2150 мм. </w:t>
            </w:r>
          </w:p>
          <w:p w:rsidR="00D225A3" w:rsidRPr="00EB7EEA" w:rsidRDefault="00B76D05" w:rsidP="00B76D05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Масса – 96,7 кг.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010BE5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25A3" w:rsidRPr="00EB7EEA" w:rsidRDefault="00010BE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EB7EEA" w:rsidRDefault="00010BE5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10BE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Детский игровой комплекс ДИК -001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824" cy="7123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02" cy="73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6D05" w:rsidRDefault="00B76D05" w:rsidP="00B76D05">
            <w:pPr>
              <w:spacing w:after="0" w:line="240" w:lineRule="auto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B76D05" w:rsidRDefault="00B76D05" w:rsidP="00B76D05">
            <w:pPr>
              <w:spacing w:after="13" w:line="240" w:lineRule="auto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– 4 600 мм. </w:t>
            </w:r>
          </w:p>
          <w:p w:rsidR="00B76D05" w:rsidRDefault="00B76D05" w:rsidP="00B76D05">
            <w:pPr>
              <w:spacing w:after="18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- 4300 мм. </w:t>
            </w:r>
          </w:p>
          <w:p w:rsidR="00D225A3" w:rsidRPr="00EB7EEA" w:rsidRDefault="00B76D05" w:rsidP="00B76D05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- 3000 мм. Масса – 344 кг.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412A21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010BE5" w:rsidRDefault="00010BE5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10BE5">
              <w:rPr>
                <w:rFonts w:ascii="Times New Roman" w:eastAsia="Times New Roman" w:hAnsi="Times New Roman" w:cs="Times New Roman"/>
                <w:b/>
              </w:rPr>
              <w:t>Детская качалка «Балансир» КП-006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2A3C5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8969" cy="542261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5054" cy="56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3C5B" w:rsidRDefault="002A3C5B" w:rsidP="002A3C5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2A3C5B" w:rsidRDefault="002A3C5B" w:rsidP="002A3C5B">
            <w:pPr>
              <w:spacing w:after="18" w:line="240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- 2850 мм. </w:t>
            </w:r>
          </w:p>
          <w:p w:rsidR="002A3C5B" w:rsidRDefault="002A3C5B" w:rsidP="002A3C5B">
            <w:pPr>
              <w:spacing w:after="12" w:line="240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- 950 мм. </w:t>
            </w:r>
          </w:p>
          <w:p w:rsidR="002A3C5B" w:rsidRDefault="002A3C5B" w:rsidP="002A3C5B">
            <w:pPr>
              <w:spacing w:after="7" w:line="240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- 850 мм. </w:t>
            </w:r>
          </w:p>
          <w:p w:rsidR="00D225A3" w:rsidRPr="00EB7EEA" w:rsidRDefault="002A3C5B" w:rsidP="002A3C5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 – 45,5 кг.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B76D05">
        <w:trPr>
          <w:trHeight w:val="1619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0BE5" w:rsidRPr="00B76D05" w:rsidRDefault="00010BE5" w:rsidP="00010BE5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B76D05">
              <w:rPr>
                <w:rFonts w:ascii="Times New Roman" w:eastAsia="Times New Roman" w:hAnsi="Times New Roman" w:cs="Times New Roman"/>
                <w:b/>
              </w:rPr>
              <w:t>Карусель с рулем (Азбука) ИО 30.01.04-12</w:t>
            </w:r>
          </w:p>
          <w:p w:rsidR="00D225A3" w:rsidRPr="00EB7EEA" w:rsidRDefault="00D225A3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2A3C5B" w:rsidP="00F1311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3320" cy="1424763"/>
                  <wp:effectExtent l="19050" t="0" r="34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9323" cy="149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3C5B" w:rsidRDefault="002A3C5B" w:rsidP="002A3C5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2A3C5B" w:rsidRDefault="002A3C5B" w:rsidP="002A3C5B">
            <w:pPr>
              <w:spacing w:after="18" w:line="240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- 1510 мм. </w:t>
            </w:r>
          </w:p>
          <w:p w:rsidR="002A3C5B" w:rsidRDefault="002A3C5B" w:rsidP="002A3C5B">
            <w:pPr>
              <w:spacing w:after="18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- 1510 мм. </w:t>
            </w:r>
          </w:p>
          <w:p w:rsidR="002A3C5B" w:rsidRDefault="002A3C5B" w:rsidP="002A3C5B">
            <w:pPr>
              <w:spacing w:after="12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- 760 мм. Масса – 69,7 кг. </w:t>
            </w:r>
          </w:p>
          <w:p w:rsidR="002A3C5B" w:rsidRDefault="002A3C5B" w:rsidP="002A3C5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подставки – 8 кг. </w:t>
            </w:r>
          </w:p>
          <w:p w:rsidR="00D225A3" w:rsidRPr="00EB7EEA" w:rsidRDefault="002A3C5B" w:rsidP="002A3C5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Общая масса – 77,7 кг.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412A21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B76D05" w:rsidP="00B76D05">
            <w:pPr>
              <w:shd w:val="clear" w:color="auto" w:fill="FFFFFF"/>
              <w:spacing w:line="54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76D05">
              <w:rPr>
                <w:rFonts w:ascii="Times New Roman" w:eastAsia="Times New Roman" w:hAnsi="Times New Roman" w:cs="Times New Roman"/>
                <w:b/>
              </w:rPr>
              <w:t>Теремок детский ТД-001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8707" cy="946150"/>
                  <wp:effectExtent l="0" t="0" r="63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07" cy="95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6D05" w:rsidRDefault="00EB7EEA" w:rsidP="00B76D05">
            <w:pPr>
              <w:spacing w:after="0" w:line="240" w:lineRule="auto"/>
              <w:ind w:right="15"/>
              <w:jc w:val="center"/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B76D0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B76D05" w:rsidRDefault="00B76D05" w:rsidP="00B76D05">
            <w:pPr>
              <w:spacing w:after="12" w:line="240" w:lineRule="auto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– 1250 мм.  </w:t>
            </w:r>
          </w:p>
          <w:p w:rsidR="00B76D05" w:rsidRDefault="00B76D05" w:rsidP="00B76D05">
            <w:pPr>
              <w:spacing w:after="12" w:line="240" w:lineRule="auto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– 1250 мм. </w:t>
            </w:r>
          </w:p>
          <w:p w:rsidR="00D225A3" w:rsidRPr="00EB7EEA" w:rsidRDefault="00B76D05" w:rsidP="00B76D05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– 2010 мм. Масса – 125 кг. 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B76D05" w:rsidRPr="00EB7EEA" w:rsidTr="00412A21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76D05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76D05" w:rsidRPr="00EB7EEA" w:rsidRDefault="00B76D05" w:rsidP="00B76D05">
            <w:pPr>
              <w:shd w:val="clear" w:color="auto" w:fill="FFFFFF"/>
              <w:spacing w:line="54" w:lineRule="atLeas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76D05">
              <w:rPr>
                <w:rFonts w:ascii="Times New Roman" w:eastAsia="Times New Roman" w:hAnsi="Times New Roman" w:cs="Times New Roman"/>
                <w:b/>
              </w:rPr>
              <w:t xml:space="preserve">Диван – </w:t>
            </w:r>
            <w:proofErr w:type="spellStart"/>
            <w:r w:rsidRPr="00B76D05">
              <w:rPr>
                <w:rFonts w:ascii="Times New Roman" w:eastAsia="Times New Roman" w:hAnsi="Times New Roman" w:cs="Times New Roman"/>
                <w:b/>
              </w:rPr>
              <w:t>качеля</w:t>
            </w:r>
            <w:proofErr w:type="spellEnd"/>
            <w:r w:rsidRPr="00B76D05">
              <w:rPr>
                <w:rFonts w:ascii="Times New Roman" w:eastAsia="Times New Roman" w:hAnsi="Times New Roman" w:cs="Times New Roman"/>
                <w:b/>
              </w:rPr>
              <w:t xml:space="preserve"> «Пилот» КД-003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76D05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5206" cy="627321"/>
                  <wp:effectExtent l="0" t="0" r="317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7902" cy="65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76D05" w:rsidRDefault="00B76D05" w:rsidP="00B76D05">
            <w:pPr>
              <w:spacing w:after="0" w:line="240" w:lineRule="auto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B76D05" w:rsidRDefault="00B76D05" w:rsidP="00B76D05">
            <w:pPr>
              <w:spacing w:after="10" w:line="240" w:lineRule="auto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- 2420 мм. </w:t>
            </w:r>
          </w:p>
          <w:p w:rsidR="00B76D05" w:rsidRDefault="00B76D05" w:rsidP="00B76D05">
            <w:pPr>
              <w:spacing w:after="5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- 1700 мм. </w:t>
            </w:r>
          </w:p>
          <w:p w:rsidR="00B76D05" w:rsidRDefault="00B76D05" w:rsidP="00B76D05">
            <w:pPr>
              <w:spacing w:after="7" w:line="240" w:lineRule="auto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- 2156 мм. </w:t>
            </w:r>
          </w:p>
          <w:p w:rsidR="00B76D05" w:rsidRPr="00EB7EEA" w:rsidRDefault="00B76D05" w:rsidP="00B76D05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 – 107 кг.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76D05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76D05" w:rsidRPr="00EB7EEA" w:rsidRDefault="00B76D05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A3C5B" w:rsidRPr="00EB7EEA" w:rsidTr="00412A21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3C5B" w:rsidRDefault="002A3C5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3C5B" w:rsidRPr="00F1311B" w:rsidRDefault="00F1311B" w:rsidP="00F1311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Скамья</w:t>
            </w:r>
            <w:r w:rsidR="002A3C5B" w:rsidRPr="002A3C5B">
              <w:rPr>
                <w:rFonts w:ascii="Times New Roman" w:eastAsia="Times New Roman" w:hAnsi="Times New Roman" w:cs="Times New Roman"/>
                <w:b/>
              </w:rPr>
              <w:t xml:space="preserve"> СК-00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7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3C5B" w:rsidRDefault="00F1311B" w:rsidP="00EB7EEA">
            <w:pPr>
              <w:pStyle w:val="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92810" cy="925032"/>
                  <wp:effectExtent l="0" t="0" r="254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82" cy="95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Default="00F1311B" w:rsidP="00F1311B">
            <w:pPr>
              <w:spacing w:after="0" w:line="240" w:lineRule="auto"/>
              <w:ind w:left="89"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F1311B" w:rsidRDefault="00F1311B" w:rsidP="00F1311B">
            <w:pPr>
              <w:spacing w:after="12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- 2200 мм. </w:t>
            </w:r>
          </w:p>
          <w:p w:rsidR="00F1311B" w:rsidRDefault="00F1311B" w:rsidP="00F1311B">
            <w:pPr>
              <w:spacing w:after="7" w:line="240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Ширина- 400 мм. </w:t>
            </w:r>
          </w:p>
          <w:p w:rsidR="002A3C5B" w:rsidRDefault="00F1311B" w:rsidP="00F1311B">
            <w:pPr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- 800 мм. Масса – 35 кг.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3C5B" w:rsidRDefault="002A3C5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3C5B" w:rsidRDefault="002A3C5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1311B" w:rsidRPr="00EB7EEA" w:rsidTr="00412A21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Pr="00F1311B" w:rsidRDefault="00F1311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Default="00F1311B" w:rsidP="00F1311B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Урна металлическая </w:t>
            </w:r>
          </w:p>
          <w:p w:rsidR="00F1311B" w:rsidRPr="002A3C5B" w:rsidRDefault="00F1311B" w:rsidP="00B76D05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Default="00F1311B" w:rsidP="00EB7EEA">
            <w:pPr>
              <w:pStyle w:val="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3014" cy="120142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00" cy="122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Default="00F1311B" w:rsidP="00F1311B">
            <w:pPr>
              <w:spacing w:after="0" w:line="240" w:lineRule="auto"/>
              <w:ind w:left="89"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F1311B" w:rsidRDefault="00F1311B" w:rsidP="00F1311B">
            <w:pPr>
              <w:spacing w:after="8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- 400 мм. </w:t>
            </w:r>
          </w:p>
          <w:p w:rsidR="00F1311B" w:rsidRDefault="00F1311B" w:rsidP="00F1311B">
            <w:pPr>
              <w:spacing w:after="2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Ширина- 340 мм. Высота – 500 мм. </w:t>
            </w:r>
          </w:p>
          <w:p w:rsidR="00F1311B" w:rsidRDefault="00F1311B" w:rsidP="00F1311B">
            <w:pPr>
              <w:spacing w:after="0" w:line="240" w:lineRule="auto"/>
              <w:ind w:left="1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 – 8 кг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Default="00F1311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311B" w:rsidRDefault="00F1311B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EB7EEA" w:rsidRPr="003E1746" w:rsidRDefault="00EB7EEA" w:rsidP="003E1746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9C0682" w:rsidRDefault="001A1BBB" w:rsidP="009C0682">
      <w:pPr>
        <w:pStyle w:val="10"/>
        <w:rPr>
          <w:rFonts w:ascii="Times New Roman" w:eastAsia="Arial" w:hAnsi="Times New Roman" w:cs="Times New Roman"/>
          <w:color w:val="000000"/>
        </w:rPr>
      </w:pPr>
      <w:r>
        <w:rPr>
          <w:rFonts w:ascii="Arial" w:eastAsia="Arial" w:hAnsi="Arial" w:cs="Arial"/>
        </w:rPr>
        <w:br w:type="page"/>
      </w:r>
    </w:p>
    <w:p w:rsidR="00145FE6" w:rsidRDefault="00145FE6" w:rsidP="009C0682">
      <w:pPr>
        <w:pStyle w:val="10"/>
        <w:ind w:left="1700"/>
        <w:rPr>
          <w:rFonts w:ascii="Times New Roman" w:eastAsia="Arial" w:hAnsi="Times New Roman" w:cs="Times New Roman"/>
          <w:b/>
          <w:color w:val="000000"/>
          <w:sz w:val="28"/>
          <w:szCs w:val="28"/>
        </w:rPr>
        <w:sectPr w:rsidR="00145FE6" w:rsidSect="00C4430B">
          <w:headerReference w:type="default" r:id="rId24"/>
          <w:pgSz w:w="11906" w:h="16838" w:code="9"/>
          <w:pgMar w:top="1134" w:right="851" w:bottom="851" w:left="1701" w:header="709" w:footer="709" w:gutter="0"/>
          <w:cols w:space="720"/>
          <w:docGrid w:linePitch="299"/>
        </w:sectPr>
      </w:pPr>
    </w:p>
    <w:p w:rsidR="009C0682" w:rsidRPr="00B21B5E" w:rsidRDefault="009C0682" w:rsidP="00B21B5E">
      <w:pPr>
        <w:pStyle w:val="10"/>
        <w:ind w:left="17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</w:rPr>
        <w:t>Технический проект: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«</w:t>
      </w:r>
      <w:r>
        <w:rPr>
          <w:rFonts w:ascii="Montserrat Medium" w:eastAsia="Montserrat Medium" w:hAnsi="Montserrat Medium" w:cs="Montserrat Medium"/>
          <w:sz w:val="28"/>
          <w:szCs w:val="28"/>
        </w:rPr>
        <w:t>Авто</w:t>
      </w:r>
      <w:r w:rsidR="00145FE6">
        <w:rPr>
          <w:rFonts w:ascii="Montserrat Medium" w:eastAsia="Montserrat Medium" w:hAnsi="Montserrat Medium" w:cs="Montserrat Medium"/>
          <w:sz w:val="28"/>
          <w:szCs w:val="28"/>
        </w:rPr>
        <w:t xml:space="preserve">мобильная </w:t>
      </w:r>
      <w:r>
        <w:rPr>
          <w:rFonts w:ascii="Montserrat Medium" w:eastAsia="Montserrat Medium" w:hAnsi="Montserrat Medium" w:cs="Montserrat Medium"/>
          <w:sz w:val="28"/>
          <w:szCs w:val="28"/>
        </w:rPr>
        <w:t>парковка</w:t>
      </w:r>
      <w:r>
        <w:rPr>
          <w:rFonts w:asciiTheme="minorHAnsi" w:eastAsia="Montserrat Medium" w:hAnsiTheme="minorHAnsi" w:cs="Montserrat Medium"/>
          <w:sz w:val="28"/>
          <w:szCs w:val="28"/>
        </w:rPr>
        <w:t xml:space="preserve"> и детская игровая площадка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 в пределах дворовой территории по адресу</w:t>
      </w:r>
      <w:r>
        <w:rPr>
          <w:rFonts w:asciiTheme="minorHAnsi" w:eastAsia="Montserrat Medium" w:hAnsiTheme="minorHAnsi" w:cs="Montserrat Medium"/>
          <w:sz w:val="28"/>
          <w:szCs w:val="28"/>
        </w:rPr>
        <w:t>:</w:t>
      </w:r>
      <w:r>
        <w:rPr>
          <w:rFonts w:ascii="Montserrat Medium" w:eastAsia="Montserrat Medium" w:hAnsi="Montserrat Medium" w:cs="Montserrat Medium"/>
          <w:sz w:val="28"/>
          <w:szCs w:val="28"/>
        </w:rPr>
        <w:t xml:space="preserve"> п</w:t>
      </w:r>
      <w:proofErr w:type="gramStart"/>
      <w:r>
        <w:rPr>
          <w:rFonts w:ascii="Montserrat Medium" w:eastAsia="Montserrat Medium" w:hAnsi="Montserrat Medium" w:cs="Montserrat Medium"/>
          <w:sz w:val="28"/>
          <w:szCs w:val="28"/>
        </w:rPr>
        <w:t>.К</w:t>
      </w:r>
      <w:proofErr w:type="gramEnd"/>
      <w:r>
        <w:rPr>
          <w:rFonts w:ascii="Montserrat Medium" w:eastAsia="Montserrat Medium" w:hAnsi="Montserrat Medium" w:cs="Montserrat Medium"/>
          <w:sz w:val="28"/>
          <w:szCs w:val="28"/>
        </w:rPr>
        <w:t>ачар 3 микрорайон дом 29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» автор: Щербина Михаил Михайлович</w:t>
      </w:r>
    </w:p>
    <w:p w:rsidR="009C0682" w:rsidRDefault="009C0682" w:rsidP="009C0682">
      <w:pPr>
        <w:pStyle w:val="10"/>
        <w:numPr>
          <w:ilvl w:val="0"/>
          <w:numId w:val="9"/>
        </w:numPr>
        <w:spacing w:line="256" w:lineRule="auto"/>
        <w:ind w:left="0" w:hanging="283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W w:w="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448"/>
      </w:tblGrid>
      <w:tr w:rsidR="009C0682" w:rsidTr="009C0682">
        <w:trPr>
          <w:trHeight w:val="976"/>
        </w:trPr>
        <w:tc>
          <w:tcPr>
            <w:tcW w:w="15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682" w:rsidRDefault="009C0682" w:rsidP="00732A55">
            <w:pPr>
              <w:spacing w:after="0" w:line="240" w:lineRule="auto"/>
              <w:ind w:left="98" w:firstLine="98"/>
              <w:rPr>
                <w:rFonts w:asciiTheme="minorHAnsi" w:eastAsia="Montserrat Medium" w:hAnsiTheme="minorHAnsi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На придомовой территории многоквартирного дома, имеется участок, который в настоящее время не используется и зарос травой. </w:t>
            </w:r>
            <w:r>
              <w:rPr>
                <w:rFonts w:asciiTheme="minorHAnsi" w:eastAsia="Montserrat Medium" w:hAnsiTheme="minorHAnsi" w:cs="Montserrat Medium"/>
              </w:rPr>
              <w:t>Проект предусматривает создание автомобильной парковки площадью 350 м² и детской игровой площадки площадью 150 м².Реализация проекта направлена на повышение комфортности и безопасности для жителей, оптимизацию свободной дворовой территории, а также улучшения транспортной и социальной инфраструктуры.</w:t>
            </w:r>
          </w:p>
          <w:p w:rsidR="009C0682" w:rsidRDefault="009C0682" w:rsidP="00732A55">
            <w:pPr>
              <w:spacing w:after="0" w:line="240" w:lineRule="auto"/>
              <w:ind w:left="98" w:firstLine="98"/>
              <w:rPr>
                <w:rFonts w:asciiTheme="minorHAnsi" w:eastAsia="Montserrat Medium" w:hAnsiTheme="minorHAnsi" w:cs="Montserrat Medium"/>
              </w:rPr>
            </w:pPr>
            <w:r>
              <w:rPr>
                <w:rFonts w:asciiTheme="minorHAnsi" w:eastAsia="Montserrat Medium" w:hAnsiTheme="minorHAnsi" w:cs="Montserrat Medium"/>
              </w:rPr>
              <w:t xml:space="preserve">Строительство парковки обеспечит упорядоченное размещение автомобилей жильцов, снизит хаотичную стоянку на газонах и проходах, а также улучшит пропускную способность двора и не будет мешать проезду авто спецтехники (скорая помощь, машины ПКСК). Детская игровая площадка создаст безопасное и благоустроенное пространство для детей. </w:t>
            </w:r>
          </w:p>
          <w:p w:rsidR="009C0682" w:rsidRPr="00B21B5E" w:rsidRDefault="009C0682" w:rsidP="00732A55">
            <w:pPr>
              <w:spacing w:after="0" w:line="240" w:lineRule="auto"/>
              <w:ind w:left="98" w:firstLine="98"/>
              <w:rPr>
                <w:rFonts w:asciiTheme="minorHAnsi" w:hAnsiTheme="minorHAnsi" w:cs="Times New Roman"/>
              </w:rPr>
            </w:pPr>
            <w:r>
              <w:rPr>
                <w:rFonts w:asciiTheme="minorHAnsi" w:eastAsia="Montserrat Medium" w:hAnsiTheme="minorHAnsi" w:cs="Montserrat Medium"/>
              </w:rPr>
              <w:t>Проект комплексно решает проблему нехватки парковочных мест и отсутствие оборудованной зоны для детского досуга, улучшая качество жизни жителей и внешний облик двора.</w:t>
            </w:r>
          </w:p>
        </w:tc>
      </w:tr>
    </w:tbl>
    <w:p w:rsidR="009C0682" w:rsidRDefault="009C0682" w:rsidP="00732A55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p w:rsidR="009C0682" w:rsidRDefault="009C0682" w:rsidP="00732A55">
      <w:pPr>
        <w:pStyle w:val="10"/>
        <w:numPr>
          <w:ilvl w:val="0"/>
          <w:numId w:val="9"/>
        </w:numPr>
        <w:spacing w:after="0" w:line="256" w:lineRule="auto"/>
        <w:ind w:left="0" w:right="-172" w:hanging="27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Расчет ориентировочной стоимости реализации проекта</w:t>
      </w:r>
    </w:p>
    <w:p w:rsidR="009C0682" w:rsidRDefault="009C0682" w:rsidP="00732A55">
      <w:pPr>
        <w:pStyle w:val="10"/>
        <w:spacing w:after="0"/>
        <w:ind w:left="-283"/>
        <w:rPr>
          <w:rFonts w:ascii="Times New Roman" w:eastAsia="Arial" w:hAnsi="Times New Roman" w:cs="Times New Roman"/>
          <w:b/>
          <w:color w:val="000000"/>
        </w:rPr>
      </w:pPr>
      <w:r>
        <w:rPr>
          <w:rFonts w:ascii="Times New Roman" w:eastAsia="Arial" w:hAnsi="Times New Roman" w:cs="Times New Roman"/>
          <w:b/>
          <w:color w:val="000000"/>
        </w:rPr>
        <w:t>Формула расчета итоговой стоимости проекта</w:t>
      </w:r>
    </w:p>
    <w:p w:rsidR="009C0682" w:rsidRDefault="009C0682" w:rsidP="00732A55">
      <w:pPr>
        <w:pStyle w:val="10"/>
        <w:spacing w:after="0"/>
        <w:ind w:left="-283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color w:val="000000"/>
        </w:rPr>
        <w:t xml:space="preserve">Общая сумма расходов по пунктам 1-5 + 10% (но не более 1 200 000 </w:t>
      </w:r>
      <w:proofErr w:type="spellStart"/>
      <w:r>
        <w:rPr>
          <w:rFonts w:ascii="Times New Roman" w:eastAsia="Arial" w:hAnsi="Times New Roman" w:cs="Times New Roman"/>
          <w:color w:val="000000"/>
        </w:rPr>
        <w:t>тг</w:t>
      </w:r>
      <w:proofErr w:type="spellEnd"/>
      <w:r>
        <w:rPr>
          <w:rFonts w:ascii="Times New Roman" w:eastAsia="Arial" w:hAnsi="Times New Roman" w:cs="Times New Roman"/>
          <w:color w:val="000000"/>
        </w:rPr>
        <w:t xml:space="preserve">.) от общей суммы расходов по пунктам 1-5 = итоговая общая стоимость проекта </w:t>
      </w:r>
      <w:r>
        <w:rPr>
          <w:rFonts w:ascii="Times New Roman" w:eastAsia="Arial" w:hAnsi="Times New Roman" w:cs="Times New Roman"/>
        </w:rPr>
        <w:t xml:space="preserve">с учетом НДС </w:t>
      </w:r>
    </w:p>
    <w:p w:rsidR="009C0682" w:rsidRDefault="009C0682" w:rsidP="009C0682">
      <w:pPr>
        <w:pStyle w:val="10"/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W w:w="15543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5"/>
        <w:gridCol w:w="3353"/>
        <w:gridCol w:w="52"/>
        <w:gridCol w:w="2638"/>
        <w:gridCol w:w="17"/>
        <w:gridCol w:w="1238"/>
        <w:gridCol w:w="19"/>
        <w:gridCol w:w="1121"/>
        <w:gridCol w:w="11"/>
        <w:gridCol w:w="1969"/>
        <w:gridCol w:w="13"/>
        <w:gridCol w:w="2690"/>
        <w:gridCol w:w="1679"/>
        <w:gridCol w:w="23"/>
      </w:tblGrid>
      <w:tr w:rsidR="009C0682" w:rsidTr="00732A55">
        <w:trPr>
          <w:gridAfter w:val="1"/>
          <w:wAfter w:w="23" w:type="dxa"/>
          <w:trHeight w:val="54"/>
          <w:tblHeader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Общая стоимость с НДС, тенге, 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М800 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>
              <w:rPr>
                <w:rFonts w:ascii="Times New Roman" w:eastAsia="Arial" w:hAnsi="Times New Roman" w:cs="Times New Roman"/>
                <w:color w:val="000000"/>
              </w:rPr>
              <w:t xml:space="preserve"> РК 1284-2004 фракция 20-40 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м³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12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11 547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138 564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М1200 СТ РК 1284-2004 фракция 10-20 мм</w:t>
            </w:r>
          </w:p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м³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11 547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161 658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Песок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ГОСТ 8736-2014 природный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м³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18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3 135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56 430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Камень бортовой тротуарный с сечением сторон 200х80 мм</w:t>
            </w:r>
          </w:p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3 068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398 840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Смеси асфальтобетонные горячие плотные крупнозернистые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>
              <w:rPr>
                <w:rFonts w:ascii="Times New Roman" w:eastAsia="Arial" w:hAnsi="Times New Roman" w:cs="Times New Roman"/>
                <w:color w:val="000000"/>
              </w:rPr>
              <w:t xml:space="preserve"> РК 1225-2019 типа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А,марки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46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30 515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1 403 690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Смеси асфальтобетонные горячие плотные крупнозернистые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СТ</w:t>
            </w:r>
            <w:proofErr w:type="gramEnd"/>
            <w:r>
              <w:rPr>
                <w:rFonts w:ascii="Times New Roman" w:eastAsia="Arial" w:hAnsi="Times New Roman" w:cs="Times New Roman"/>
                <w:color w:val="000000"/>
              </w:rPr>
              <w:t xml:space="preserve"> РК 1225-2019 типа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А,марки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24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30 515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732 360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1.1.7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Песок (покрытие детской площадки)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ГОСТ 8736-2014 природный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м³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3 135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15 675</w:t>
            </w:r>
          </w:p>
        </w:tc>
      </w:tr>
      <w:tr w:rsidR="009C0682" w:rsidTr="00732A55">
        <w:trPr>
          <w:gridAfter w:val="1"/>
          <w:wAfter w:w="23" w:type="dxa"/>
          <w:trHeight w:val="655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Удаление устаревших конструкций, ветхих сооружений (необходимо решение собственника, например, Акимат, о возможности демонтажа))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1.3.1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Демонтаж старых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мафов</w:t>
            </w:r>
            <w:proofErr w:type="spellEnd"/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50 000 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1.3.2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48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500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2 320 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12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9 410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3 371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666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Грунт растительного слоя (перегной)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огрузка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250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183 860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1.6.6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Грузоподъемность свыше 5 до 10 т. Расстояние перевозки 10 км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2500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246 500</w:t>
            </w:r>
          </w:p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1.6.7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 фракция 20-40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88 070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1.6.8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6 386.96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830 304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1.6.9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10-20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однослойного, толщина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м² основания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500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848.00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424 000</w:t>
            </w:r>
          </w:p>
        </w:tc>
      </w:tr>
      <w:tr w:rsidR="009C0682" w:rsidTr="00732A55">
        <w:trPr>
          <w:gridAfter w:val="1"/>
          <w:wAfter w:w="23" w:type="dxa"/>
          <w:trHeight w:val="54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ind w:right="-205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1.6.10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Устройство покрытия, толщина 5 см, из горячих асфальтобетонных смесей плотных крупнозернистые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плотность каменных материалов 3 т/м3 и более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500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586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293 000</w:t>
            </w:r>
          </w:p>
        </w:tc>
      </w:tr>
      <w:tr w:rsidR="009C0682" w:rsidTr="00732A55">
        <w:trPr>
          <w:trHeight w:val="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1.6.11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ind w:left="-108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добавлять на каждые 0,5 см изменения толщины покрытия к норме 1127-0602-0302</w:t>
            </w:r>
          </w:p>
        </w:tc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500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49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24 500</w:t>
            </w:r>
          </w:p>
        </w:tc>
      </w:tr>
      <w:tr w:rsidR="009C0682" w:rsidTr="00732A55">
        <w:trPr>
          <w:trHeight w:val="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1.6.12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ind w:left="-108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Устройство спортивного покрытия на бетонном основании</w:t>
            </w:r>
          </w:p>
        </w:tc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150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4 972.92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745 938</w:t>
            </w:r>
          </w:p>
        </w:tc>
      </w:tr>
    </w:tbl>
    <w:p w:rsidR="009C0682" w:rsidRDefault="009C0682" w:rsidP="009C0682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15517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3405"/>
        <w:gridCol w:w="2655"/>
        <w:gridCol w:w="1238"/>
        <w:gridCol w:w="1140"/>
        <w:gridCol w:w="1980"/>
        <w:gridCol w:w="2700"/>
        <w:gridCol w:w="1679"/>
      </w:tblGrid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ind w:right="-205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trHeight w:val="220"/>
        </w:trPr>
        <w:tc>
          <w:tcPr>
            <w:tcW w:w="13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bookmarkStart w:id="1" w:name="_heading=h.es854dbz21yq"/>
            <w:bookmarkEnd w:id="1"/>
            <w:r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Pr="00732A55" w:rsidRDefault="009C0682" w:rsidP="00732A5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5 809 156   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Светильник светодиодный уличный </w:t>
            </w:r>
            <w:proofErr w:type="spellStart"/>
            <w:r>
              <w:rPr>
                <w:rFonts w:ascii="Montserrat" w:eastAsia="Montserrat" w:hAnsi="Montserrat" w:cs="Montserrat"/>
              </w:rPr>
              <w:t>консульный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СКУ-1 100 Вт/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шт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15 498,0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https://divosvet.kz/p70343727-led-svetilnik-sku.html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15 498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Фундаменты-столбы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0,1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27 535,0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  <w:r>
              <w:rPr>
                <w:rFonts w:ascii="Montserrat" w:eastAsia="Montserrat" w:hAnsi="Montserrat" w:cs="Montserrat"/>
              </w:rPr>
              <w:t>2 754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Опора освещения СТВ 11-3.0 (по 11 м)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шт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101 000,0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https://www.oled.kz/opora-stv-11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  <w:r>
              <w:rPr>
                <w:rFonts w:ascii="Montserrat" w:eastAsia="Montserrat" w:hAnsi="Montserrat" w:cs="Montserrat"/>
              </w:rPr>
              <w:t>101 000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Болт фундаментный М12х430 мм Гост 24379.1-2012-8 </w:t>
            </w:r>
            <w:proofErr w:type="spellStart"/>
            <w:r>
              <w:rPr>
                <w:rFonts w:ascii="Montserrat" w:eastAsia="Montserrat" w:hAnsi="Montserrat" w:cs="Montserrat"/>
              </w:rPr>
              <w:t>шт</w:t>
            </w:r>
            <w:proofErr w:type="spellEnd"/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компл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1 023,0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https://ankerstal.kz/p49985629-bolt-fundamentnyj-gost.html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4 092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Лазалка «Мотылек» Л-002.1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Длина - 2970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Ширина -1700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Высота - 2150 мм. 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t>Масса – 96,7 кг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E2C4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264 600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E2C45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264 600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Детский игровой комплекс ДИК 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Высота – 2980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Ширина –2925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Длина – 2600 мм. 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t>Масса – 273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E2C45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879 900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E2C45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879 900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Детская качалка «Балансир» КП-006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2C45" w:rsidRDefault="00BE2C45" w:rsidP="00BE2C45">
            <w:pPr>
              <w:spacing w:after="19" w:line="240" w:lineRule="auto"/>
              <w:ind w:right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- 2290 мм. </w:t>
            </w:r>
          </w:p>
          <w:p w:rsidR="00BE2C45" w:rsidRDefault="00BE2C45" w:rsidP="00BE2C45">
            <w:pPr>
              <w:spacing w:after="18" w:line="240" w:lineRule="auto"/>
              <w:ind w:right="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- 600 мм. </w:t>
            </w:r>
          </w:p>
          <w:p w:rsidR="009C0682" w:rsidRDefault="00BE2C45" w:rsidP="00BE2C45">
            <w:pPr>
              <w:pStyle w:val="af3"/>
              <w:spacing w:before="0" w:beforeAutospacing="0" w:after="0" w:afterAutospacing="0" w:line="256" w:lineRule="auto"/>
            </w:pPr>
            <w:r>
              <w:t xml:space="preserve">Высота - 880 мм. Масса – 53,5 кг. 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E2C4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134 400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E2C4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134 400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0C0" w:rsidRPr="003950C0" w:rsidRDefault="003950C0" w:rsidP="003950C0">
            <w:pPr>
              <w:spacing w:after="0" w:line="240" w:lineRule="auto"/>
              <w:ind w:left="456" w:right="414"/>
              <w:jc w:val="center"/>
              <w:rPr>
                <w:rFonts w:ascii="Times New Roman" w:eastAsia="Times New Roman" w:hAnsi="Times New Roman" w:cs="Times New Roman"/>
              </w:rPr>
            </w:pPr>
            <w:r w:rsidRPr="003950C0">
              <w:rPr>
                <w:rFonts w:ascii="Times New Roman" w:eastAsia="Times New Roman" w:hAnsi="Times New Roman" w:cs="Times New Roman"/>
              </w:rPr>
              <w:t>Карусель</w:t>
            </w:r>
          </w:p>
          <w:p w:rsidR="003950C0" w:rsidRPr="003950C0" w:rsidRDefault="003950C0" w:rsidP="003950C0">
            <w:pPr>
              <w:spacing w:after="0" w:line="240" w:lineRule="auto"/>
              <w:ind w:left="456" w:right="414"/>
              <w:jc w:val="center"/>
              <w:rPr>
                <w:rFonts w:ascii="Times New Roman" w:eastAsia="Times New Roman" w:hAnsi="Times New Roman" w:cs="Times New Roman"/>
              </w:rPr>
            </w:pPr>
            <w:r w:rsidRPr="003950C0">
              <w:rPr>
                <w:rFonts w:ascii="Times New Roman" w:eastAsia="Times New Roman" w:hAnsi="Times New Roman" w:cs="Times New Roman"/>
              </w:rPr>
              <w:t xml:space="preserve">(4 сидения) </w:t>
            </w:r>
            <w:r>
              <w:rPr>
                <w:rFonts w:ascii="Times New Roman" w:eastAsia="Times New Roman" w:hAnsi="Times New Roman" w:cs="Times New Roman"/>
                <w:sz w:val="24"/>
              </w:rPr>
              <w:t>К-001</w:t>
            </w:r>
          </w:p>
          <w:p w:rsidR="009C0682" w:rsidRDefault="009C068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50C0" w:rsidRDefault="003950C0" w:rsidP="00BE2C45">
            <w:pPr>
              <w:spacing w:after="18" w:line="240" w:lineRule="auto"/>
              <w:ind w:righ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- 1510 мм. </w:t>
            </w:r>
          </w:p>
          <w:p w:rsidR="003950C0" w:rsidRDefault="003950C0" w:rsidP="00BE2C45">
            <w:pPr>
              <w:spacing w:after="18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- 1510 мм. </w:t>
            </w:r>
          </w:p>
          <w:p w:rsidR="009C0682" w:rsidRDefault="003950C0" w:rsidP="003950C0">
            <w:pPr>
              <w:pStyle w:val="af3"/>
              <w:spacing w:before="0" w:beforeAutospacing="0" w:after="0" w:afterAutospacing="0" w:line="256" w:lineRule="auto"/>
              <w:jc w:val="both"/>
            </w:pPr>
            <w:r>
              <w:t>Высота - 760 мм.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3950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3950C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Pr="003950C0" w:rsidRDefault="003950C0" w:rsidP="003950C0">
            <w:pPr>
              <w:shd w:val="clear" w:color="auto" w:fill="FFFFFF"/>
              <w:rPr>
                <w:rFonts w:ascii="Times New Roman" w:eastAsia="Times New Roman" w:hAnsi="Times New Roman" w:cs="Times New Roman"/>
                <w:lang w:val="en-US"/>
              </w:rPr>
            </w:pPr>
            <w:r w:rsidRPr="003950C0">
              <w:rPr>
                <w:rFonts w:ascii="Times New Roman" w:eastAsia="Times New Roman" w:hAnsi="Times New Roman" w:cs="Times New Roman"/>
              </w:rPr>
              <w:t>Скамья</w:t>
            </w:r>
            <w:r w:rsidR="009C0682" w:rsidRPr="003950C0">
              <w:rPr>
                <w:rFonts w:ascii="Times New Roman" w:eastAsia="Times New Roman" w:hAnsi="Times New Roman" w:cs="Times New Roman"/>
              </w:rPr>
              <w:t xml:space="preserve"> СК-00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50C0" w:rsidRDefault="003950C0" w:rsidP="003950C0">
            <w:pPr>
              <w:spacing w:after="12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- 2200 мм. </w:t>
            </w:r>
          </w:p>
          <w:p w:rsidR="003950C0" w:rsidRDefault="003950C0" w:rsidP="003950C0">
            <w:pPr>
              <w:spacing w:after="7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Ширина- 400 мм. </w:t>
            </w:r>
          </w:p>
          <w:p w:rsidR="009C0682" w:rsidRDefault="003950C0" w:rsidP="003950C0">
            <w:pPr>
              <w:pStyle w:val="af3"/>
              <w:spacing w:before="0" w:beforeAutospacing="0" w:after="0" w:afterAutospacing="0" w:line="256" w:lineRule="auto"/>
            </w:pPr>
            <w:r>
              <w:t xml:space="preserve">Высота - 800 мм. Масса – 35 кг.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3950C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89 250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Pr="003950C0" w:rsidRDefault="003950C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178 500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Урна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металлическая У-001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Длина - </w:t>
            </w:r>
            <w:r>
              <w:rPr>
                <w:lang w:val="kk-KZ"/>
              </w:rPr>
              <w:t>400</w:t>
            </w:r>
            <w:r>
              <w:t xml:space="preserve">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>Ширина -</w:t>
            </w:r>
            <w:r>
              <w:rPr>
                <w:lang w:val="kk-KZ"/>
              </w:rPr>
              <w:t>340</w:t>
            </w:r>
            <w:r>
              <w:t xml:space="preserve">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  <w:rPr>
                <w:lang w:val="kk-KZ"/>
              </w:rPr>
            </w:pPr>
            <w:r>
              <w:t xml:space="preserve">Высота - </w:t>
            </w:r>
            <w:r>
              <w:rPr>
                <w:lang w:val="kk-KZ"/>
              </w:rPr>
              <w:t>500</w:t>
            </w:r>
            <w:r>
              <w:t xml:space="preserve">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Масса – </w:t>
            </w:r>
            <w:r>
              <w:rPr>
                <w:lang w:val="kk-KZ"/>
              </w:rPr>
              <w:t>35,2</w:t>
            </w:r>
            <w:r>
              <w:t xml:space="preserve"> кг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3950C0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30 450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Pr="003950C0" w:rsidRDefault="003950C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60 900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Теремок детский ТД-001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Длина - </w:t>
            </w:r>
            <w:r>
              <w:rPr>
                <w:lang w:val="kk-KZ"/>
              </w:rPr>
              <w:t>1250</w:t>
            </w:r>
            <w:r>
              <w:t xml:space="preserve">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>Ширина -</w:t>
            </w:r>
            <w:r>
              <w:rPr>
                <w:lang w:val="kk-KZ"/>
              </w:rPr>
              <w:t>1250</w:t>
            </w:r>
            <w:r>
              <w:t xml:space="preserve">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  <w:rPr>
                <w:lang w:val="kk-KZ"/>
              </w:rPr>
            </w:pPr>
            <w:r>
              <w:t xml:space="preserve">Высота - </w:t>
            </w:r>
            <w:r>
              <w:rPr>
                <w:lang w:val="kk-KZ"/>
              </w:rPr>
              <w:t>2010</w:t>
            </w:r>
            <w:r>
              <w:t xml:space="preserve">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t xml:space="preserve">Масса – </w:t>
            </w:r>
            <w:r>
              <w:rPr>
                <w:lang w:val="kk-KZ"/>
              </w:rPr>
              <w:t>125</w:t>
            </w:r>
            <w:r>
              <w:t xml:space="preserve"> кг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434 700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434 700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Диван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«Пилот» КД-003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af3"/>
              <w:spacing w:before="0" w:beforeAutospacing="0" w:after="0" w:afterAutospacing="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- 2420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- 1700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Высота - 2156 мм. </w:t>
            </w:r>
          </w:p>
          <w:p w:rsidR="009C0682" w:rsidRDefault="009C0682">
            <w:pPr>
              <w:pStyle w:val="af3"/>
              <w:spacing w:before="0" w:beforeAutospacing="0" w:after="0" w:afterAutospacing="0" w:line="256" w:lineRule="auto"/>
            </w:pPr>
            <w:r>
              <w:rPr>
                <w:sz w:val="20"/>
                <w:szCs w:val="20"/>
              </w:rPr>
              <w:t>Масса – 85 кг.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257 250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B12F1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257 250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Светильник светодиодный уличный </w:t>
            </w:r>
            <w:proofErr w:type="spellStart"/>
            <w:r>
              <w:rPr>
                <w:rFonts w:ascii="Montserrat" w:eastAsia="Montserrat" w:hAnsi="Montserrat" w:cs="Montserrat"/>
              </w:rPr>
              <w:t>консульный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СКУ-1 100 Вт/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шт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1 240,0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  <w:r>
              <w:rPr>
                <w:rFonts w:ascii="Montserrat" w:eastAsia="Montserrat" w:hAnsi="Montserrat" w:cs="Montserrat"/>
              </w:rPr>
              <w:t>1 240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Фундаменты-столбы бетонные. Устройство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м</w:t>
            </w:r>
            <w:r>
              <w:rPr>
                <w:rFonts w:ascii="Times New Roman" w:eastAsia="Montserrat" w:hAnsi="Times New Roman" w:cs="Times New Roman"/>
              </w:rPr>
              <w:t>³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0,1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19 550,0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  <w:r>
              <w:rPr>
                <w:rFonts w:ascii="Montserrat" w:eastAsia="Montserrat" w:hAnsi="Montserrat" w:cs="Montserrat"/>
              </w:rPr>
              <w:t>1 955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Опоры стальные массой до 0,5 т с количеством анкерных болтов до 8. Установка на наружных фундаментах с поля/ Установка опор освещения СТВ 11-3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опора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56120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56120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Опора освещения СТВ 11-3.0 (по 11 м)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шт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8 080,0</w:t>
            </w:r>
          </w:p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Theme="minorHAnsi" w:eastAsia="Montserrat" w:hAnsiTheme="minorHAnsi" w:cs="Montserrat"/>
              </w:rPr>
            </w:pPr>
            <w:r>
              <w:rPr>
                <w:rFonts w:ascii="Montserrat" w:eastAsia="Montserrat" w:hAnsi="Montserrat" w:cs="Montserrat"/>
              </w:rPr>
              <w:t>8 080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Монтаж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МАФов</w:t>
            </w:r>
            <w:proofErr w:type="spellEnd"/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600 000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Times New Roman" w:eastAsia="Times New Roman" w:hAnsi="Times New Roman" w:cs="Times New Roman"/>
              </w:rPr>
              <w:t>600 000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shd w:val="clear" w:color="auto" w:fill="FFFFFF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62 700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62 700</w:t>
            </w:r>
          </w:p>
        </w:tc>
      </w:tr>
      <w:tr w:rsidR="009C0682" w:rsidTr="00732A55">
        <w:trPr>
          <w:trHeight w:val="220"/>
        </w:trPr>
        <w:tc>
          <w:tcPr>
            <w:tcW w:w="13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409" w:rsidRPr="006D6409" w:rsidRDefault="006D6409" w:rsidP="006D6409">
            <w:pPr>
              <w:jc w:val="center"/>
              <w:rPr>
                <w:b/>
                <w:color w:val="000000"/>
              </w:rPr>
            </w:pPr>
            <w:r w:rsidRPr="006D6409">
              <w:rPr>
                <w:b/>
                <w:color w:val="000000"/>
              </w:rPr>
              <w:t>3 367 031</w:t>
            </w:r>
          </w:p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trHeight w:val="220"/>
        </w:trPr>
        <w:tc>
          <w:tcPr>
            <w:tcW w:w="13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r>
              <w:rPr>
                <w:rFonts w:ascii="Times New Roman" w:eastAsia="Arial" w:hAnsi="Times New Roman" w:cs="Times New Roman"/>
                <w:i/>
              </w:rPr>
              <w:t>ресурс снабжающими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 Специализированными учреждениями культуры, образования и др</w:t>
            </w:r>
            <w:r>
              <w:rPr>
                <w:rFonts w:ascii="Times New Roman" w:eastAsia="Arial" w:hAnsi="Times New Roman" w:cs="Times New Roman"/>
                <w:color w:val="000000"/>
              </w:rPr>
              <w:t>.)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trHeight w:val="220"/>
        </w:trPr>
        <w:tc>
          <w:tcPr>
            <w:tcW w:w="13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gramStart"/>
            <w:r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  <w:proofErr w:type="gramEnd"/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9C0682" w:rsidTr="00732A55">
        <w:trPr>
          <w:trHeight w:val="220"/>
        </w:trPr>
        <w:tc>
          <w:tcPr>
            <w:tcW w:w="13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(Сумма 5.1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60 000</w:t>
            </w:r>
          </w:p>
        </w:tc>
      </w:tr>
      <w:tr w:rsidR="009C0682" w:rsidTr="00732A55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Pr="00460B6F" w:rsidRDefault="0023260B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60B6F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9 236 187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>
              <w:rPr>
                <w:rFonts w:ascii="Times New Roman" w:eastAsia="Arial" w:hAnsi="Times New Roman" w:cs="Times New Roman"/>
                <w:b/>
              </w:rPr>
              <w:t>7</w:t>
            </w:r>
            <w:r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(10% от суммы по п.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6</w:t>
            </w:r>
            <w:proofErr w:type="gramEnd"/>
            <w:r>
              <w:rPr>
                <w:rFonts w:ascii="Times New Roman" w:eastAsia="Arial" w:hAnsi="Times New Roman" w:cs="Times New Roman"/>
                <w:color w:val="000000"/>
              </w:rPr>
              <w:t xml:space="preserve"> но не более 1</w:t>
            </w:r>
            <w:r>
              <w:rPr>
                <w:rFonts w:ascii="Times New Roman" w:eastAsia="Arial" w:hAnsi="Times New Roman" w:cs="Times New Roman"/>
              </w:rPr>
              <w:t xml:space="preserve"> 200 000 </w:t>
            </w:r>
            <w:proofErr w:type="spellStart"/>
            <w:r>
              <w:rPr>
                <w:rFonts w:ascii="Times New Roman" w:eastAsia="Arial" w:hAnsi="Times New Roman" w:cs="Times New Roman"/>
              </w:rPr>
              <w:t>тг</w:t>
            </w:r>
            <w:proofErr w:type="spellEnd"/>
            <w:r>
              <w:rPr>
                <w:rFonts w:ascii="Times New Roman" w:eastAsia="Arial" w:hAnsi="Times New Roman" w:cs="Times New Roman"/>
              </w:rPr>
              <w:t>.</w:t>
            </w:r>
            <w:r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</w:rPr>
              <w:t>7</w:t>
            </w:r>
            <w:r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i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9C0682" w:rsidRDefault="009C0682" w:rsidP="0023260B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:rsidR="006D6409" w:rsidRPr="006D6409" w:rsidRDefault="006D6409" w:rsidP="0023260B">
            <w:pPr>
              <w:spacing w:after="0"/>
              <w:jc w:val="center"/>
              <w:rPr>
                <w:color w:val="000000"/>
              </w:rPr>
            </w:pPr>
            <w:r w:rsidRPr="006D6409">
              <w:rPr>
                <w:color w:val="000000"/>
              </w:rPr>
              <w:t>923 619</w:t>
            </w:r>
          </w:p>
          <w:p w:rsidR="009C0682" w:rsidRDefault="009C0682" w:rsidP="0023260B">
            <w:pPr>
              <w:spacing w:after="0"/>
              <w:jc w:val="center"/>
              <w:rPr>
                <w:color w:val="000000"/>
              </w:rPr>
            </w:pPr>
          </w:p>
          <w:p w:rsidR="009C0682" w:rsidRDefault="009C0682" w:rsidP="0023260B">
            <w:pPr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</w:rPr>
              <w:t>7</w:t>
            </w:r>
            <w:r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9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0682" w:rsidRDefault="009C0682" w:rsidP="0023260B">
            <w:pPr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</w:rPr>
              <w:t>7</w:t>
            </w:r>
            <w:r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0682" w:rsidRDefault="009C0682" w:rsidP="0023260B">
            <w:pPr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9C0682" w:rsidTr="00732A55">
        <w:trPr>
          <w:trHeight w:val="220"/>
        </w:trPr>
        <w:tc>
          <w:tcPr>
            <w:tcW w:w="138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 w:rsidP="0023260B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409" w:rsidRDefault="006D6409" w:rsidP="0023260B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923 619</w:t>
            </w:r>
          </w:p>
          <w:p w:rsidR="009C0682" w:rsidRDefault="009C0682" w:rsidP="0023260B">
            <w:pPr>
              <w:spacing w:after="0"/>
              <w:jc w:val="center"/>
              <w:rPr>
                <w:b/>
                <w:color w:val="000000"/>
              </w:rPr>
            </w:pPr>
          </w:p>
          <w:p w:rsidR="009C0682" w:rsidRDefault="009C0682" w:rsidP="0023260B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</w:p>
        </w:tc>
      </w:tr>
      <w:tr w:rsidR="009C0682" w:rsidTr="00732A55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0682" w:rsidRDefault="009C0682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Всего</w:t>
            </w:r>
            <w:r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682" w:rsidRDefault="009C0682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409" w:rsidRPr="00DC7340" w:rsidRDefault="00DC7340" w:rsidP="006D6409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="006D6409" w:rsidRPr="00DC7340">
              <w:rPr>
                <w:b/>
                <w:color w:val="000000"/>
              </w:rPr>
              <w:t xml:space="preserve">10 159 806   </w:t>
            </w:r>
          </w:p>
          <w:p w:rsidR="009C0682" w:rsidRDefault="009C0682" w:rsidP="00DC7340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</w:p>
        </w:tc>
      </w:tr>
    </w:tbl>
    <w:p w:rsidR="009C0682" w:rsidRDefault="009C0682" w:rsidP="009C0682">
      <w:pPr>
        <w:pStyle w:val="10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* </w:t>
      </w:r>
      <w:r>
        <w:rPr>
          <w:rFonts w:ascii="Times New Roman" w:eastAsia="Arial" w:hAnsi="Times New Roman" w:cs="Times New Roman"/>
          <w:b/>
        </w:rPr>
        <w:t xml:space="preserve">Проверка: </w:t>
      </w:r>
      <w:r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145FE6" w:rsidRDefault="00145FE6" w:rsidP="009C0682">
      <w:pPr>
        <w:pStyle w:val="10"/>
        <w:rPr>
          <w:rFonts w:ascii="Times New Roman" w:eastAsia="Arial" w:hAnsi="Times New Roman" w:cs="Times New Roman"/>
        </w:rPr>
      </w:pPr>
    </w:p>
    <w:p w:rsidR="00145FE6" w:rsidRDefault="00145FE6">
      <w:pPr>
        <w:rPr>
          <w:rFonts w:ascii="Times New Roman" w:eastAsia="Arial" w:hAnsi="Times New Roman" w:cs="Times New Roman"/>
        </w:rPr>
        <w:sectPr w:rsidR="00145FE6" w:rsidSect="00145FE6">
          <w:pgSz w:w="16838" w:h="11906" w:orient="landscape" w:code="9"/>
          <w:pgMar w:top="851" w:right="1134" w:bottom="1701" w:left="1134" w:header="709" w:footer="709" w:gutter="0"/>
          <w:cols w:space="720"/>
          <w:docGrid w:linePitch="299"/>
        </w:sectPr>
      </w:pPr>
    </w:p>
    <w:p w:rsidR="00180FF7" w:rsidRPr="002028BA" w:rsidRDefault="002028BA" w:rsidP="00145FE6">
      <w:pPr>
        <w:pStyle w:val="10"/>
        <w:spacing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Копии документов, заверенные представителем </w:t>
      </w:r>
      <w:proofErr w:type="spellStart"/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акимата</w:t>
      </w:r>
      <w:proofErr w:type="spellEnd"/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городской отдел земельных отношений» - земля находиться в государственной собственности.</w:t>
      </w: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02C23" w:rsidRDefault="00602C23" w:rsidP="00602C23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80FF7" w:rsidRPr="00677268" w:rsidRDefault="006C4797" w:rsidP="00677268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Default="006A190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p w:rsidR="00A858A6" w:rsidRDefault="00A858A6" w:rsidP="00A858A6">
      <w:pPr>
        <w:tabs>
          <w:tab w:val="center" w:pos="1611"/>
        </w:tabs>
        <w:spacing w:after="0" w:line="240" w:lineRule="auto"/>
        <w:ind w:left="-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ИП "Любимый город"</w:t>
      </w:r>
    </w:p>
    <w:p w:rsidR="00A858A6" w:rsidRDefault="00A858A6" w:rsidP="00A858A6">
      <w:pPr>
        <w:spacing w:after="1" w:line="240" w:lineRule="auto"/>
        <w:ind w:left="-38"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Республика Казахстан, </w:t>
      </w:r>
      <w:proofErr w:type="spellStart"/>
      <w:r>
        <w:rPr>
          <w:rFonts w:ascii="Times New Roman" w:eastAsia="Times New Roman" w:hAnsi="Times New Roman" w:cs="Times New Roman"/>
        </w:rPr>
        <w:t>Костанайская</w:t>
      </w:r>
      <w:proofErr w:type="spellEnd"/>
      <w:r>
        <w:rPr>
          <w:rFonts w:ascii="Times New Roman" w:eastAsia="Times New Roman" w:hAnsi="Times New Roman" w:cs="Times New Roman"/>
        </w:rPr>
        <w:t xml:space="preserve"> область, г.Рудный, Горняков, 33</w:t>
      </w:r>
    </w:p>
    <w:p w:rsidR="00A858A6" w:rsidRDefault="00A858A6" w:rsidP="00A858A6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БИН 820929350870</w:t>
      </w:r>
    </w:p>
    <w:p w:rsidR="00A858A6" w:rsidRDefault="00A858A6" w:rsidP="00A858A6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Тел. 87084238025</w:t>
      </w:r>
    </w:p>
    <w:p w:rsidR="00A858A6" w:rsidRDefault="00A858A6" w:rsidP="00A858A6">
      <w:pPr>
        <w:spacing w:after="0" w:line="240" w:lineRule="auto"/>
        <w:ind w:left="-38"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Электронная почта: studentpto82@mail.ru</w:t>
      </w:r>
    </w:p>
    <w:p w:rsidR="00A858A6" w:rsidRDefault="00A858A6" w:rsidP="00A858A6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Расчетный счет KZ218562204102266566</w:t>
      </w:r>
    </w:p>
    <w:p w:rsidR="00A858A6" w:rsidRDefault="00A858A6" w:rsidP="00A858A6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Банк АО "Банк </w:t>
      </w:r>
      <w:proofErr w:type="spellStart"/>
      <w:r>
        <w:rPr>
          <w:rFonts w:ascii="Times New Roman" w:eastAsia="Times New Roman" w:hAnsi="Times New Roman" w:cs="Times New Roman"/>
        </w:rPr>
        <w:t>ЦентрКредит</w:t>
      </w:r>
      <w:proofErr w:type="spellEnd"/>
      <w:r>
        <w:rPr>
          <w:rFonts w:ascii="Times New Roman" w:eastAsia="Times New Roman" w:hAnsi="Times New Roman" w:cs="Times New Roman"/>
        </w:rPr>
        <w:t>"</w:t>
      </w:r>
    </w:p>
    <w:p w:rsidR="00A858A6" w:rsidRDefault="00A858A6" w:rsidP="00A858A6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БИК KCJBKZKX, </w:t>
      </w:r>
      <w:proofErr w:type="spellStart"/>
      <w:r>
        <w:rPr>
          <w:rFonts w:ascii="Times New Roman" w:eastAsia="Times New Roman" w:hAnsi="Times New Roman" w:cs="Times New Roman"/>
        </w:rPr>
        <w:t>Кбе</w:t>
      </w:r>
      <w:proofErr w:type="spellEnd"/>
      <w:r>
        <w:rPr>
          <w:rFonts w:ascii="Times New Roman" w:eastAsia="Times New Roman" w:hAnsi="Times New Roman" w:cs="Times New Roman"/>
        </w:rPr>
        <w:t xml:space="preserve"> 19</w:t>
      </w:r>
    </w:p>
    <w:p w:rsidR="00A858A6" w:rsidRDefault="00A858A6" w:rsidP="00A858A6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Свидетельство о постановке на регистрационный учет серия 39001 №1115569 от 11.02.2022 г. 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A858A6" w:rsidRDefault="00A858A6" w:rsidP="00A858A6">
      <w:pPr>
        <w:spacing w:after="0" w:line="240" w:lineRule="auto"/>
        <w:ind w:left="360"/>
      </w:pPr>
      <w:r>
        <w:rPr>
          <w:rFonts w:ascii="Arial" w:eastAsia="Arial" w:hAnsi="Arial" w:cs="Arial"/>
          <w:sz w:val="24"/>
        </w:rPr>
        <w:t xml:space="preserve"> </w:t>
      </w:r>
    </w:p>
    <w:p w:rsidR="00A858A6" w:rsidRDefault="00A858A6" w:rsidP="00A858A6">
      <w:pPr>
        <w:spacing w:line="240" w:lineRule="auto"/>
        <w:ind w:right="61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Цены на 2025 г. </w:t>
      </w:r>
    </w:p>
    <w:p w:rsidR="00A858A6" w:rsidRDefault="00A858A6" w:rsidP="00A858A6">
      <w:pPr>
        <w:spacing w:after="0" w:line="240" w:lineRule="auto"/>
        <w:ind w:right="59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Прайс-лист на игровое оборудование </w:t>
      </w:r>
      <w:r>
        <w:rPr>
          <w:rFonts w:ascii="Times New Roman" w:eastAsia="Times New Roman" w:hAnsi="Times New Roman" w:cs="Times New Roman"/>
          <w:b/>
          <w:i/>
          <w:sz w:val="18"/>
        </w:rPr>
        <w:t xml:space="preserve">Цены даны с НДС 12% </w:t>
      </w:r>
    </w:p>
    <w:p w:rsidR="00A858A6" w:rsidRDefault="00A858A6" w:rsidP="00A858A6">
      <w:pPr>
        <w:spacing w:after="0" w:line="240" w:lineRule="auto"/>
        <w:ind w:left="3248" w:right="3308"/>
        <w:jc w:val="center"/>
      </w:pPr>
    </w:p>
    <w:tbl>
      <w:tblPr>
        <w:tblW w:w="0" w:type="auto"/>
        <w:tblInd w:w="-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6"/>
        <w:gridCol w:w="2280"/>
        <w:gridCol w:w="2086"/>
        <w:gridCol w:w="3113"/>
        <w:gridCol w:w="1836"/>
      </w:tblGrid>
      <w:tr w:rsidR="00F1311B" w:rsidTr="00677268">
        <w:trPr>
          <w:trHeight w:val="402"/>
        </w:trPr>
        <w:tc>
          <w:tcPr>
            <w:tcW w:w="506" w:type="dxa"/>
          </w:tcPr>
          <w:p w:rsidR="00A858A6" w:rsidRDefault="00A858A6" w:rsidP="00A858A6">
            <w:pPr>
              <w:spacing w:line="240" w:lineRule="auto"/>
              <w:ind w:right="6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2280" w:type="dxa"/>
          </w:tcPr>
          <w:p w:rsidR="00A858A6" w:rsidRDefault="00A858A6" w:rsidP="00A858A6">
            <w:pPr>
              <w:spacing w:line="240" w:lineRule="auto"/>
              <w:ind w:right="6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</w:p>
        </w:tc>
        <w:tc>
          <w:tcPr>
            <w:tcW w:w="2086" w:type="dxa"/>
          </w:tcPr>
          <w:p w:rsidR="00A858A6" w:rsidRDefault="00A858A6" w:rsidP="00A858A6">
            <w:pPr>
              <w:spacing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Номенклатурный номер</w:t>
            </w:r>
          </w:p>
        </w:tc>
        <w:tc>
          <w:tcPr>
            <w:tcW w:w="3113" w:type="dxa"/>
          </w:tcPr>
          <w:p w:rsidR="00A858A6" w:rsidRDefault="00A858A6" w:rsidP="00A858A6">
            <w:pPr>
              <w:spacing w:line="240" w:lineRule="auto"/>
              <w:ind w:right="6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Изображение</w:t>
            </w:r>
          </w:p>
        </w:tc>
        <w:tc>
          <w:tcPr>
            <w:tcW w:w="1836" w:type="dxa"/>
          </w:tcPr>
          <w:p w:rsidR="00A858A6" w:rsidRDefault="00A858A6" w:rsidP="00A858A6">
            <w:pPr>
              <w:spacing w:line="240" w:lineRule="auto"/>
              <w:ind w:right="6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в тенге</w:t>
            </w:r>
          </w:p>
        </w:tc>
      </w:tr>
      <w:tr w:rsidR="00F1311B" w:rsidTr="00677268">
        <w:trPr>
          <w:trHeight w:val="368"/>
        </w:trPr>
        <w:tc>
          <w:tcPr>
            <w:tcW w:w="506" w:type="dxa"/>
          </w:tcPr>
          <w:p w:rsidR="00A858A6" w:rsidRPr="00A858A6" w:rsidRDefault="00A858A6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80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Диван-качеля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«Пилот» 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- 2420 мм. </w:t>
            </w:r>
          </w:p>
          <w:p w:rsidR="00A858A6" w:rsidRDefault="00A858A6" w:rsidP="006772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- 1700 мм.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- 2156 мм. </w:t>
            </w:r>
          </w:p>
          <w:p w:rsidR="00A858A6" w:rsidRDefault="00A858A6" w:rsidP="0067726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 – 107 кг.</w:t>
            </w:r>
          </w:p>
        </w:tc>
        <w:tc>
          <w:tcPr>
            <w:tcW w:w="2086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КД-003</w:t>
            </w:r>
          </w:p>
        </w:tc>
        <w:tc>
          <w:tcPr>
            <w:tcW w:w="3113" w:type="dxa"/>
          </w:tcPr>
          <w:p w:rsidR="00A858A6" w:rsidRDefault="00A858A6" w:rsidP="00677268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28750" cy="1452464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00" cy="146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858A6" w:rsidRDefault="00A858A6" w:rsidP="00A858A6">
            <w:pPr>
              <w:spacing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257 250</w:t>
            </w:r>
          </w:p>
        </w:tc>
      </w:tr>
      <w:tr w:rsidR="00F1311B" w:rsidTr="00677268">
        <w:trPr>
          <w:trHeight w:val="452"/>
        </w:trPr>
        <w:tc>
          <w:tcPr>
            <w:tcW w:w="506" w:type="dxa"/>
          </w:tcPr>
          <w:p w:rsidR="00A858A6" w:rsidRPr="00A858A6" w:rsidRDefault="00A858A6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0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Качели на пружинах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«Балансир» 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- 2290 мм.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- 600 мм. </w:t>
            </w:r>
          </w:p>
          <w:p w:rsidR="00A858A6" w:rsidRDefault="00A858A6" w:rsidP="0067726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- 880 мм. Масса – 53,5 кг.  </w:t>
            </w:r>
          </w:p>
        </w:tc>
        <w:tc>
          <w:tcPr>
            <w:tcW w:w="2086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КП-006</w:t>
            </w:r>
          </w:p>
        </w:tc>
        <w:tc>
          <w:tcPr>
            <w:tcW w:w="3113" w:type="dxa"/>
          </w:tcPr>
          <w:p w:rsidR="00A858A6" w:rsidRDefault="00A858A6" w:rsidP="00677268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75193" cy="1068414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81" cy="106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858A6" w:rsidRDefault="00A858A6" w:rsidP="00A858A6">
            <w:pPr>
              <w:spacing w:line="240" w:lineRule="auto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134 400</w:t>
            </w:r>
          </w:p>
        </w:tc>
      </w:tr>
      <w:tr w:rsidR="00F1311B" w:rsidTr="00677268">
        <w:trPr>
          <w:trHeight w:val="452"/>
        </w:trPr>
        <w:tc>
          <w:tcPr>
            <w:tcW w:w="506" w:type="dxa"/>
          </w:tcPr>
          <w:p w:rsidR="00A858A6" w:rsidRDefault="00A858A6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280" w:type="dxa"/>
          </w:tcPr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Карусель</w:t>
            </w:r>
          </w:p>
          <w:p w:rsidR="00A858A6" w:rsidRPr="00677268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(4 сидения)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- 1510 мм. </w:t>
            </w:r>
          </w:p>
          <w:p w:rsidR="00A858A6" w:rsidRDefault="00A858A6" w:rsidP="006772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- 1510 мм.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- 760 мм. Масса – 69,7 кг.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подставки – 8 кг. </w:t>
            </w:r>
          </w:p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 масса – 77,7 кг.</w:t>
            </w:r>
          </w:p>
        </w:tc>
        <w:tc>
          <w:tcPr>
            <w:tcW w:w="2086" w:type="dxa"/>
          </w:tcPr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К-001</w:t>
            </w:r>
          </w:p>
        </w:tc>
        <w:tc>
          <w:tcPr>
            <w:tcW w:w="3113" w:type="dxa"/>
          </w:tcPr>
          <w:p w:rsidR="00A858A6" w:rsidRDefault="00A858A6" w:rsidP="0067726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4940" cy="1181100"/>
                  <wp:effectExtent l="19050" t="0" r="62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60" cy="118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858A6" w:rsidRDefault="00A858A6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299 250</w:t>
            </w:r>
          </w:p>
        </w:tc>
      </w:tr>
      <w:tr w:rsidR="00F1311B" w:rsidTr="00677268">
        <w:trPr>
          <w:trHeight w:val="452"/>
        </w:trPr>
        <w:tc>
          <w:tcPr>
            <w:tcW w:w="506" w:type="dxa"/>
          </w:tcPr>
          <w:p w:rsidR="00A858A6" w:rsidRDefault="00A858A6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80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Лазалка «Мотылек» 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- 2970 мм.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Ширина- 1700 мм. Высота - 2150 мм. </w:t>
            </w:r>
          </w:p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Масса – 96,7 кг.</w:t>
            </w:r>
          </w:p>
        </w:tc>
        <w:tc>
          <w:tcPr>
            <w:tcW w:w="2086" w:type="dxa"/>
          </w:tcPr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Л-002.1</w:t>
            </w:r>
          </w:p>
        </w:tc>
        <w:tc>
          <w:tcPr>
            <w:tcW w:w="3113" w:type="dxa"/>
          </w:tcPr>
          <w:p w:rsidR="00A858A6" w:rsidRDefault="00A858A6" w:rsidP="0067726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07714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6" cy="111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858A6" w:rsidRDefault="00A858A6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264 600</w:t>
            </w:r>
          </w:p>
        </w:tc>
      </w:tr>
      <w:tr w:rsidR="00F1311B" w:rsidTr="00677268">
        <w:trPr>
          <w:trHeight w:val="452"/>
        </w:trPr>
        <w:tc>
          <w:tcPr>
            <w:tcW w:w="506" w:type="dxa"/>
          </w:tcPr>
          <w:p w:rsidR="00A858A6" w:rsidRDefault="00A858A6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280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Скамья 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- 2200 мм.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Ширина- 400 мм. </w:t>
            </w:r>
          </w:p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- 800 мм. Масса – 35 кг.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086" w:type="dxa"/>
          </w:tcPr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СК-007</w:t>
            </w:r>
          </w:p>
        </w:tc>
        <w:tc>
          <w:tcPr>
            <w:tcW w:w="3113" w:type="dxa"/>
          </w:tcPr>
          <w:p w:rsidR="00A858A6" w:rsidRDefault="00A858A6" w:rsidP="0067726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3889" cy="1089784"/>
                  <wp:effectExtent l="19050" t="0" r="3411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22" cy="109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858A6" w:rsidRDefault="00A858A6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89 250</w:t>
            </w:r>
          </w:p>
        </w:tc>
      </w:tr>
      <w:tr w:rsidR="005E043B" w:rsidTr="00677268">
        <w:trPr>
          <w:trHeight w:val="452"/>
        </w:trPr>
        <w:tc>
          <w:tcPr>
            <w:tcW w:w="506" w:type="dxa"/>
          </w:tcPr>
          <w:p w:rsidR="00A858A6" w:rsidRDefault="00A858A6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80" w:type="dxa"/>
          </w:tcPr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Урна металлическая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- 400 мм. </w:t>
            </w:r>
          </w:p>
          <w:p w:rsidR="00A858A6" w:rsidRDefault="00A858A6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Ширина- 340 мм. Высота – 500 мм. </w:t>
            </w:r>
          </w:p>
          <w:p w:rsidR="00A858A6" w:rsidRDefault="00A858A6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 – 8 кг.</w:t>
            </w:r>
          </w:p>
        </w:tc>
        <w:tc>
          <w:tcPr>
            <w:tcW w:w="2086" w:type="dxa"/>
          </w:tcPr>
          <w:p w:rsidR="00A858A6" w:rsidRDefault="00F1311B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У-001</w:t>
            </w:r>
          </w:p>
        </w:tc>
        <w:tc>
          <w:tcPr>
            <w:tcW w:w="3113" w:type="dxa"/>
          </w:tcPr>
          <w:p w:rsidR="00A858A6" w:rsidRDefault="00F1311B" w:rsidP="0067726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6630" cy="1406641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1" cy="143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858A6" w:rsidRDefault="00F1311B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30 450</w:t>
            </w:r>
          </w:p>
        </w:tc>
      </w:tr>
      <w:tr w:rsidR="00F1311B" w:rsidTr="00677268">
        <w:trPr>
          <w:trHeight w:val="452"/>
        </w:trPr>
        <w:tc>
          <w:tcPr>
            <w:tcW w:w="506" w:type="dxa"/>
          </w:tcPr>
          <w:p w:rsidR="00F1311B" w:rsidRDefault="00F1311B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80" w:type="dxa"/>
          </w:tcPr>
          <w:p w:rsidR="00F1311B" w:rsidRDefault="00F1311B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Детский игровой комплекс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F1311B" w:rsidRDefault="00F1311B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F1311B" w:rsidRDefault="00F1311B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- 2980 мм. </w:t>
            </w:r>
          </w:p>
          <w:p w:rsidR="00F1311B" w:rsidRDefault="00F1311B" w:rsidP="006772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- 2925 мм. </w:t>
            </w:r>
          </w:p>
          <w:p w:rsidR="00F1311B" w:rsidRDefault="00F1311B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- 2600 мм. Масса – 273 кг.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086" w:type="dxa"/>
          </w:tcPr>
          <w:p w:rsidR="00F1311B" w:rsidRDefault="00F1311B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ДИК-001</w:t>
            </w:r>
          </w:p>
        </w:tc>
        <w:tc>
          <w:tcPr>
            <w:tcW w:w="3113" w:type="dxa"/>
          </w:tcPr>
          <w:p w:rsidR="00F1311B" w:rsidRDefault="00F1311B" w:rsidP="0067726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7320" cy="1174742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31" cy="117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F1311B" w:rsidRDefault="00F1311B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879 900</w:t>
            </w:r>
          </w:p>
        </w:tc>
      </w:tr>
      <w:tr w:rsidR="00F1311B" w:rsidTr="00677268">
        <w:trPr>
          <w:trHeight w:val="452"/>
        </w:trPr>
        <w:tc>
          <w:tcPr>
            <w:tcW w:w="506" w:type="dxa"/>
          </w:tcPr>
          <w:p w:rsidR="00F1311B" w:rsidRDefault="00F1311B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280" w:type="dxa"/>
          </w:tcPr>
          <w:p w:rsidR="00F1311B" w:rsidRDefault="00F1311B" w:rsidP="006772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Теремок детский  </w:t>
            </w:r>
          </w:p>
          <w:p w:rsidR="00F1311B" w:rsidRDefault="00F1311B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F1311B" w:rsidRDefault="00F1311B" w:rsidP="0067726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– 1250 мм.  </w:t>
            </w:r>
          </w:p>
          <w:p w:rsidR="00F1311B" w:rsidRDefault="00F1311B" w:rsidP="006772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– 1250 мм. </w:t>
            </w:r>
          </w:p>
          <w:p w:rsidR="00F1311B" w:rsidRDefault="00F1311B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– 2010 мм. Масса – 125 кг.  </w:t>
            </w:r>
          </w:p>
        </w:tc>
        <w:tc>
          <w:tcPr>
            <w:tcW w:w="2086" w:type="dxa"/>
          </w:tcPr>
          <w:p w:rsidR="00F1311B" w:rsidRDefault="00F1311B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ТД-001</w:t>
            </w:r>
          </w:p>
        </w:tc>
        <w:tc>
          <w:tcPr>
            <w:tcW w:w="3113" w:type="dxa"/>
          </w:tcPr>
          <w:p w:rsidR="00F1311B" w:rsidRDefault="00F1311B" w:rsidP="0067726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7725" cy="1112694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74" cy="111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F1311B" w:rsidRDefault="00F1311B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434 700</w:t>
            </w:r>
          </w:p>
        </w:tc>
      </w:tr>
      <w:tr w:rsidR="005E043B" w:rsidTr="00677268">
        <w:trPr>
          <w:trHeight w:val="452"/>
        </w:trPr>
        <w:tc>
          <w:tcPr>
            <w:tcW w:w="506" w:type="dxa"/>
          </w:tcPr>
          <w:p w:rsidR="005E043B" w:rsidRDefault="005E043B" w:rsidP="00A858A6">
            <w:pPr>
              <w:spacing w:line="240" w:lineRule="auto"/>
              <w:ind w:right="61"/>
              <w:jc w:val="right"/>
              <w:rPr>
                <w:lang w:val="en-US"/>
              </w:rPr>
            </w:pPr>
          </w:p>
        </w:tc>
        <w:tc>
          <w:tcPr>
            <w:tcW w:w="2280" w:type="dxa"/>
          </w:tcPr>
          <w:p w:rsidR="005E043B" w:rsidRPr="005E043B" w:rsidRDefault="005E043B" w:rsidP="00677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Итого:</w:t>
            </w:r>
          </w:p>
        </w:tc>
        <w:tc>
          <w:tcPr>
            <w:tcW w:w="2086" w:type="dxa"/>
          </w:tcPr>
          <w:p w:rsidR="005E043B" w:rsidRDefault="005E043B" w:rsidP="00677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3" w:type="dxa"/>
          </w:tcPr>
          <w:p w:rsidR="005E043B" w:rsidRDefault="005E043B" w:rsidP="00677268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836" w:type="dxa"/>
          </w:tcPr>
          <w:p w:rsidR="005E043B" w:rsidRPr="005E043B" w:rsidRDefault="005E043B" w:rsidP="005E043B">
            <w:pPr>
              <w:jc w:val="center"/>
              <w:rPr>
                <w:b/>
                <w:color w:val="000000"/>
              </w:rPr>
            </w:pPr>
            <w:r w:rsidRPr="005E043B">
              <w:rPr>
                <w:b/>
                <w:color w:val="000000"/>
              </w:rPr>
              <w:t xml:space="preserve">             2 389 800   </w:t>
            </w:r>
          </w:p>
          <w:p w:rsidR="005E043B" w:rsidRDefault="005E043B" w:rsidP="00A858A6">
            <w:pPr>
              <w:spacing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A858A6" w:rsidRDefault="00A858A6" w:rsidP="00EE64BE">
      <w:pPr>
        <w:spacing w:line="240" w:lineRule="auto"/>
        <w:ind w:right="61"/>
        <w:jc w:val="center"/>
      </w:pPr>
    </w:p>
    <w:p w:rsidR="00DE566F" w:rsidRDefault="00DE566F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DE566F" w:rsidRDefault="00EE64BE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 xml:space="preserve">Ориентировался на расчеты по </w:t>
      </w:r>
      <w:r w:rsidRPr="00DE566F"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ЛОКАЛЬНАЯ СМЕТА   № 7-01-00-01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 xml:space="preserve"> Устройство </w:t>
      </w:r>
      <w:proofErr w:type="spellStart"/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автопарковки</w:t>
      </w:r>
      <w:proofErr w:type="spellEnd"/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 xml:space="preserve"> 100 </w:t>
      </w:r>
      <w:proofErr w:type="spellStart"/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м</w:t>
      </w:r>
      <w:r>
        <w:rPr>
          <w:rFonts w:ascii="Cambria" w:eastAsia="Times New Roman" w:hAnsi="Cambria" w:cs="Cambria"/>
          <w:b/>
          <w:bCs/>
          <w:sz w:val="24"/>
          <w:szCs w:val="24"/>
        </w:rPr>
        <w:t>²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г</w:t>
      </w:r>
      <w:proofErr w:type="gramStart"/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.Р</w:t>
      </w:r>
      <w:proofErr w:type="gramEnd"/>
      <w:r>
        <w:rPr>
          <w:rFonts w:ascii="Times New Roman CYR" w:eastAsia="Times New Roman" w:hAnsi="Times New Roman CYR" w:cs="Times New Roman CYR"/>
          <w:b/>
          <w:bCs/>
          <w:sz w:val="24"/>
          <w:szCs w:val="24"/>
        </w:rPr>
        <w:t>удный</w:t>
      </w:r>
      <w:proofErr w:type="spellEnd"/>
    </w:p>
    <w:p w:rsidR="00EE64BE" w:rsidRDefault="00EE64BE" w:rsidP="00EE64BE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EE64BE" w:rsidRDefault="00EE64BE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DE566F" w:rsidRDefault="00DE566F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DE566F" w:rsidRDefault="00DE566F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DE566F" w:rsidRDefault="00DE566F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DE566F" w:rsidRDefault="00DE566F" w:rsidP="00DE566F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:rsidR="00180FF7" w:rsidRPr="006C4797" w:rsidRDefault="006A190D" w:rsidP="006C4797">
      <w:pPr>
        <w:pStyle w:val="10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proofErr w:type="spellStart"/>
      <w:r w:rsidRPr="006C4797">
        <w:rPr>
          <w:rFonts w:ascii="Times New Roman" w:eastAsia="Arial" w:hAnsi="Times New Roman" w:cs="Times New Roman"/>
          <w:b/>
          <w:sz w:val="28"/>
          <w:szCs w:val="28"/>
        </w:rPr>
        <w:t>ласие</w:t>
      </w:r>
      <w:proofErr w:type="spellEnd"/>
      <w:r w:rsidRPr="006C4797">
        <w:rPr>
          <w:rFonts w:ascii="Times New Roman" w:eastAsia="Arial" w:hAnsi="Times New Roman" w:cs="Times New Roman"/>
          <w:b/>
          <w:sz w:val="28"/>
          <w:szCs w:val="28"/>
        </w:rPr>
        <w:t xml:space="preserve"> с ограничением ответственности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r w:rsidR="00CE491B">
        <w:rPr>
          <w:rFonts w:ascii="Times New Roman" w:eastAsia="Arial" w:hAnsi="Times New Roman" w:cs="Times New Roman"/>
          <w:sz w:val="28"/>
          <w:szCs w:val="28"/>
        </w:rPr>
        <w:t>Щербина Михаил Михайлович</w:t>
      </w:r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433895" w:rsidRDefault="00433895" w:rsidP="00433895">
      <w:pPr>
        <w:pStyle w:val="af3"/>
      </w:pPr>
      <w:r>
        <w:rPr>
          <w:noProof/>
        </w:rPr>
        <w:drawing>
          <wp:inline distT="0" distB="0" distL="0" distR="0">
            <wp:extent cx="2137144" cy="1395702"/>
            <wp:effectExtent l="0" t="0" r="0" b="0"/>
            <wp:docPr id="25" name="Рисунок 25" descr="C:\Users\mikhail.chsherbina\Desktop\туган кала\a36d1cc9-85e1-4197-8896-a0c8eafb5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khail.chsherbina\Desktop\туган кала\a36d1cc9-85e1-4197-8896-a0c8eafb51b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02" cy="14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sectPr w:rsidR="00180FF7" w:rsidRPr="006C4797" w:rsidSect="009C0682">
      <w:pgSz w:w="11906" w:h="16838" w:code="9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AA6" w:rsidRDefault="00A22AA6" w:rsidP="00180FF7">
      <w:pPr>
        <w:spacing w:after="0" w:line="240" w:lineRule="auto"/>
      </w:pPr>
      <w:r>
        <w:separator/>
      </w:r>
    </w:p>
  </w:endnote>
  <w:endnote w:type="continuationSeparator" w:id="0">
    <w:p w:rsidR="00A22AA6" w:rsidRDefault="00A22AA6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AA6" w:rsidRDefault="00A22AA6" w:rsidP="00180FF7">
      <w:pPr>
        <w:spacing w:after="0" w:line="240" w:lineRule="auto"/>
      </w:pPr>
      <w:r>
        <w:separator/>
      </w:r>
    </w:p>
  </w:footnote>
  <w:footnote w:type="continuationSeparator" w:id="0">
    <w:p w:rsidR="00A22AA6" w:rsidRDefault="00A22AA6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D5B" w:rsidRDefault="00665D5B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FF7"/>
    <w:rsid w:val="00010BE5"/>
    <w:rsid w:val="00040162"/>
    <w:rsid w:val="00066B2C"/>
    <w:rsid w:val="000F342E"/>
    <w:rsid w:val="00145FE6"/>
    <w:rsid w:val="00180FF7"/>
    <w:rsid w:val="001A1BBB"/>
    <w:rsid w:val="001A5431"/>
    <w:rsid w:val="001F67A8"/>
    <w:rsid w:val="002028BA"/>
    <w:rsid w:val="0023260B"/>
    <w:rsid w:val="00294A8E"/>
    <w:rsid w:val="002A3C5B"/>
    <w:rsid w:val="002C7591"/>
    <w:rsid w:val="00346CFD"/>
    <w:rsid w:val="003950C0"/>
    <w:rsid w:val="003B7D38"/>
    <w:rsid w:val="003E1746"/>
    <w:rsid w:val="004027C2"/>
    <w:rsid w:val="00412A21"/>
    <w:rsid w:val="00433895"/>
    <w:rsid w:val="004512FB"/>
    <w:rsid w:val="00460B6F"/>
    <w:rsid w:val="00466545"/>
    <w:rsid w:val="00542183"/>
    <w:rsid w:val="005E043B"/>
    <w:rsid w:val="00602C23"/>
    <w:rsid w:val="00665D5B"/>
    <w:rsid w:val="00677268"/>
    <w:rsid w:val="006A190D"/>
    <w:rsid w:val="006A5BA4"/>
    <w:rsid w:val="006C4797"/>
    <w:rsid w:val="006D6409"/>
    <w:rsid w:val="0072020E"/>
    <w:rsid w:val="0072310E"/>
    <w:rsid w:val="00732A55"/>
    <w:rsid w:val="0076149E"/>
    <w:rsid w:val="00801493"/>
    <w:rsid w:val="008D6C6C"/>
    <w:rsid w:val="008F571B"/>
    <w:rsid w:val="00941EDA"/>
    <w:rsid w:val="009C0682"/>
    <w:rsid w:val="00A01301"/>
    <w:rsid w:val="00A22AA6"/>
    <w:rsid w:val="00A57C3A"/>
    <w:rsid w:val="00A744DB"/>
    <w:rsid w:val="00A775BA"/>
    <w:rsid w:val="00A858A6"/>
    <w:rsid w:val="00AF36ED"/>
    <w:rsid w:val="00B12F1C"/>
    <w:rsid w:val="00B21B5E"/>
    <w:rsid w:val="00B53F34"/>
    <w:rsid w:val="00B76D05"/>
    <w:rsid w:val="00BE2C45"/>
    <w:rsid w:val="00C00537"/>
    <w:rsid w:val="00C4430B"/>
    <w:rsid w:val="00C60430"/>
    <w:rsid w:val="00C97389"/>
    <w:rsid w:val="00CA7C3D"/>
    <w:rsid w:val="00CB4E20"/>
    <w:rsid w:val="00CE491B"/>
    <w:rsid w:val="00CE6656"/>
    <w:rsid w:val="00CF342A"/>
    <w:rsid w:val="00D225A3"/>
    <w:rsid w:val="00D5354A"/>
    <w:rsid w:val="00D6481B"/>
    <w:rsid w:val="00D934C6"/>
    <w:rsid w:val="00D95146"/>
    <w:rsid w:val="00DA0422"/>
    <w:rsid w:val="00DC7340"/>
    <w:rsid w:val="00DE566F"/>
    <w:rsid w:val="00E33FCA"/>
    <w:rsid w:val="00E456F0"/>
    <w:rsid w:val="00E569A0"/>
    <w:rsid w:val="00EB7EEA"/>
    <w:rsid w:val="00EE64BE"/>
    <w:rsid w:val="00F07F90"/>
    <w:rsid w:val="00F1311B"/>
    <w:rsid w:val="00F65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uiPriority w:val="99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22</Pages>
  <Words>3198</Words>
  <Characters>18230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Buhgalter</cp:lastModifiedBy>
  <cp:revision>16</cp:revision>
  <dcterms:created xsi:type="dcterms:W3CDTF">2025-12-02T08:48:00Z</dcterms:created>
  <dcterms:modified xsi:type="dcterms:W3CDTF">2025-12-22T08:50:00Z</dcterms:modified>
</cp:coreProperties>
</file>