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15F" w:rsidRPr="00EC715F" w:rsidRDefault="00EC715F" w:rsidP="00986D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715F" w:rsidRPr="00EC715F" w:rsidRDefault="00577305" w:rsidP="00986D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3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-309036</wp:posOffset>
            </wp:positionH>
            <wp:positionV relativeFrom="paragraph">
              <wp:posOffset>-549247</wp:posOffset>
            </wp:positionV>
            <wp:extent cx="1958453" cy="443553"/>
            <wp:effectExtent l="0" t="0" r="0" b="0"/>
            <wp:wrapNone/>
            <wp:docPr id="1" name="image1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446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715F" w:rsidRPr="00EC715F" w:rsidRDefault="00EC715F" w:rsidP="00986D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715F" w:rsidRPr="00EC715F" w:rsidRDefault="00EC715F" w:rsidP="00986D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715F" w:rsidRPr="00EC715F" w:rsidRDefault="00EC715F" w:rsidP="00986D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715F" w:rsidRDefault="00EC715F" w:rsidP="00A215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EC715F" w:rsidRDefault="00EC715F" w:rsidP="00EC71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C715F" w:rsidRDefault="00986DDE" w:rsidP="00EC71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C715F">
        <w:rPr>
          <w:rFonts w:ascii="Times New Roman" w:hAnsi="Times New Roman" w:cs="Times New Roman"/>
          <w:sz w:val="40"/>
          <w:szCs w:val="40"/>
        </w:rPr>
        <w:t xml:space="preserve">Заявка </w:t>
      </w:r>
    </w:p>
    <w:p w:rsidR="00986DDE" w:rsidRPr="00EC715F" w:rsidRDefault="00986DDE" w:rsidP="00EC71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C715F">
        <w:rPr>
          <w:rFonts w:ascii="Times New Roman" w:hAnsi="Times New Roman" w:cs="Times New Roman"/>
          <w:sz w:val="40"/>
          <w:szCs w:val="40"/>
        </w:rPr>
        <w:t>для участия в отборе проектов «</w:t>
      </w:r>
      <w:proofErr w:type="gramStart"/>
      <w:r w:rsidRPr="00EC715F">
        <w:rPr>
          <w:rFonts w:ascii="Times New Roman" w:hAnsi="Times New Roman" w:cs="Times New Roman"/>
          <w:sz w:val="40"/>
          <w:szCs w:val="40"/>
        </w:rPr>
        <w:t>Городская</w:t>
      </w:r>
      <w:proofErr w:type="gramEnd"/>
    </w:p>
    <w:p w:rsidR="00CF21D5" w:rsidRPr="00EC715F" w:rsidRDefault="00986DDE" w:rsidP="00EC715F">
      <w:pPr>
        <w:jc w:val="center"/>
        <w:rPr>
          <w:rFonts w:ascii="Times New Roman" w:hAnsi="Times New Roman" w:cs="Times New Roman"/>
          <w:sz w:val="40"/>
          <w:szCs w:val="40"/>
        </w:rPr>
      </w:pPr>
      <w:r w:rsidRPr="00EC715F">
        <w:rPr>
          <w:rFonts w:ascii="Times New Roman" w:hAnsi="Times New Roman" w:cs="Times New Roman"/>
          <w:sz w:val="40"/>
          <w:szCs w:val="40"/>
        </w:rPr>
        <w:t xml:space="preserve">инициативы» в городе </w:t>
      </w:r>
      <w:r w:rsidR="00584CD0" w:rsidRPr="00EC715F">
        <w:rPr>
          <w:rFonts w:ascii="Times New Roman" w:hAnsi="Times New Roman" w:cs="Times New Roman"/>
          <w:sz w:val="40"/>
          <w:szCs w:val="40"/>
        </w:rPr>
        <w:t xml:space="preserve">Рудный </w:t>
      </w:r>
      <w:proofErr w:type="spellStart"/>
      <w:r w:rsidR="00584CD0" w:rsidRPr="00EC715F">
        <w:rPr>
          <w:rFonts w:ascii="Times New Roman" w:hAnsi="Times New Roman" w:cs="Times New Roman"/>
          <w:sz w:val="40"/>
          <w:szCs w:val="40"/>
        </w:rPr>
        <w:t>Костанайской</w:t>
      </w:r>
      <w:proofErr w:type="spellEnd"/>
      <w:r w:rsidR="00584CD0" w:rsidRPr="00EC715F">
        <w:rPr>
          <w:rFonts w:ascii="Times New Roman" w:hAnsi="Times New Roman" w:cs="Times New Roman"/>
          <w:sz w:val="40"/>
          <w:szCs w:val="40"/>
        </w:rPr>
        <w:t xml:space="preserve"> области </w:t>
      </w:r>
      <w:r w:rsidRPr="00EC715F">
        <w:rPr>
          <w:rFonts w:ascii="Times New Roman" w:hAnsi="Times New Roman" w:cs="Times New Roman"/>
          <w:sz w:val="40"/>
          <w:szCs w:val="40"/>
        </w:rPr>
        <w:t>Республики Казахстан</w:t>
      </w:r>
    </w:p>
    <w:p w:rsidR="00EC715F" w:rsidRDefault="00EC715F" w:rsidP="00EC71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ontserrat Medium" w:hAnsi="Times New Roman" w:cs="Times New Roman"/>
          <w:sz w:val="40"/>
          <w:szCs w:val="40"/>
        </w:rPr>
      </w:pPr>
    </w:p>
    <w:p w:rsidR="00EC715F" w:rsidRDefault="00EC715F" w:rsidP="00EC71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ontserrat Medium" w:hAnsi="Times New Roman" w:cs="Times New Roman"/>
          <w:sz w:val="40"/>
          <w:szCs w:val="40"/>
        </w:rPr>
      </w:pPr>
    </w:p>
    <w:p w:rsidR="00EC715F" w:rsidRDefault="00EC715F" w:rsidP="00EC71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ontserrat Medium" w:hAnsi="Times New Roman" w:cs="Times New Roman"/>
          <w:sz w:val="40"/>
          <w:szCs w:val="40"/>
        </w:rPr>
      </w:pPr>
    </w:p>
    <w:p w:rsidR="00EC715F" w:rsidRDefault="00EC715F" w:rsidP="00EC71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ontserrat Medium" w:hAnsi="Times New Roman" w:cs="Times New Roman"/>
          <w:sz w:val="40"/>
          <w:szCs w:val="40"/>
        </w:rPr>
      </w:pPr>
    </w:p>
    <w:p w:rsidR="00986DDE" w:rsidRPr="00EC715F" w:rsidRDefault="001539AE" w:rsidP="00153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Montserrat Medium" w:hAnsi="Times New Roman" w:cs="Times New Roman"/>
          <w:sz w:val="40"/>
          <w:szCs w:val="40"/>
        </w:rPr>
        <w:t xml:space="preserve">Площадка для выгула и дрессировки собак </w:t>
      </w:r>
      <w:r w:rsidR="00EC715F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r w:rsidR="00986DDE" w:rsidRPr="00EC715F">
        <w:rPr>
          <w:rFonts w:ascii="Times New Roman" w:hAnsi="Times New Roman" w:cs="Times New Roman"/>
          <w:color w:val="000000"/>
          <w:sz w:val="40"/>
          <w:szCs w:val="40"/>
        </w:rPr>
        <w:t xml:space="preserve">по адресу: город </w:t>
      </w:r>
      <w:r w:rsidR="00584CD0" w:rsidRPr="00EC715F">
        <w:rPr>
          <w:rFonts w:ascii="Times New Roman" w:hAnsi="Times New Roman" w:cs="Times New Roman"/>
          <w:color w:val="000000"/>
          <w:sz w:val="40"/>
          <w:szCs w:val="40"/>
        </w:rPr>
        <w:t>Рудный</w:t>
      </w:r>
      <w:r w:rsidR="00986DDE" w:rsidRPr="00EC715F">
        <w:rPr>
          <w:rFonts w:ascii="Times New Roman" w:hAnsi="Times New Roman" w:cs="Times New Roman"/>
          <w:color w:val="000000"/>
          <w:sz w:val="40"/>
          <w:szCs w:val="40"/>
        </w:rPr>
        <w:t xml:space="preserve">, ул. </w:t>
      </w:r>
      <w:proofErr w:type="spellStart"/>
      <w:r>
        <w:rPr>
          <w:rFonts w:ascii="Times New Roman" w:hAnsi="Times New Roman" w:cs="Times New Roman"/>
          <w:color w:val="000000"/>
          <w:sz w:val="40"/>
          <w:szCs w:val="40"/>
        </w:rPr>
        <w:t>Сандригайло</w:t>
      </w:r>
      <w:proofErr w:type="spellEnd"/>
      <w:r w:rsidR="00EB0962">
        <w:rPr>
          <w:rFonts w:ascii="Times New Roman" w:hAnsi="Times New Roman" w:cs="Times New Roman"/>
          <w:color w:val="000000"/>
          <w:sz w:val="40"/>
          <w:szCs w:val="40"/>
        </w:rPr>
        <w:t>,</w:t>
      </w:r>
      <w:r>
        <w:rPr>
          <w:rFonts w:ascii="Times New Roman" w:hAnsi="Times New Roman" w:cs="Times New Roman"/>
          <w:color w:val="000000"/>
          <w:sz w:val="40"/>
          <w:szCs w:val="40"/>
        </w:rPr>
        <w:t xml:space="preserve"> 20мкр</w:t>
      </w:r>
    </w:p>
    <w:p w:rsidR="00584CD0" w:rsidRPr="00EC715F" w:rsidRDefault="00584CD0" w:rsidP="00986D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84CD0" w:rsidRPr="00EC715F" w:rsidRDefault="00584CD0" w:rsidP="00986D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84CD0" w:rsidRDefault="00584CD0" w:rsidP="00986D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C715F" w:rsidRDefault="00EC715F" w:rsidP="00986D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C715F" w:rsidRDefault="00EC715F" w:rsidP="00986D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C715F" w:rsidRPr="00EC715F" w:rsidRDefault="00EC715F" w:rsidP="00986D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B38A5" w:rsidRPr="00EC715F" w:rsidRDefault="00986DDE" w:rsidP="008B38A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C715F"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Направление развития общественной инфраструктуры: </w:t>
      </w:r>
      <w:r w:rsidR="008B38A5">
        <w:rPr>
          <w:rFonts w:ascii="Times New Roman" w:hAnsi="Times New Roman" w:cs="Times New Roman"/>
          <w:color w:val="000000"/>
          <w:sz w:val="28"/>
          <w:szCs w:val="28"/>
        </w:rPr>
        <w:t>создание</w:t>
      </w:r>
      <w:r w:rsidR="008B38A5" w:rsidRPr="00EC715F">
        <w:rPr>
          <w:rFonts w:ascii="Times New Roman" w:hAnsi="Times New Roman" w:cs="Times New Roman"/>
          <w:color w:val="000000"/>
          <w:sz w:val="28"/>
          <w:szCs w:val="28"/>
        </w:rPr>
        <w:t>, ремонт и освещение</w:t>
      </w:r>
      <w:r w:rsidR="008B38A5">
        <w:rPr>
          <w:rFonts w:ascii="Times New Roman" w:hAnsi="Times New Roman" w:cs="Times New Roman"/>
          <w:color w:val="000000"/>
          <w:sz w:val="28"/>
          <w:szCs w:val="28"/>
        </w:rPr>
        <w:t xml:space="preserve"> мест общего пользования ( </w:t>
      </w:r>
      <w:proofErr w:type="spellStart"/>
      <w:r w:rsidR="008B38A5">
        <w:rPr>
          <w:rFonts w:ascii="Times New Roman" w:hAnsi="Times New Roman" w:cs="Times New Roman"/>
          <w:color w:val="000000"/>
          <w:sz w:val="28"/>
          <w:szCs w:val="28"/>
        </w:rPr>
        <w:t>парки</w:t>
      </w:r>
      <w:proofErr w:type="gramStart"/>
      <w:r w:rsidR="008B38A5">
        <w:rPr>
          <w:rFonts w:ascii="Times New Roman" w:hAnsi="Times New Roman" w:cs="Times New Roman"/>
          <w:color w:val="000000"/>
          <w:sz w:val="28"/>
          <w:szCs w:val="28"/>
        </w:rPr>
        <w:t>,с</w:t>
      </w:r>
      <w:proofErr w:type="gramEnd"/>
      <w:r w:rsidR="008B38A5">
        <w:rPr>
          <w:rFonts w:ascii="Times New Roman" w:hAnsi="Times New Roman" w:cs="Times New Roman"/>
          <w:color w:val="000000"/>
          <w:sz w:val="28"/>
          <w:szCs w:val="28"/>
        </w:rPr>
        <w:t>кверы</w:t>
      </w:r>
      <w:proofErr w:type="spellEnd"/>
      <w:r w:rsidR="008B38A5">
        <w:rPr>
          <w:rFonts w:ascii="Times New Roman" w:hAnsi="Times New Roman" w:cs="Times New Roman"/>
          <w:color w:val="000000"/>
          <w:sz w:val="28"/>
          <w:szCs w:val="28"/>
        </w:rPr>
        <w:t>, пешеходные зоны и иные объекты)</w:t>
      </w:r>
    </w:p>
    <w:p w:rsidR="00584CD0" w:rsidRDefault="00584CD0" w:rsidP="008B38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86DDE" w:rsidRPr="00EC715F" w:rsidRDefault="00986DDE" w:rsidP="00986D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C715F">
        <w:rPr>
          <w:rFonts w:ascii="Times New Roman" w:hAnsi="Times New Roman" w:cs="Times New Roman"/>
          <w:color w:val="000000"/>
          <w:sz w:val="28"/>
          <w:szCs w:val="28"/>
        </w:rPr>
        <w:t>Проектная команда:</w:t>
      </w:r>
    </w:p>
    <w:p w:rsidR="00EC715F" w:rsidRDefault="00986DDE" w:rsidP="00986D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C715F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="007B27CF">
        <w:rPr>
          <w:rFonts w:ascii="Times New Roman" w:hAnsi="Times New Roman" w:cs="Times New Roman"/>
          <w:color w:val="000000"/>
          <w:sz w:val="28"/>
          <w:szCs w:val="28"/>
        </w:rPr>
        <w:t>Бейсенбенова</w:t>
      </w:r>
      <w:proofErr w:type="spellEnd"/>
      <w:r w:rsidR="007B27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B27CF">
        <w:rPr>
          <w:rFonts w:ascii="Times New Roman" w:hAnsi="Times New Roman" w:cs="Times New Roman"/>
          <w:color w:val="000000"/>
          <w:sz w:val="28"/>
          <w:szCs w:val="28"/>
        </w:rPr>
        <w:t>Сулушаш</w:t>
      </w:r>
      <w:proofErr w:type="spellEnd"/>
      <w:r w:rsidR="007B27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B27CF">
        <w:rPr>
          <w:rFonts w:ascii="Times New Roman" w:hAnsi="Times New Roman" w:cs="Times New Roman"/>
          <w:color w:val="000000"/>
          <w:sz w:val="28"/>
          <w:szCs w:val="28"/>
        </w:rPr>
        <w:t>Батржановна</w:t>
      </w:r>
      <w:proofErr w:type="spellEnd"/>
      <w:r w:rsidR="007B27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C715F" w:rsidRPr="00EC715F" w:rsidRDefault="00EC715F" w:rsidP="00986D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C715F" w:rsidRPr="00EC715F" w:rsidRDefault="00EC715F" w:rsidP="00986D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C715F" w:rsidRPr="00EC715F" w:rsidRDefault="00EC715F" w:rsidP="00986D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C715F" w:rsidRDefault="00EC715F" w:rsidP="00986D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C715F" w:rsidRPr="00EC715F" w:rsidRDefault="00EC715F" w:rsidP="00986D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86DDE" w:rsidRPr="00EC715F" w:rsidRDefault="00986DDE" w:rsidP="00EC71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C715F">
        <w:rPr>
          <w:rFonts w:ascii="Times New Roman" w:hAnsi="Times New Roman" w:cs="Times New Roman"/>
          <w:color w:val="000000"/>
          <w:sz w:val="28"/>
          <w:szCs w:val="28"/>
        </w:rPr>
        <w:t>2021 г.</w:t>
      </w:r>
    </w:p>
    <w:p w:rsidR="00EC715F" w:rsidRDefault="00986DDE" w:rsidP="00EC71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C715F">
        <w:rPr>
          <w:rFonts w:ascii="Times New Roman" w:hAnsi="Times New Roman" w:cs="Times New Roman"/>
          <w:color w:val="000000"/>
          <w:sz w:val="28"/>
          <w:szCs w:val="28"/>
        </w:rPr>
        <w:t xml:space="preserve">г. </w:t>
      </w:r>
      <w:r w:rsidR="00584CD0" w:rsidRPr="00EC715F">
        <w:rPr>
          <w:rFonts w:ascii="Times New Roman" w:hAnsi="Times New Roman" w:cs="Times New Roman"/>
          <w:color w:val="000000"/>
          <w:sz w:val="28"/>
          <w:szCs w:val="28"/>
        </w:rPr>
        <w:t>Рудный</w:t>
      </w:r>
    </w:p>
    <w:p w:rsidR="00577305" w:rsidRDefault="00577305" w:rsidP="00EC715F">
      <w:pPr>
        <w:autoSpaceDE w:val="0"/>
        <w:autoSpaceDN w:val="0"/>
        <w:adjustRightInd w:val="0"/>
        <w:spacing w:after="0" w:line="240" w:lineRule="auto"/>
        <w:ind w:left="637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B27CF" w:rsidRDefault="007B27CF" w:rsidP="00EC715F">
      <w:pPr>
        <w:autoSpaceDE w:val="0"/>
        <w:autoSpaceDN w:val="0"/>
        <w:adjustRightInd w:val="0"/>
        <w:spacing w:after="0" w:line="240" w:lineRule="auto"/>
        <w:ind w:left="637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86DDE" w:rsidRPr="00EC715F" w:rsidRDefault="00986DDE" w:rsidP="00EC715F">
      <w:pPr>
        <w:autoSpaceDE w:val="0"/>
        <w:autoSpaceDN w:val="0"/>
        <w:adjustRightInd w:val="0"/>
        <w:spacing w:after="0" w:line="240" w:lineRule="auto"/>
        <w:ind w:left="637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C715F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Экспертный совет</w:t>
      </w:r>
    </w:p>
    <w:p w:rsidR="00EC715F" w:rsidRDefault="00EC715F" w:rsidP="00EC71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86DDE" w:rsidRDefault="00986DDE" w:rsidP="00A215E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C715F">
        <w:rPr>
          <w:rFonts w:ascii="Times New Roman" w:hAnsi="Times New Roman" w:cs="Times New Roman"/>
          <w:color w:val="000000"/>
          <w:sz w:val="28"/>
          <w:szCs w:val="28"/>
        </w:rPr>
        <w:t>Заявление о допуске проекта к голосованию</w:t>
      </w:r>
    </w:p>
    <w:p w:rsidR="00EC715F" w:rsidRPr="00EC715F" w:rsidRDefault="00EC715F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86DDE" w:rsidRPr="00EC715F" w:rsidRDefault="00986DDE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C715F">
        <w:rPr>
          <w:rFonts w:ascii="Times New Roman" w:hAnsi="Times New Roman" w:cs="Times New Roman"/>
          <w:color w:val="000000"/>
          <w:sz w:val="28"/>
          <w:szCs w:val="28"/>
        </w:rPr>
        <w:t>1. НАИМЕНОВАНИЕ ПРОЕКТА ГОРОДСКОЙ ИНИЦИАТИВЫ (ДАЛЕЕ - ПРОЕКТ):</w:t>
      </w:r>
    </w:p>
    <w:p w:rsidR="00EC715F" w:rsidRPr="00EC715F" w:rsidRDefault="001539AE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Montserrat Medium" w:hAnsi="Times New Roman" w:cs="Times New Roman"/>
          <w:sz w:val="28"/>
          <w:szCs w:val="28"/>
        </w:rPr>
        <w:t xml:space="preserve">Площадка для выгула и дрессировки собак </w:t>
      </w:r>
      <w:r w:rsidR="00EC715F" w:rsidRPr="00EC715F">
        <w:rPr>
          <w:rFonts w:ascii="Times New Roman" w:hAnsi="Times New Roman" w:cs="Times New Roman"/>
          <w:color w:val="000000"/>
          <w:sz w:val="28"/>
          <w:szCs w:val="28"/>
        </w:rPr>
        <w:t xml:space="preserve">по адресу: город Рудный, </w:t>
      </w:r>
      <w:proofErr w:type="spellStart"/>
      <w:r w:rsidR="00EC715F" w:rsidRPr="00EC715F">
        <w:rPr>
          <w:rFonts w:ascii="Times New Roman" w:hAnsi="Times New Roman" w:cs="Times New Roman"/>
          <w:color w:val="000000"/>
          <w:sz w:val="28"/>
          <w:szCs w:val="28"/>
        </w:rPr>
        <w:t>ул</w:t>
      </w:r>
      <w:proofErr w:type="spellEnd"/>
      <w:proofErr w:type="gramStart"/>
      <w:r w:rsidR="007B27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715F" w:rsidRPr="00EC715F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Сандригайло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20мкр</w:t>
      </w:r>
      <w:r w:rsidR="00EC715F" w:rsidRPr="00EC715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86DDE" w:rsidRDefault="00986DDE" w:rsidP="00A215E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EC715F">
        <w:rPr>
          <w:rFonts w:ascii="Times New Roman" w:hAnsi="Times New Roman" w:cs="Times New Roman"/>
          <w:color w:val="000000"/>
          <w:sz w:val="16"/>
          <w:szCs w:val="16"/>
        </w:rPr>
        <w:t>(наименование проекта в соответствии со сметной и технической документацией)</w:t>
      </w:r>
    </w:p>
    <w:p w:rsidR="00EC715F" w:rsidRPr="00EC715F" w:rsidRDefault="00EC715F" w:rsidP="00A215E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986DDE" w:rsidRPr="00EC715F" w:rsidRDefault="00986DDE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C715F">
        <w:rPr>
          <w:rFonts w:ascii="Times New Roman" w:hAnsi="Times New Roman" w:cs="Times New Roman"/>
          <w:color w:val="000000"/>
          <w:sz w:val="28"/>
          <w:szCs w:val="28"/>
        </w:rPr>
        <w:t>2. МЕСТО РЕАЛИЗАЦИИ ПРОЕКТА (АДРЕС В Г. N, ОПИСАНИЕ ПРИВЯЗКИ К МЕСТНОСТИ)</w:t>
      </w:r>
    </w:p>
    <w:p w:rsidR="00986DDE" w:rsidRPr="00EC715F" w:rsidRDefault="001539AE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986DDE" w:rsidRPr="00EC715F">
        <w:rPr>
          <w:rFonts w:ascii="Times New Roman" w:hAnsi="Times New Roman" w:cs="Times New Roman"/>
          <w:color w:val="000000"/>
          <w:sz w:val="28"/>
          <w:szCs w:val="28"/>
        </w:rPr>
        <w:t xml:space="preserve">ерритория по ул.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Сандригайло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рядом с проезжей частью</w:t>
      </w:r>
    </w:p>
    <w:p w:rsidR="00986DDE" w:rsidRPr="00EC715F" w:rsidRDefault="00986DDE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C715F">
        <w:rPr>
          <w:rFonts w:ascii="Times New Roman" w:hAnsi="Times New Roman" w:cs="Times New Roman"/>
          <w:color w:val="000000"/>
          <w:sz w:val="28"/>
          <w:szCs w:val="28"/>
        </w:rPr>
        <w:t>3. ОПИСАНИЕ ПРОЕКТА:</w:t>
      </w:r>
    </w:p>
    <w:p w:rsidR="003E34E7" w:rsidRDefault="00986DDE" w:rsidP="003E34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C715F">
        <w:rPr>
          <w:rFonts w:ascii="Times New Roman" w:hAnsi="Times New Roman" w:cs="Times New Roman"/>
          <w:color w:val="000000"/>
          <w:sz w:val="28"/>
          <w:szCs w:val="28"/>
        </w:rPr>
        <w:t xml:space="preserve">3.1 Тип </w:t>
      </w:r>
      <w:proofErr w:type="spellStart"/>
      <w:r w:rsidRPr="00EC715F">
        <w:rPr>
          <w:rFonts w:ascii="Times New Roman" w:hAnsi="Times New Roman" w:cs="Times New Roman"/>
          <w:color w:val="000000"/>
          <w:sz w:val="28"/>
          <w:szCs w:val="28"/>
        </w:rPr>
        <w:t>проекта</w:t>
      </w:r>
      <w:proofErr w:type="gramStart"/>
      <w:r w:rsidRPr="00EC715F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8B38A5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8B38A5">
        <w:rPr>
          <w:rFonts w:ascii="Times New Roman" w:hAnsi="Times New Roman" w:cs="Times New Roman"/>
          <w:color w:val="000000"/>
          <w:sz w:val="28"/>
          <w:szCs w:val="28"/>
        </w:rPr>
        <w:t>оздание</w:t>
      </w:r>
      <w:proofErr w:type="spellEnd"/>
      <w:r w:rsidRPr="00EC715F">
        <w:rPr>
          <w:rFonts w:ascii="Times New Roman" w:hAnsi="Times New Roman" w:cs="Times New Roman"/>
          <w:color w:val="000000"/>
          <w:sz w:val="28"/>
          <w:szCs w:val="28"/>
        </w:rPr>
        <w:t>, ремонт и освещение</w:t>
      </w:r>
      <w:r w:rsidR="008B38A5">
        <w:rPr>
          <w:rFonts w:ascii="Times New Roman" w:hAnsi="Times New Roman" w:cs="Times New Roman"/>
          <w:color w:val="000000"/>
          <w:sz w:val="28"/>
          <w:szCs w:val="28"/>
        </w:rPr>
        <w:t xml:space="preserve"> мест общего пользования ( </w:t>
      </w:r>
      <w:proofErr w:type="spellStart"/>
      <w:r w:rsidR="008B38A5">
        <w:rPr>
          <w:rFonts w:ascii="Times New Roman" w:hAnsi="Times New Roman" w:cs="Times New Roman"/>
          <w:color w:val="000000"/>
          <w:sz w:val="28"/>
          <w:szCs w:val="28"/>
        </w:rPr>
        <w:t>парки,скверы</w:t>
      </w:r>
      <w:proofErr w:type="spellEnd"/>
      <w:r w:rsidR="008B38A5">
        <w:rPr>
          <w:rFonts w:ascii="Times New Roman" w:hAnsi="Times New Roman" w:cs="Times New Roman"/>
          <w:color w:val="000000"/>
          <w:sz w:val="28"/>
          <w:szCs w:val="28"/>
        </w:rPr>
        <w:t>, пешеходные зоны и иные объекты)</w:t>
      </w:r>
    </w:p>
    <w:p w:rsidR="00EC715F" w:rsidRPr="003E34E7" w:rsidRDefault="00986DDE" w:rsidP="003E34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C715F">
        <w:rPr>
          <w:rFonts w:ascii="Times New Roman" w:hAnsi="Times New Roman" w:cs="Times New Roman"/>
          <w:color w:val="000000"/>
          <w:sz w:val="28"/>
          <w:szCs w:val="28"/>
        </w:rPr>
        <w:t xml:space="preserve">3.2 Описание проблемы, на решение которой направлен проект: </w:t>
      </w:r>
      <w:r w:rsidR="003E34E7">
        <w:rPr>
          <w:rFonts w:ascii="Times New Roman" w:hAnsi="Times New Roman" w:cs="Times New Roman"/>
          <w:sz w:val="28"/>
          <w:szCs w:val="28"/>
        </w:rPr>
        <w:t>в</w:t>
      </w:r>
      <w:r w:rsidR="001539AE" w:rsidRPr="003E34E7">
        <w:rPr>
          <w:rFonts w:ascii="Times New Roman" w:hAnsi="Times New Roman" w:cs="Times New Roman"/>
          <w:sz w:val="28"/>
          <w:szCs w:val="28"/>
        </w:rPr>
        <w:t xml:space="preserve"> г. </w:t>
      </w:r>
      <w:proofErr w:type="gramStart"/>
      <w:r w:rsidR="001539AE" w:rsidRPr="003E34E7">
        <w:rPr>
          <w:rFonts w:ascii="Times New Roman" w:hAnsi="Times New Roman" w:cs="Times New Roman"/>
          <w:sz w:val="28"/>
          <w:szCs w:val="28"/>
        </w:rPr>
        <w:t>Рудном</w:t>
      </w:r>
      <w:proofErr w:type="gramEnd"/>
      <w:r w:rsidR="001539AE" w:rsidRPr="003E34E7">
        <w:rPr>
          <w:rFonts w:ascii="Times New Roman" w:hAnsi="Times New Roman" w:cs="Times New Roman"/>
          <w:sz w:val="28"/>
          <w:szCs w:val="28"/>
        </w:rPr>
        <w:t xml:space="preserve"> нет специализированного места для выгула и дрессировки собак</w:t>
      </w:r>
    </w:p>
    <w:p w:rsidR="00986DDE" w:rsidRDefault="00986DDE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18"/>
          <w:szCs w:val="18"/>
        </w:rPr>
      </w:pPr>
      <w:r w:rsidRPr="00EC715F">
        <w:rPr>
          <w:rFonts w:ascii="Times New Roman" w:hAnsi="Times New Roman" w:cs="Times New Roman"/>
          <w:color w:val="000000"/>
          <w:sz w:val="18"/>
          <w:szCs w:val="18"/>
        </w:rPr>
        <w:t>(описание сути проблемы, ее негативных</w:t>
      </w:r>
      <w:r w:rsidR="00EC715F" w:rsidRPr="00EC715F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EC715F">
        <w:rPr>
          <w:rFonts w:ascii="Times New Roman" w:hAnsi="Times New Roman" w:cs="Times New Roman"/>
          <w:color w:val="000000"/>
          <w:sz w:val="18"/>
          <w:szCs w:val="18"/>
        </w:rPr>
        <w:t>социально-экономических последствий, текущего состояния объекта общ</w:t>
      </w:r>
      <w:r w:rsidR="00A215E8">
        <w:rPr>
          <w:rFonts w:ascii="Times New Roman" w:hAnsi="Times New Roman" w:cs="Times New Roman"/>
          <w:color w:val="000000"/>
          <w:sz w:val="18"/>
          <w:szCs w:val="18"/>
        </w:rPr>
        <w:t xml:space="preserve">ественной инфраструктуры и </w:t>
      </w:r>
      <w:proofErr w:type="spellStart"/>
      <w:r w:rsidR="00A215E8">
        <w:rPr>
          <w:rFonts w:ascii="Times New Roman" w:hAnsi="Times New Roman" w:cs="Times New Roman"/>
          <w:color w:val="000000"/>
          <w:sz w:val="18"/>
          <w:szCs w:val="18"/>
        </w:rPr>
        <w:t>т</w:t>
      </w:r>
      <w:proofErr w:type="gramStart"/>
      <w:r w:rsidR="00A215E8">
        <w:rPr>
          <w:rFonts w:ascii="Times New Roman" w:hAnsi="Times New Roman" w:cs="Times New Roman"/>
          <w:color w:val="000000"/>
          <w:sz w:val="18"/>
          <w:szCs w:val="18"/>
        </w:rPr>
        <w:t>.д</w:t>
      </w:r>
      <w:proofErr w:type="spellEnd"/>
      <w:proofErr w:type="gramEnd"/>
      <w:r w:rsidR="00A215E8">
        <w:rPr>
          <w:rFonts w:ascii="Times New Roman" w:hAnsi="Times New Roman" w:cs="Times New Roman"/>
          <w:color w:val="000000"/>
          <w:sz w:val="18"/>
          <w:szCs w:val="18"/>
        </w:rPr>
        <w:t>)</w:t>
      </w:r>
    </w:p>
    <w:p w:rsidR="00A215E8" w:rsidRPr="00EC715F" w:rsidRDefault="00A215E8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18"/>
          <w:szCs w:val="18"/>
        </w:rPr>
      </w:pPr>
    </w:p>
    <w:p w:rsidR="00986DDE" w:rsidRDefault="00986DDE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C715F">
        <w:rPr>
          <w:rFonts w:ascii="Times New Roman" w:hAnsi="Times New Roman" w:cs="Times New Roman"/>
          <w:color w:val="000000"/>
          <w:sz w:val="28"/>
          <w:szCs w:val="28"/>
        </w:rPr>
        <w:t>3.3 Виды расходов по реализации проекта:</w:t>
      </w:r>
    </w:p>
    <w:tbl>
      <w:tblPr>
        <w:tblStyle w:val="a3"/>
        <w:tblW w:w="9756" w:type="dxa"/>
        <w:tblLook w:val="04A0"/>
      </w:tblPr>
      <w:tblGrid>
        <w:gridCol w:w="675"/>
        <w:gridCol w:w="3828"/>
        <w:gridCol w:w="2129"/>
        <w:gridCol w:w="3124"/>
      </w:tblGrid>
      <w:tr w:rsidR="00EC715F" w:rsidTr="001F71DF">
        <w:trPr>
          <w:trHeight w:val="146"/>
        </w:trPr>
        <w:tc>
          <w:tcPr>
            <w:tcW w:w="675" w:type="dxa"/>
          </w:tcPr>
          <w:p w:rsidR="00EC715F" w:rsidRDefault="00EC715F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28" w:type="dxa"/>
          </w:tcPr>
          <w:p w:rsidR="00EC715F" w:rsidRPr="00EC715F" w:rsidRDefault="00EC715F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Виды работ (услуг)</w:t>
            </w:r>
          </w:p>
          <w:p w:rsidR="00EC715F" w:rsidRDefault="00EC715F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9" w:type="dxa"/>
          </w:tcPr>
          <w:p w:rsidR="00EC715F" w:rsidRPr="00EC715F" w:rsidRDefault="00A215E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Полная </w:t>
            </w:r>
            <w:r w:rsidR="00EC715F" w:rsidRPr="00EC7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</w:p>
          <w:p w:rsidR="00EC715F" w:rsidRDefault="00EC715F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="00D86D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тыс</w:t>
            </w:r>
            <w:proofErr w:type="gramStart"/>
            <w:r w:rsidR="00D86D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EC7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proofErr w:type="gramEnd"/>
            <w:r w:rsidRPr="00EC7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енге) </w:t>
            </w:r>
          </w:p>
        </w:tc>
        <w:tc>
          <w:tcPr>
            <w:tcW w:w="3124" w:type="dxa"/>
          </w:tcPr>
          <w:p w:rsidR="00EC715F" w:rsidRPr="00EC715F" w:rsidRDefault="00EC715F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Описание</w:t>
            </w:r>
          </w:p>
          <w:p w:rsidR="00EC715F" w:rsidRDefault="00EC715F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715F" w:rsidTr="009E7493">
        <w:trPr>
          <w:trHeight w:val="1030"/>
        </w:trPr>
        <w:tc>
          <w:tcPr>
            <w:tcW w:w="675" w:type="dxa"/>
          </w:tcPr>
          <w:p w:rsidR="00EC715F" w:rsidRDefault="00EC715F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EC715F" w:rsidRDefault="00EC715F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7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Ремонтно-строительные работы</w:t>
            </w:r>
            <w:r w:rsidR="001F71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C7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(в соответствии со сметой)</w:t>
            </w:r>
          </w:p>
        </w:tc>
        <w:tc>
          <w:tcPr>
            <w:tcW w:w="2129" w:type="dxa"/>
          </w:tcPr>
          <w:p w:rsidR="00EC715F" w:rsidRDefault="00E77213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620,0</w:t>
            </w:r>
          </w:p>
        </w:tc>
        <w:tc>
          <w:tcPr>
            <w:tcW w:w="3124" w:type="dxa"/>
          </w:tcPr>
          <w:p w:rsidR="00067EEF" w:rsidRPr="003E34E7" w:rsidRDefault="00067EEF" w:rsidP="00067EEF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E34E7">
              <w:rPr>
                <w:rFonts w:ascii="Times New Roman" w:eastAsia="Montserrat Medium" w:hAnsi="Times New Roman" w:cs="Times New Roman"/>
              </w:rPr>
              <w:t>Установка забора</w:t>
            </w:r>
          </w:p>
          <w:p w:rsidR="00067EEF" w:rsidRPr="003E34E7" w:rsidRDefault="00067EEF" w:rsidP="00067EEF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E34E7">
              <w:rPr>
                <w:rFonts w:ascii="Times New Roman" w:eastAsia="Montserrat Medium" w:hAnsi="Times New Roman" w:cs="Times New Roman"/>
              </w:rPr>
              <w:t xml:space="preserve">Установка </w:t>
            </w:r>
            <w:proofErr w:type="spellStart"/>
            <w:r w:rsidRPr="003E34E7">
              <w:rPr>
                <w:rFonts w:ascii="Times New Roman" w:eastAsia="Montserrat Medium" w:hAnsi="Times New Roman" w:cs="Times New Roman"/>
              </w:rPr>
              <w:t>колиток</w:t>
            </w:r>
            <w:proofErr w:type="spellEnd"/>
          </w:p>
          <w:p w:rsidR="00067EEF" w:rsidRPr="009E7493" w:rsidRDefault="00E77213" w:rsidP="009E7493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E34E7">
              <w:rPr>
                <w:rFonts w:ascii="Times New Roman" w:eastAsia="Montserrat Medium" w:hAnsi="Times New Roman" w:cs="Times New Roman"/>
              </w:rPr>
              <w:t>Монтаж снарядов</w:t>
            </w:r>
          </w:p>
        </w:tc>
      </w:tr>
      <w:tr w:rsidR="00EC715F" w:rsidTr="001F71DF">
        <w:trPr>
          <w:trHeight w:val="1532"/>
        </w:trPr>
        <w:tc>
          <w:tcPr>
            <w:tcW w:w="675" w:type="dxa"/>
          </w:tcPr>
          <w:p w:rsidR="00EC715F" w:rsidRPr="00CA5344" w:rsidRDefault="00EC715F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53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F17038" w:rsidRPr="00CA5344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53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Приобретение материалов</w:t>
            </w:r>
          </w:p>
          <w:p w:rsidR="00F17038" w:rsidRPr="00CA5344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A53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(кроме тех, которые учтены в</w:t>
            </w:r>
            <w:proofErr w:type="gramEnd"/>
          </w:p>
          <w:p w:rsidR="00F17038" w:rsidRPr="00CA5344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53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строке «</w:t>
            </w:r>
            <w:proofErr w:type="spellStart"/>
            <w:r w:rsidRPr="00CA53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ремонтно</w:t>
            </w:r>
            <w:proofErr w:type="spellEnd"/>
            <w:r w:rsidRPr="00CA53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EC715F" w:rsidRPr="00CA5344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53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строительные работы»)</w:t>
            </w:r>
          </w:p>
        </w:tc>
        <w:tc>
          <w:tcPr>
            <w:tcW w:w="2129" w:type="dxa"/>
          </w:tcPr>
          <w:p w:rsidR="00EC715F" w:rsidRPr="00CA5344" w:rsidRDefault="00E77213" w:rsidP="008062C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210,0</w:t>
            </w:r>
          </w:p>
        </w:tc>
        <w:tc>
          <w:tcPr>
            <w:tcW w:w="3124" w:type="dxa"/>
          </w:tcPr>
          <w:p w:rsidR="00067EEF" w:rsidRDefault="00E77213" w:rsidP="000036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Гравийный песок</w:t>
            </w:r>
          </w:p>
          <w:p w:rsidR="00E77213" w:rsidRPr="00CA5344" w:rsidRDefault="00E77213" w:rsidP="000036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715F" w:rsidTr="009E7493">
        <w:trPr>
          <w:trHeight w:val="1479"/>
        </w:trPr>
        <w:tc>
          <w:tcPr>
            <w:tcW w:w="675" w:type="dxa"/>
          </w:tcPr>
          <w:p w:rsidR="00EC715F" w:rsidRPr="00CA5344" w:rsidRDefault="00EC715F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53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F17038" w:rsidRPr="00CA5344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53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Приобретение оборудования</w:t>
            </w:r>
          </w:p>
          <w:p w:rsidR="00F17038" w:rsidRPr="00CA5344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A53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(кроме того, которое учтено в</w:t>
            </w:r>
            <w:r w:rsidR="001F71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A53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строке «</w:t>
            </w:r>
            <w:proofErr w:type="spellStart"/>
            <w:r w:rsidRPr="00CA53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ремонтно</w:t>
            </w:r>
            <w:proofErr w:type="spellEnd"/>
            <w:r w:rsidRPr="00CA53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gramEnd"/>
          </w:p>
          <w:p w:rsidR="00EC715F" w:rsidRPr="00CA5344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53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строительные работы»)</w:t>
            </w:r>
          </w:p>
        </w:tc>
        <w:tc>
          <w:tcPr>
            <w:tcW w:w="2129" w:type="dxa"/>
          </w:tcPr>
          <w:p w:rsidR="00EC715F" w:rsidRPr="00CA5344" w:rsidRDefault="001F71DF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422B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</w:t>
            </w:r>
            <w:r w:rsidR="00250A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1,4</w:t>
            </w:r>
          </w:p>
        </w:tc>
        <w:tc>
          <w:tcPr>
            <w:tcW w:w="3124" w:type="dxa"/>
          </w:tcPr>
          <w:p w:rsidR="00067EEF" w:rsidRPr="001F71DF" w:rsidRDefault="00067EEF" w:rsidP="001F71DF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1F71DF">
              <w:rPr>
                <w:rFonts w:ascii="Times New Roman" w:eastAsia="Montserrat Medium" w:hAnsi="Times New Roman" w:cs="Times New Roman"/>
              </w:rPr>
              <w:t xml:space="preserve"> </w:t>
            </w:r>
            <w:r w:rsidR="00E77213" w:rsidRPr="001F71DF">
              <w:rPr>
                <w:rFonts w:ascii="Times New Roman" w:eastAsia="Montserrat Medium" w:hAnsi="Times New Roman" w:cs="Times New Roman"/>
              </w:rPr>
              <w:t>Ограждение</w:t>
            </w:r>
            <w:r w:rsidR="00F551F3" w:rsidRPr="001F71DF">
              <w:rPr>
                <w:rFonts w:ascii="Times New Roman" w:eastAsia="Montserrat Medium" w:hAnsi="Times New Roman" w:cs="Times New Roman"/>
              </w:rPr>
              <w:t>, б</w:t>
            </w:r>
            <w:r w:rsidR="00E77213" w:rsidRPr="001F71DF">
              <w:rPr>
                <w:rFonts w:ascii="Times New Roman" w:eastAsia="Montserrat Medium" w:hAnsi="Times New Roman" w:cs="Times New Roman"/>
              </w:rPr>
              <w:t>умы</w:t>
            </w:r>
            <w:r w:rsidR="00F551F3" w:rsidRPr="001F71DF">
              <w:rPr>
                <w:rFonts w:ascii="Times New Roman" w:eastAsia="Montserrat Medium" w:hAnsi="Times New Roman" w:cs="Times New Roman"/>
              </w:rPr>
              <w:t>, ба</w:t>
            </w:r>
            <w:r w:rsidR="00E77213" w:rsidRPr="001F71DF">
              <w:rPr>
                <w:rFonts w:ascii="Times New Roman" w:eastAsia="Montserrat Medium" w:hAnsi="Times New Roman" w:cs="Times New Roman"/>
              </w:rPr>
              <w:t>рьер</w:t>
            </w:r>
            <w:r w:rsidR="00F551F3" w:rsidRPr="001F71DF">
              <w:rPr>
                <w:rFonts w:ascii="Times New Roman" w:eastAsia="Montserrat Medium" w:hAnsi="Times New Roman" w:cs="Times New Roman"/>
              </w:rPr>
              <w:t>, в</w:t>
            </w:r>
            <w:r w:rsidR="00E77213" w:rsidRPr="001F71DF">
              <w:rPr>
                <w:rFonts w:ascii="Times New Roman" w:eastAsia="Montserrat Medium" w:hAnsi="Times New Roman" w:cs="Times New Roman"/>
              </w:rPr>
              <w:t>ышка</w:t>
            </w:r>
            <w:r w:rsidR="00F551F3" w:rsidRPr="001F71DF">
              <w:rPr>
                <w:rFonts w:ascii="Times New Roman" w:eastAsia="Montserrat Medium" w:hAnsi="Times New Roman" w:cs="Times New Roman"/>
              </w:rPr>
              <w:t>, г</w:t>
            </w:r>
            <w:r w:rsidR="00E77213" w:rsidRPr="001F71DF">
              <w:rPr>
                <w:rFonts w:ascii="Times New Roman" w:eastAsia="Montserrat Medium" w:hAnsi="Times New Roman" w:cs="Times New Roman"/>
              </w:rPr>
              <w:t>орка</w:t>
            </w:r>
            <w:r w:rsidR="00F551F3" w:rsidRPr="001F71DF">
              <w:rPr>
                <w:rFonts w:ascii="Times New Roman" w:eastAsia="Montserrat Medium" w:hAnsi="Times New Roman" w:cs="Times New Roman"/>
              </w:rPr>
              <w:t>, о</w:t>
            </w:r>
            <w:r w:rsidR="00E77213" w:rsidRPr="001F71DF">
              <w:rPr>
                <w:rFonts w:ascii="Times New Roman" w:eastAsia="Montserrat Medium" w:hAnsi="Times New Roman" w:cs="Times New Roman"/>
              </w:rPr>
              <w:t>бруч</w:t>
            </w:r>
            <w:r w:rsidR="00F551F3" w:rsidRPr="001F71DF">
              <w:rPr>
                <w:rFonts w:ascii="Times New Roman" w:eastAsia="Montserrat Medium" w:hAnsi="Times New Roman" w:cs="Times New Roman"/>
              </w:rPr>
              <w:t>, к</w:t>
            </w:r>
            <w:r w:rsidR="00E77213" w:rsidRPr="001F71DF">
              <w:rPr>
                <w:rFonts w:ascii="Times New Roman" w:eastAsia="Montserrat Medium" w:hAnsi="Times New Roman" w:cs="Times New Roman"/>
              </w:rPr>
              <w:t>ачели</w:t>
            </w:r>
            <w:r w:rsidR="00F551F3" w:rsidRPr="001F71DF">
              <w:rPr>
                <w:rFonts w:ascii="Times New Roman" w:eastAsia="Montserrat Medium" w:hAnsi="Times New Roman" w:cs="Times New Roman"/>
              </w:rPr>
              <w:t>, у</w:t>
            </w:r>
            <w:r w:rsidR="00E77213" w:rsidRPr="001F71DF">
              <w:rPr>
                <w:rFonts w:ascii="Times New Roman" w:eastAsia="Montserrat Medium" w:hAnsi="Times New Roman" w:cs="Times New Roman"/>
              </w:rPr>
              <w:t>рны</w:t>
            </w:r>
            <w:r w:rsidR="001F71DF" w:rsidRPr="001F71DF">
              <w:rPr>
                <w:rFonts w:ascii="Times New Roman" w:eastAsia="Montserrat Medium" w:hAnsi="Times New Roman" w:cs="Times New Roman"/>
              </w:rPr>
              <w:t xml:space="preserve">, </w:t>
            </w:r>
            <w:r w:rsidR="00F551F3" w:rsidRPr="001F71DF">
              <w:rPr>
                <w:rFonts w:ascii="Times New Roman" w:eastAsia="Montserrat Medium" w:hAnsi="Times New Roman" w:cs="Times New Roman"/>
              </w:rPr>
              <w:t>с</w:t>
            </w:r>
            <w:r w:rsidR="00E77213" w:rsidRPr="001F71DF">
              <w:rPr>
                <w:rFonts w:ascii="Times New Roman" w:eastAsia="Montserrat Medium" w:hAnsi="Times New Roman" w:cs="Times New Roman"/>
              </w:rPr>
              <w:t>камейки</w:t>
            </w:r>
          </w:p>
        </w:tc>
      </w:tr>
      <w:tr w:rsidR="00EC715F" w:rsidTr="001F71DF">
        <w:trPr>
          <w:trHeight w:val="1140"/>
        </w:trPr>
        <w:tc>
          <w:tcPr>
            <w:tcW w:w="675" w:type="dxa"/>
          </w:tcPr>
          <w:p w:rsidR="00EC715F" w:rsidRPr="00CA5344" w:rsidRDefault="00EC715F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53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:rsidR="00EC715F" w:rsidRPr="00CA5344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53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Приобретение услуг</w:t>
            </w:r>
          </w:p>
        </w:tc>
        <w:tc>
          <w:tcPr>
            <w:tcW w:w="2129" w:type="dxa"/>
          </w:tcPr>
          <w:p w:rsidR="00EC715F" w:rsidRPr="00CA5344" w:rsidRDefault="00250A14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626,4</w:t>
            </w:r>
          </w:p>
        </w:tc>
        <w:tc>
          <w:tcPr>
            <w:tcW w:w="3124" w:type="dxa"/>
          </w:tcPr>
          <w:p w:rsidR="00EC715F" w:rsidRDefault="00250A14" w:rsidP="005E54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Гравийно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песо</w:t>
            </w:r>
            <w:r w:rsidR="001F71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ное покрытие</w:t>
            </w:r>
          </w:p>
          <w:p w:rsidR="00250A14" w:rsidRPr="00CA5344" w:rsidRDefault="00250A14" w:rsidP="005E54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Услуги бульдозера</w:t>
            </w:r>
            <w:r w:rsidR="00422B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EC715F" w:rsidTr="001F71DF">
        <w:trPr>
          <w:trHeight w:val="1108"/>
        </w:trPr>
        <w:tc>
          <w:tcPr>
            <w:tcW w:w="675" w:type="dxa"/>
          </w:tcPr>
          <w:p w:rsidR="00EC715F" w:rsidRPr="00CA5344" w:rsidRDefault="00EC715F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53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3828" w:type="dxa"/>
          </w:tcPr>
          <w:p w:rsidR="00EC715F" w:rsidRPr="00CA5344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53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Прочие расходы</w:t>
            </w:r>
          </w:p>
        </w:tc>
        <w:tc>
          <w:tcPr>
            <w:tcW w:w="2129" w:type="dxa"/>
          </w:tcPr>
          <w:p w:rsidR="00EC715F" w:rsidRPr="00CA5344" w:rsidRDefault="00250A14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628,170</w:t>
            </w:r>
          </w:p>
        </w:tc>
        <w:tc>
          <w:tcPr>
            <w:tcW w:w="3124" w:type="dxa"/>
          </w:tcPr>
          <w:p w:rsidR="00EC715F" w:rsidRPr="00CA5344" w:rsidRDefault="00CA5344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5344">
              <w:rPr>
                <w:rFonts w:ascii="Times New Roman" w:eastAsia="Montserrat Medium" w:hAnsi="Times New Roman" w:cs="Times New Roman"/>
                <w:sz w:val="28"/>
                <w:szCs w:val="28"/>
              </w:rPr>
              <w:t>Удорожание работ и материалов, скрытые работы</w:t>
            </w:r>
          </w:p>
        </w:tc>
      </w:tr>
      <w:tr w:rsidR="00A215E8" w:rsidTr="001F71DF">
        <w:trPr>
          <w:trHeight w:val="380"/>
        </w:trPr>
        <w:tc>
          <w:tcPr>
            <w:tcW w:w="4503" w:type="dxa"/>
            <w:gridSpan w:val="2"/>
          </w:tcPr>
          <w:p w:rsidR="00A215E8" w:rsidRDefault="00A215E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r w:rsidR="00B44D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без </w:t>
            </w:r>
            <w:r w:rsidR="00A56F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НДС:</w:t>
            </w:r>
          </w:p>
        </w:tc>
        <w:tc>
          <w:tcPr>
            <w:tcW w:w="2129" w:type="dxa"/>
          </w:tcPr>
          <w:p w:rsidR="00A215E8" w:rsidRDefault="001F71DF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422B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815,970</w:t>
            </w:r>
          </w:p>
        </w:tc>
        <w:tc>
          <w:tcPr>
            <w:tcW w:w="3124" w:type="dxa"/>
          </w:tcPr>
          <w:p w:rsidR="00A215E8" w:rsidRDefault="00A215E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4DC6" w:rsidTr="001F71DF">
        <w:trPr>
          <w:trHeight w:val="380"/>
        </w:trPr>
        <w:tc>
          <w:tcPr>
            <w:tcW w:w="4503" w:type="dxa"/>
            <w:gridSpan w:val="2"/>
          </w:tcPr>
          <w:p w:rsidR="00B44DC6" w:rsidRDefault="00B44DC6" w:rsidP="00A215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с  НДС:</w:t>
            </w:r>
          </w:p>
        </w:tc>
        <w:tc>
          <w:tcPr>
            <w:tcW w:w="2129" w:type="dxa"/>
          </w:tcPr>
          <w:p w:rsidR="00B44DC6" w:rsidRDefault="00B44DC6" w:rsidP="001F71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422B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393</w:t>
            </w:r>
            <w:r w:rsidR="008B3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,886</w:t>
            </w:r>
          </w:p>
        </w:tc>
        <w:tc>
          <w:tcPr>
            <w:tcW w:w="3124" w:type="dxa"/>
          </w:tcPr>
          <w:p w:rsidR="00B44DC6" w:rsidRDefault="00B44DC6" w:rsidP="00A215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C715F" w:rsidRPr="00EC715F" w:rsidRDefault="00EC715F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86DDE" w:rsidRPr="00EC715F" w:rsidRDefault="00986DDE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C715F">
        <w:rPr>
          <w:rFonts w:ascii="Times New Roman" w:hAnsi="Times New Roman" w:cs="Times New Roman"/>
          <w:color w:val="000000"/>
          <w:sz w:val="28"/>
          <w:szCs w:val="28"/>
        </w:rPr>
        <w:t>3.4 Ожидаемые результаты:</w:t>
      </w:r>
    </w:p>
    <w:p w:rsidR="009401B1" w:rsidRDefault="008B38A5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Площадка для дрессировки и выгула собак, улучшит социальную адаптацию собак. Улучшение социального города. Безопасность людей,</w:t>
      </w:r>
      <w:r w:rsidR="009E74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чистота города.</w:t>
      </w:r>
    </w:p>
    <w:p w:rsidR="009401B1" w:rsidRDefault="009401B1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86DDE" w:rsidRPr="00EC715F" w:rsidRDefault="00986DDE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C715F">
        <w:rPr>
          <w:rFonts w:ascii="Times New Roman" w:hAnsi="Times New Roman" w:cs="Times New Roman"/>
          <w:color w:val="000000"/>
          <w:sz w:val="28"/>
          <w:szCs w:val="28"/>
        </w:rPr>
        <w:t>4. ПОЛЬЗОВАТЕЛИ ПРОЕКТА:</w:t>
      </w:r>
    </w:p>
    <w:p w:rsidR="00986DDE" w:rsidRPr="00EC715F" w:rsidRDefault="00F62596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Люди имеющие собак</w:t>
      </w:r>
      <w:proofErr w:type="gramStart"/>
      <w:r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.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 xml:space="preserve"> </w:t>
      </w:r>
      <w:proofErr w:type="gramStart"/>
      <w:r w:rsidR="00986DDE" w:rsidRPr="00F17038">
        <w:rPr>
          <w:rFonts w:ascii="Times New Roman" w:hAnsi="Times New Roman" w:cs="Times New Roman"/>
          <w:color w:val="000000"/>
          <w:sz w:val="18"/>
          <w:szCs w:val="18"/>
        </w:rPr>
        <w:t>о</w:t>
      </w:r>
      <w:proofErr w:type="gramEnd"/>
      <w:r w:rsidR="00986DDE" w:rsidRPr="00F17038">
        <w:rPr>
          <w:rFonts w:ascii="Times New Roman" w:hAnsi="Times New Roman" w:cs="Times New Roman"/>
          <w:color w:val="000000"/>
          <w:sz w:val="18"/>
          <w:szCs w:val="18"/>
        </w:rPr>
        <w:t xml:space="preserve">писание </w:t>
      </w:r>
      <w:proofErr w:type="spellStart"/>
      <w:r w:rsidR="00986DDE" w:rsidRPr="00F17038">
        <w:rPr>
          <w:rFonts w:ascii="Times New Roman" w:hAnsi="Times New Roman" w:cs="Times New Roman"/>
          <w:color w:val="000000"/>
          <w:sz w:val="18"/>
          <w:szCs w:val="18"/>
        </w:rPr>
        <w:t>группнаселения</w:t>
      </w:r>
      <w:proofErr w:type="spellEnd"/>
      <w:r w:rsidR="00986DDE" w:rsidRPr="00F17038">
        <w:rPr>
          <w:rFonts w:ascii="Times New Roman" w:hAnsi="Times New Roman" w:cs="Times New Roman"/>
          <w:color w:val="000000"/>
          <w:sz w:val="18"/>
          <w:szCs w:val="18"/>
        </w:rPr>
        <w:t>, которые регулярно будут пользоваться результатами выполненного проекта)</w:t>
      </w:r>
    </w:p>
    <w:p w:rsidR="00986DDE" w:rsidRPr="00EC715F" w:rsidRDefault="00986DDE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C715F">
        <w:rPr>
          <w:rFonts w:ascii="Times New Roman" w:hAnsi="Times New Roman" w:cs="Times New Roman"/>
          <w:color w:val="000000"/>
          <w:sz w:val="28"/>
          <w:szCs w:val="28"/>
        </w:rPr>
        <w:t xml:space="preserve">Число прямых пользователей (человек): </w:t>
      </w:r>
      <w:r w:rsidR="001F486E">
        <w:rPr>
          <w:rFonts w:ascii="Times New Roman" w:hAnsi="Times New Roman" w:cs="Times New Roman"/>
          <w:color w:val="000000"/>
          <w:sz w:val="28"/>
          <w:szCs w:val="28"/>
        </w:rPr>
        <w:t>50</w:t>
      </w:r>
      <w:r w:rsidR="0027455E">
        <w:rPr>
          <w:rFonts w:ascii="Times New Roman" w:hAnsi="Times New Roman" w:cs="Times New Roman"/>
          <w:color w:val="000000"/>
          <w:sz w:val="28"/>
          <w:szCs w:val="28"/>
        </w:rPr>
        <w:t>0</w:t>
      </w:r>
    </w:p>
    <w:p w:rsidR="00AD62CA" w:rsidRDefault="00AD62CA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86DDE" w:rsidRDefault="00986DDE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C715F">
        <w:rPr>
          <w:rFonts w:ascii="Times New Roman" w:hAnsi="Times New Roman" w:cs="Times New Roman"/>
          <w:color w:val="000000"/>
          <w:sz w:val="28"/>
          <w:szCs w:val="28"/>
        </w:rPr>
        <w:t>5. ЭКСПЛУАТАЦИЯ И СОДЕРЖАНИЕ ОБЪЕКТА ОБЩЕСТВЕННОЙ ИНФРАСТРУКТУРЫ,</w:t>
      </w:r>
      <w:r w:rsidR="00A215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C715F">
        <w:rPr>
          <w:rFonts w:ascii="Times New Roman" w:hAnsi="Times New Roman" w:cs="Times New Roman"/>
          <w:color w:val="000000"/>
          <w:sz w:val="28"/>
          <w:szCs w:val="28"/>
        </w:rPr>
        <w:t>ПРЕДУСМОТРЕННОГО ПРОЕКТОМ НА ПЕРВЫЙ ГОД:</w:t>
      </w:r>
    </w:p>
    <w:tbl>
      <w:tblPr>
        <w:tblStyle w:val="a3"/>
        <w:tblW w:w="0" w:type="auto"/>
        <w:tblLook w:val="04A0"/>
      </w:tblPr>
      <w:tblGrid>
        <w:gridCol w:w="959"/>
        <w:gridCol w:w="3260"/>
        <w:gridCol w:w="1701"/>
        <w:gridCol w:w="2000"/>
        <w:gridCol w:w="1686"/>
      </w:tblGrid>
      <w:tr w:rsidR="00F17038" w:rsidTr="00A215E8">
        <w:tc>
          <w:tcPr>
            <w:tcW w:w="959" w:type="dxa"/>
          </w:tcPr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0" w:type="dxa"/>
          </w:tcPr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по эксплуатации и</w:t>
            </w:r>
          </w:p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содержанию объекта</w:t>
            </w:r>
          </w:p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общественной</w:t>
            </w:r>
          </w:p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инфраструктуры,</w:t>
            </w:r>
          </w:p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предусмотренного</w:t>
            </w:r>
          </w:p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проектом</w:t>
            </w:r>
          </w:p>
        </w:tc>
        <w:tc>
          <w:tcPr>
            <w:tcW w:w="1701" w:type="dxa"/>
          </w:tcPr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</w:t>
            </w:r>
          </w:p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акимата</w:t>
            </w:r>
            <w:proofErr w:type="spellEnd"/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тенге</w:t>
            </w:r>
          </w:p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</w:tcPr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Денежные</w:t>
            </w:r>
          </w:p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</w:p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организаций</w:t>
            </w:r>
            <w:r w:rsidR="005B64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(физических</w:t>
            </w:r>
            <w:proofErr w:type="gramEnd"/>
          </w:p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лиц), </w:t>
            </w:r>
            <w:r w:rsidR="00D86D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тыс. </w:t>
            </w:r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тенге</w:t>
            </w:r>
          </w:p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6" w:type="dxa"/>
          </w:tcPr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Итого,</w:t>
            </w:r>
          </w:p>
          <w:p w:rsidR="00F17038" w:rsidRPr="00A215E8" w:rsidRDefault="00D86D54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17038"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F17038"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енге</w:t>
            </w:r>
          </w:p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17038" w:rsidTr="00A215E8">
        <w:tc>
          <w:tcPr>
            <w:tcW w:w="959" w:type="dxa"/>
          </w:tcPr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Уборка и расчистка</w:t>
            </w:r>
          </w:p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территории дворником</w:t>
            </w:r>
          </w:p>
        </w:tc>
        <w:tc>
          <w:tcPr>
            <w:tcW w:w="1701" w:type="dxa"/>
          </w:tcPr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</w:tcPr>
          <w:p w:rsidR="00F17038" w:rsidRPr="00A215E8" w:rsidRDefault="005B641B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  <w:r w:rsidR="00D86D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00</w:t>
            </w:r>
          </w:p>
        </w:tc>
        <w:tc>
          <w:tcPr>
            <w:tcW w:w="1686" w:type="dxa"/>
          </w:tcPr>
          <w:p w:rsidR="00F17038" w:rsidRPr="00A215E8" w:rsidRDefault="005B641B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  <w:r w:rsidR="00D86D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00</w:t>
            </w:r>
          </w:p>
        </w:tc>
      </w:tr>
      <w:tr w:rsidR="00F17038" w:rsidTr="00A215E8">
        <w:tc>
          <w:tcPr>
            <w:tcW w:w="959" w:type="dxa"/>
          </w:tcPr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 косметический</w:t>
            </w:r>
          </w:p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(покраска, проверка</w:t>
            </w:r>
            <w:proofErr w:type="gramEnd"/>
          </w:p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технического состояния)</w:t>
            </w:r>
          </w:p>
        </w:tc>
        <w:tc>
          <w:tcPr>
            <w:tcW w:w="1701" w:type="dxa"/>
          </w:tcPr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</w:tcPr>
          <w:p w:rsidR="00F17038" w:rsidRPr="00A215E8" w:rsidRDefault="005B641B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D86D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00</w:t>
            </w:r>
          </w:p>
        </w:tc>
        <w:tc>
          <w:tcPr>
            <w:tcW w:w="1686" w:type="dxa"/>
          </w:tcPr>
          <w:p w:rsidR="00F17038" w:rsidRPr="00A215E8" w:rsidRDefault="005B641B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D86D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00</w:t>
            </w:r>
          </w:p>
        </w:tc>
      </w:tr>
      <w:tr w:rsidR="00F17038" w:rsidTr="00A215E8">
        <w:tc>
          <w:tcPr>
            <w:tcW w:w="4219" w:type="dxa"/>
            <w:gridSpan w:val="2"/>
          </w:tcPr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701" w:type="dxa"/>
          </w:tcPr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</w:tcPr>
          <w:p w:rsidR="00F17038" w:rsidRPr="00A215E8" w:rsidRDefault="00F17038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6" w:type="dxa"/>
          </w:tcPr>
          <w:p w:rsidR="00F17038" w:rsidRPr="00A215E8" w:rsidRDefault="005B641B" w:rsidP="00A215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D86D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00</w:t>
            </w:r>
          </w:p>
        </w:tc>
      </w:tr>
    </w:tbl>
    <w:p w:rsidR="00F17038" w:rsidRPr="00F17038" w:rsidRDefault="00F17038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18"/>
          <w:szCs w:val="18"/>
        </w:rPr>
      </w:pPr>
    </w:p>
    <w:p w:rsidR="00A215E8" w:rsidRDefault="00F17038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18"/>
          <w:szCs w:val="18"/>
        </w:rPr>
      </w:pPr>
      <w:r w:rsidRPr="00F17038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gramStart"/>
      <w:r w:rsidR="00986DDE" w:rsidRPr="00F17038">
        <w:rPr>
          <w:rFonts w:ascii="Times New Roman" w:hAnsi="Times New Roman" w:cs="Times New Roman"/>
          <w:color w:val="000000"/>
          <w:sz w:val="18"/>
          <w:szCs w:val="18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986DDE" w:rsidRPr="00F17038">
        <w:rPr>
          <w:rFonts w:ascii="Times New Roman" w:hAnsi="Times New Roman" w:cs="Times New Roman"/>
          <w:color w:val="000000"/>
          <w:sz w:val="18"/>
          <w:szCs w:val="18"/>
        </w:rPr>
        <w:t>после завершения проекта, с указанием источников предоставления необходимых ресурсов.</w:t>
      </w:r>
      <w:proofErr w:type="gramEnd"/>
      <w:r w:rsidR="00986DDE" w:rsidRPr="00F17038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gramStart"/>
      <w:r w:rsidR="00986DDE" w:rsidRPr="00F17038">
        <w:rPr>
          <w:rFonts w:ascii="Times New Roman" w:hAnsi="Times New Roman" w:cs="Times New Roman"/>
          <w:color w:val="000000"/>
          <w:sz w:val="18"/>
          <w:szCs w:val="18"/>
        </w:rPr>
        <w:t>Например, заработная плата, текущий ремонт,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986DDE" w:rsidRPr="00F17038">
        <w:rPr>
          <w:rFonts w:ascii="Times New Roman" w:hAnsi="Times New Roman" w:cs="Times New Roman"/>
          <w:color w:val="000000"/>
          <w:sz w:val="18"/>
          <w:szCs w:val="18"/>
        </w:rPr>
        <w:t>расходные материалы и т.д.)</w:t>
      </w:r>
      <w:proofErr w:type="gramEnd"/>
    </w:p>
    <w:p w:rsidR="00A215E8" w:rsidRDefault="00A215E8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18"/>
          <w:szCs w:val="18"/>
        </w:rPr>
      </w:pPr>
    </w:p>
    <w:p w:rsidR="00A215E8" w:rsidRPr="000419DE" w:rsidRDefault="00986DDE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18"/>
          <w:szCs w:val="18"/>
        </w:rPr>
      </w:pPr>
      <w:r w:rsidRPr="00F17038">
        <w:rPr>
          <w:rFonts w:ascii="Times New Roman" w:hAnsi="Times New Roman" w:cs="Times New Roman"/>
          <w:color w:val="000000"/>
          <w:sz w:val="28"/>
          <w:szCs w:val="28"/>
        </w:rPr>
        <w:t xml:space="preserve">6. ПЛАНИРУЕМЫЙ СРОК РЕАЛИЗАЦИИ ПРОЕКТА: </w:t>
      </w:r>
      <w:r w:rsidR="00B44DC6">
        <w:rPr>
          <w:rFonts w:ascii="Times New Roman" w:hAnsi="Times New Roman" w:cs="Times New Roman"/>
          <w:color w:val="000000"/>
          <w:sz w:val="28"/>
          <w:szCs w:val="28"/>
        </w:rPr>
        <w:t>60</w:t>
      </w:r>
      <w:r w:rsidRPr="00F17038">
        <w:rPr>
          <w:rFonts w:ascii="Times New Roman" w:hAnsi="Times New Roman" w:cs="Times New Roman"/>
          <w:color w:val="000000"/>
          <w:sz w:val="28"/>
          <w:szCs w:val="28"/>
        </w:rPr>
        <w:t>ДНЕЙ</w:t>
      </w:r>
    </w:p>
    <w:p w:rsidR="00986DDE" w:rsidRPr="00F17038" w:rsidRDefault="00986DDE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17038">
        <w:rPr>
          <w:rFonts w:ascii="Times New Roman" w:hAnsi="Times New Roman" w:cs="Times New Roman"/>
          <w:color w:val="000000"/>
          <w:sz w:val="28"/>
          <w:szCs w:val="28"/>
        </w:rPr>
        <w:t>7. К ЗАЯВЛЕНИЮ ПРИЛАГАЮТСЯ ДОКУМЕНТЫ (КОПИИ ДОКУМЕНТОВ, ЗАВЕРЕННЫЕ В</w:t>
      </w:r>
      <w:r w:rsidR="00A215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7038">
        <w:rPr>
          <w:rFonts w:ascii="Times New Roman" w:hAnsi="Times New Roman" w:cs="Times New Roman"/>
          <w:color w:val="000000"/>
          <w:sz w:val="28"/>
          <w:szCs w:val="28"/>
        </w:rPr>
        <w:t>УСТАНОВЛЕННОМ ПОРЯДКЕ, ОФИЦИАЛЬНЫМ ДОЛЖНОСТНЫМ ЛИЦОМ ИЛИ ЗАЯВИТЕЛЕМ):</w:t>
      </w:r>
    </w:p>
    <w:p w:rsidR="00986DDE" w:rsidRPr="00F17038" w:rsidRDefault="00986DDE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17038">
        <w:rPr>
          <w:rFonts w:ascii="Times New Roman" w:hAnsi="Times New Roman" w:cs="Times New Roman"/>
          <w:color w:val="000000"/>
          <w:sz w:val="28"/>
          <w:szCs w:val="28"/>
        </w:rPr>
        <w:t>1. Краткая аннотация проекта «Городская инициатива» – на 1 л.</w:t>
      </w:r>
    </w:p>
    <w:p w:rsidR="00986DDE" w:rsidRPr="00F17038" w:rsidRDefault="00986DDE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17038">
        <w:rPr>
          <w:rFonts w:ascii="Times New Roman" w:hAnsi="Times New Roman" w:cs="Times New Roman"/>
          <w:color w:val="000000"/>
          <w:sz w:val="28"/>
          <w:szCs w:val="28"/>
        </w:rPr>
        <w:t xml:space="preserve">2. Фотографии и снимки места размещения объекта – на </w:t>
      </w:r>
      <w:r w:rsidR="00061C81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F17038">
        <w:rPr>
          <w:rFonts w:ascii="Times New Roman" w:hAnsi="Times New Roman" w:cs="Times New Roman"/>
          <w:color w:val="000000"/>
          <w:sz w:val="28"/>
          <w:szCs w:val="28"/>
        </w:rPr>
        <w:t xml:space="preserve"> л.</w:t>
      </w:r>
    </w:p>
    <w:p w:rsidR="00986DDE" w:rsidRPr="00F17038" w:rsidRDefault="00986DDE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17038">
        <w:rPr>
          <w:rFonts w:ascii="Times New Roman" w:hAnsi="Times New Roman" w:cs="Times New Roman"/>
          <w:color w:val="000000"/>
          <w:sz w:val="28"/>
          <w:szCs w:val="28"/>
        </w:rPr>
        <w:t>3. Технический проект – на 5 л.</w:t>
      </w:r>
    </w:p>
    <w:p w:rsidR="00F17038" w:rsidRDefault="007E6E83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45538" cy="8124825"/>
            <wp:effectExtent l="19050" t="0" r="7562" b="0"/>
            <wp:docPr id="2" name="Рисунок 1" descr="C:\Users\User\Desktop\Бейсенбенова площадка подпись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йсенбенова площадка подпись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538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5E8" w:rsidRDefault="00A215E8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E496B" w:rsidRDefault="000E496B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61C81" w:rsidRDefault="00061C81" w:rsidP="000E496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E42D0" w:rsidRPr="003E34E7" w:rsidRDefault="009E42D0" w:rsidP="000E496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E42D0" w:rsidRPr="003E34E7" w:rsidRDefault="009E42D0" w:rsidP="000E496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86DDE" w:rsidRDefault="00986DDE" w:rsidP="000E496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17038">
        <w:rPr>
          <w:rFonts w:ascii="Times New Roman" w:hAnsi="Times New Roman" w:cs="Times New Roman"/>
          <w:color w:val="000000"/>
          <w:sz w:val="28"/>
          <w:szCs w:val="28"/>
        </w:rPr>
        <w:t>Краткая аннотация о проекте «Городская инициатива» для</w:t>
      </w:r>
      <w:r w:rsidR="000E49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7038">
        <w:rPr>
          <w:rFonts w:ascii="Times New Roman" w:hAnsi="Times New Roman" w:cs="Times New Roman"/>
          <w:color w:val="000000"/>
          <w:sz w:val="28"/>
          <w:szCs w:val="28"/>
        </w:rPr>
        <w:t>размещения на титульной странице для голосования и на</w:t>
      </w:r>
      <w:r w:rsidR="000E49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7038">
        <w:rPr>
          <w:rFonts w:ascii="Times New Roman" w:hAnsi="Times New Roman" w:cs="Times New Roman"/>
          <w:color w:val="000000"/>
          <w:sz w:val="28"/>
          <w:szCs w:val="28"/>
        </w:rPr>
        <w:t>Портале проекта</w:t>
      </w:r>
    </w:p>
    <w:p w:rsidR="00F62596" w:rsidRPr="00494F31" w:rsidRDefault="00F62596" w:rsidP="00494F3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E496B" w:rsidRPr="00494F31" w:rsidRDefault="00F62596" w:rsidP="009368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94F31">
        <w:rPr>
          <w:rFonts w:ascii="Times New Roman" w:hAnsi="Times New Roman" w:cs="Times New Roman"/>
          <w:sz w:val="28"/>
          <w:szCs w:val="28"/>
        </w:rPr>
        <w:t>Предлагаю построить площадку</w:t>
      </w:r>
      <w:r w:rsidR="00494F31">
        <w:rPr>
          <w:rFonts w:ascii="Times New Roman" w:hAnsi="Times New Roman" w:cs="Times New Roman"/>
          <w:sz w:val="28"/>
          <w:szCs w:val="28"/>
        </w:rPr>
        <w:t xml:space="preserve"> на территории между двух </w:t>
      </w:r>
      <w:proofErr w:type="spellStart"/>
      <w:r w:rsidR="00494F31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AB64EB">
        <w:rPr>
          <w:rFonts w:ascii="Times New Roman" w:hAnsi="Times New Roman" w:cs="Times New Roman"/>
          <w:sz w:val="28"/>
          <w:szCs w:val="28"/>
        </w:rPr>
        <w:t>.</w:t>
      </w:r>
      <w:r w:rsidR="00494F31">
        <w:rPr>
          <w:rFonts w:ascii="Times New Roman" w:hAnsi="Times New Roman" w:cs="Times New Roman"/>
          <w:sz w:val="28"/>
          <w:szCs w:val="28"/>
        </w:rPr>
        <w:t xml:space="preserve"> (</w:t>
      </w:r>
      <w:r w:rsidRPr="00494F31">
        <w:rPr>
          <w:rFonts w:ascii="Times New Roman" w:hAnsi="Times New Roman" w:cs="Times New Roman"/>
          <w:sz w:val="28"/>
          <w:szCs w:val="28"/>
        </w:rPr>
        <w:t xml:space="preserve">20 </w:t>
      </w:r>
      <w:proofErr w:type="spellStart"/>
      <w:r w:rsidRPr="00494F31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94F31">
        <w:rPr>
          <w:rFonts w:ascii="Times New Roman" w:hAnsi="Times New Roman" w:cs="Times New Roman"/>
          <w:sz w:val="28"/>
          <w:szCs w:val="28"/>
        </w:rPr>
        <w:t xml:space="preserve"> </w:t>
      </w:r>
      <w:r w:rsidR="00494F31">
        <w:rPr>
          <w:rFonts w:ascii="Times New Roman" w:hAnsi="Times New Roman" w:cs="Times New Roman"/>
          <w:sz w:val="28"/>
          <w:szCs w:val="28"/>
        </w:rPr>
        <w:t xml:space="preserve">– 7 </w:t>
      </w:r>
      <w:proofErr w:type="spellStart"/>
      <w:r w:rsidR="00494F31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94F31">
        <w:rPr>
          <w:rFonts w:ascii="Times New Roman" w:hAnsi="Times New Roman" w:cs="Times New Roman"/>
          <w:sz w:val="28"/>
          <w:szCs w:val="28"/>
        </w:rPr>
        <w:t xml:space="preserve">). Обеспечить отдых </w:t>
      </w:r>
      <w:r w:rsidR="00AB64EB">
        <w:rPr>
          <w:rFonts w:ascii="Times New Roman" w:hAnsi="Times New Roman" w:cs="Times New Roman"/>
          <w:sz w:val="28"/>
          <w:szCs w:val="28"/>
        </w:rPr>
        <w:t xml:space="preserve">для </w:t>
      </w:r>
      <w:r w:rsidRPr="00494F31">
        <w:rPr>
          <w:rFonts w:ascii="Times New Roman" w:hAnsi="Times New Roman" w:cs="Times New Roman"/>
          <w:sz w:val="28"/>
          <w:szCs w:val="28"/>
        </w:rPr>
        <w:t xml:space="preserve">собак и их владельцев. Проживая в городских условиях </w:t>
      </w:r>
      <w:proofErr w:type="gramStart"/>
      <w:r w:rsidRPr="00494F31">
        <w:rPr>
          <w:rFonts w:ascii="Times New Roman" w:hAnsi="Times New Roman" w:cs="Times New Roman"/>
          <w:sz w:val="28"/>
          <w:szCs w:val="28"/>
        </w:rPr>
        <w:t>собаки</w:t>
      </w:r>
      <w:proofErr w:type="gramEnd"/>
      <w:r w:rsidRPr="00494F31">
        <w:rPr>
          <w:rFonts w:ascii="Times New Roman" w:hAnsi="Times New Roman" w:cs="Times New Roman"/>
          <w:sz w:val="28"/>
          <w:szCs w:val="28"/>
        </w:rPr>
        <w:t xml:space="preserve"> испытывают недостаток движения и создают окружающим не имеющим собак неудобства. </w:t>
      </w:r>
    </w:p>
    <w:p w:rsidR="008922D8" w:rsidRPr="00F17038" w:rsidRDefault="00986DDE" w:rsidP="008922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17038">
        <w:rPr>
          <w:rFonts w:ascii="Times New Roman" w:hAnsi="Times New Roman" w:cs="Times New Roman"/>
          <w:color w:val="000000"/>
          <w:sz w:val="28"/>
          <w:szCs w:val="28"/>
        </w:rPr>
        <w:t xml:space="preserve">Общая площадь </w:t>
      </w:r>
      <w:r w:rsidR="00D47404">
        <w:rPr>
          <w:rFonts w:ascii="Times New Roman" w:hAnsi="Times New Roman" w:cs="Times New Roman"/>
          <w:color w:val="000000"/>
          <w:sz w:val="28"/>
          <w:szCs w:val="28"/>
        </w:rPr>
        <w:t>площадки для выгула и дрессировки собак</w:t>
      </w:r>
      <w:r w:rsidR="008922D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170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2596">
        <w:rPr>
          <w:rFonts w:ascii="Times New Roman" w:hAnsi="Times New Roman" w:cs="Times New Roman"/>
          <w:color w:val="000000"/>
          <w:sz w:val="28"/>
          <w:szCs w:val="28"/>
        </w:rPr>
        <w:t>400</w:t>
      </w:r>
      <w:r w:rsidRPr="00F17038">
        <w:rPr>
          <w:rFonts w:ascii="Times New Roman" w:hAnsi="Times New Roman" w:cs="Times New Roman"/>
          <w:color w:val="000000"/>
          <w:sz w:val="28"/>
          <w:szCs w:val="28"/>
        </w:rPr>
        <w:t xml:space="preserve">м 2 . </w:t>
      </w:r>
    </w:p>
    <w:p w:rsidR="00986DDE" w:rsidRPr="00F17038" w:rsidRDefault="00986DDE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17038">
        <w:rPr>
          <w:rFonts w:ascii="Times New Roman" w:hAnsi="Times New Roman" w:cs="Times New Roman"/>
          <w:color w:val="000000"/>
          <w:sz w:val="28"/>
          <w:szCs w:val="28"/>
        </w:rPr>
        <w:t>Ориентировочная стоимость</w:t>
      </w:r>
      <w:r w:rsidR="00494F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7038">
        <w:rPr>
          <w:rFonts w:ascii="Times New Roman" w:hAnsi="Times New Roman" w:cs="Times New Roman"/>
          <w:color w:val="000000"/>
          <w:sz w:val="28"/>
          <w:szCs w:val="28"/>
        </w:rPr>
        <w:t xml:space="preserve">проекта </w:t>
      </w:r>
      <w:r w:rsidR="00494F31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F62596">
        <w:rPr>
          <w:rFonts w:ascii="Times New Roman" w:hAnsi="Times New Roman" w:cs="Times New Roman"/>
          <w:color w:val="000000"/>
          <w:sz w:val="28"/>
          <w:szCs w:val="28"/>
        </w:rPr>
        <w:t>393,886</w:t>
      </w:r>
      <w:r w:rsidR="009E42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368BA">
        <w:rPr>
          <w:rFonts w:ascii="Times New Roman" w:hAnsi="Times New Roman" w:cs="Times New Roman"/>
          <w:color w:val="000000"/>
          <w:sz w:val="28"/>
          <w:szCs w:val="28"/>
        </w:rPr>
        <w:t>тыс</w:t>
      </w:r>
      <w:proofErr w:type="gramStart"/>
      <w:r w:rsidRPr="00F17038">
        <w:rPr>
          <w:rFonts w:ascii="Times New Roman" w:hAnsi="Times New Roman" w:cs="Times New Roman"/>
          <w:color w:val="000000"/>
          <w:sz w:val="28"/>
          <w:szCs w:val="28"/>
        </w:rPr>
        <w:t>.т</w:t>
      </w:r>
      <w:proofErr w:type="gramEnd"/>
      <w:r w:rsidRPr="00F17038">
        <w:rPr>
          <w:rFonts w:ascii="Times New Roman" w:hAnsi="Times New Roman" w:cs="Times New Roman"/>
          <w:color w:val="000000"/>
          <w:sz w:val="28"/>
          <w:szCs w:val="28"/>
        </w:rPr>
        <w:t>енге, а срок реализации 2 месяца.</w:t>
      </w:r>
    </w:p>
    <w:p w:rsidR="00277B1F" w:rsidRDefault="00277B1F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77B1F" w:rsidRDefault="00277B1F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77B1F" w:rsidRDefault="00277B1F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86DDE" w:rsidRDefault="00986DDE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61C81" w:rsidRDefault="00061C81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61C81" w:rsidRDefault="00061C81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61C81" w:rsidRDefault="00061C81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61C81" w:rsidRDefault="00061C81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61C81" w:rsidRDefault="00061C81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31660" w:rsidRDefault="00431660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31660" w:rsidRDefault="00431660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31660" w:rsidRDefault="00431660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31660" w:rsidRDefault="00431660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31660" w:rsidRDefault="00431660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31660" w:rsidRDefault="00431660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31660" w:rsidRDefault="00431660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31660" w:rsidRDefault="00431660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31660" w:rsidRDefault="00431660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31660" w:rsidRDefault="00431660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31660" w:rsidRDefault="00431660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61C81" w:rsidRDefault="00061C81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61C81" w:rsidRDefault="00061C81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61C81" w:rsidRDefault="00061C81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61C81" w:rsidRDefault="00061C81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61C81" w:rsidRDefault="00061C81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110B8" w:rsidRDefault="00B110B8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110B8" w:rsidRDefault="00B110B8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61C81" w:rsidRDefault="00061C81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61C81" w:rsidRDefault="00061C81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86DDE" w:rsidRPr="00F17038" w:rsidRDefault="00986DDE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17038">
        <w:rPr>
          <w:rFonts w:ascii="Times New Roman" w:hAnsi="Times New Roman" w:cs="Times New Roman"/>
          <w:color w:val="000000"/>
          <w:sz w:val="28"/>
          <w:szCs w:val="28"/>
        </w:rPr>
        <w:t>Фотографии и снимки места размещения объекта со спутника</w:t>
      </w:r>
    </w:p>
    <w:p w:rsidR="005F49CD" w:rsidRDefault="005F49CD" w:rsidP="00751D53">
      <w:pPr>
        <w:pStyle w:val="a8"/>
        <w:autoSpaceDE w:val="0"/>
        <w:autoSpaceDN w:val="0"/>
        <w:adjustRightInd w:val="0"/>
        <w:spacing w:after="0"/>
        <w:ind w:left="644"/>
        <w:rPr>
          <w:rFonts w:ascii="Times New Roman" w:hAnsi="Times New Roman" w:cs="Times New Roman"/>
          <w:color w:val="000000"/>
          <w:sz w:val="28"/>
          <w:szCs w:val="28"/>
        </w:rPr>
      </w:pPr>
    </w:p>
    <w:p w:rsidR="005F49CD" w:rsidRDefault="00494F31" w:rsidP="00751D53">
      <w:pPr>
        <w:pStyle w:val="a8"/>
        <w:autoSpaceDE w:val="0"/>
        <w:autoSpaceDN w:val="0"/>
        <w:adjustRightInd w:val="0"/>
        <w:spacing w:after="0"/>
        <w:ind w:left="6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5F49C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908A4">
        <w:rPr>
          <w:rFonts w:ascii="Times New Roman" w:hAnsi="Times New Roman" w:cs="Times New Roman"/>
          <w:color w:val="000000"/>
          <w:sz w:val="28"/>
          <w:szCs w:val="28"/>
        </w:rPr>
        <w:t>Место размещения объекта</w:t>
      </w:r>
    </w:p>
    <w:p w:rsidR="00494F31" w:rsidRDefault="00494F31" w:rsidP="00751D53">
      <w:pPr>
        <w:pStyle w:val="a8"/>
        <w:autoSpaceDE w:val="0"/>
        <w:autoSpaceDN w:val="0"/>
        <w:adjustRightInd w:val="0"/>
        <w:spacing w:after="0"/>
        <w:ind w:left="644"/>
        <w:rPr>
          <w:rFonts w:ascii="Times New Roman" w:hAnsi="Times New Roman" w:cs="Times New Roman"/>
          <w:color w:val="000000"/>
          <w:sz w:val="28"/>
          <w:szCs w:val="28"/>
        </w:rPr>
      </w:pPr>
    </w:p>
    <w:p w:rsidR="00ED73BC" w:rsidRDefault="00494F31" w:rsidP="00494F31">
      <w:pPr>
        <w:pStyle w:val="a8"/>
        <w:autoSpaceDE w:val="0"/>
        <w:autoSpaceDN w:val="0"/>
        <w:adjustRightInd w:val="0"/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00775" cy="3486150"/>
            <wp:effectExtent l="19050" t="0" r="9525" b="0"/>
            <wp:docPr id="5" name="Рисунок 1" descr="C:\Users\User\Desktop\Городская инициатива 2021\Готовые схемы с размерами\Бейсенбенова С. площадка для выгула соб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родская инициатива 2021\Готовые схемы с размерами\Бейсенбенова С. площадка для выгула соба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3BC" w:rsidRDefault="00ED73BC" w:rsidP="00751D53">
      <w:pPr>
        <w:pStyle w:val="a8"/>
        <w:autoSpaceDE w:val="0"/>
        <w:autoSpaceDN w:val="0"/>
        <w:adjustRightInd w:val="0"/>
        <w:spacing w:after="0"/>
        <w:ind w:left="644"/>
        <w:rPr>
          <w:rFonts w:ascii="Times New Roman" w:hAnsi="Times New Roman" w:cs="Times New Roman"/>
          <w:color w:val="000000"/>
          <w:sz w:val="28"/>
          <w:szCs w:val="28"/>
        </w:rPr>
      </w:pPr>
    </w:p>
    <w:p w:rsidR="005F49CD" w:rsidRPr="007A1D6C" w:rsidRDefault="005F49CD" w:rsidP="00751D53">
      <w:pPr>
        <w:pStyle w:val="a8"/>
        <w:autoSpaceDE w:val="0"/>
        <w:autoSpaceDN w:val="0"/>
        <w:adjustRightInd w:val="0"/>
        <w:spacing w:after="0"/>
        <w:ind w:left="644"/>
        <w:rPr>
          <w:rFonts w:ascii="Times New Roman" w:hAnsi="Times New Roman" w:cs="Times New Roman"/>
          <w:color w:val="000000"/>
          <w:sz w:val="28"/>
          <w:szCs w:val="28"/>
        </w:rPr>
      </w:pPr>
    </w:p>
    <w:p w:rsidR="00577305" w:rsidRDefault="00577305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577305" w:rsidRDefault="00577305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577305" w:rsidRDefault="00577305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97508" w:rsidRDefault="00A97508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  <w:sectPr w:rsidR="00A97508" w:rsidSect="00477864">
          <w:footerReference w:type="default" r:id="rId10"/>
          <w:pgSz w:w="11906" w:h="16838"/>
          <w:pgMar w:top="1134" w:right="424" w:bottom="1134" w:left="1701" w:header="708" w:footer="708" w:gutter="0"/>
          <w:cols w:space="708"/>
          <w:titlePg/>
          <w:docGrid w:linePitch="360"/>
        </w:sectPr>
      </w:pPr>
    </w:p>
    <w:p w:rsidR="00E77213" w:rsidRPr="00DA3781" w:rsidRDefault="00E77213" w:rsidP="00E77213">
      <w:pPr>
        <w:pStyle w:val="normal"/>
        <w:jc w:val="center"/>
        <w:rPr>
          <w:rFonts w:ascii="Times New Roman" w:eastAsia="Montserrat Medium" w:hAnsi="Times New Roman" w:cs="Times New Roman"/>
        </w:rPr>
      </w:pPr>
      <w:r w:rsidRPr="00DA3781">
        <w:rPr>
          <w:rFonts w:ascii="Times New Roman" w:eastAsia="Montserrat Medium" w:hAnsi="Times New Roman" w:cs="Times New Roman"/>
        </w:rPr>
        <w:lastRenderedPageBreak/>
        <w:t xml:space="preserve">Технический проект «Площадка для выгула и дрессировки собак по адресу: город Рудный, </w:t>
      </w:r>
      <w:proofErr w:type="spellStart"/>
      <w:r w:rsidRPr="00DA3781">
        <w:rPr>
          <w:rFonts w:ascii="Times New Roman" w:eastAsia="Montserrat Medium" w:hAnsi="Times New Roman" w:cs="Times New Roman"/>
        </w:rPr>
        <w:t>ул</w:t>
      </w:r>
      <w:proofErr w:type="gramStart"/>
      <w:r w:rsidRPr="00DA3781">
        <w:rPr>
          <w:rFonts w:ascii="Times New Roman" w:eastAsia="Montserrat Medium" w:hAnsi="Times New Roman" w:cs="Times New Roman"/>
        </w:rPr>
        <w:t>.С</w:t>
      </w:r>
      <w:proofErr w:type="gramEnd"/>
      <w:r w:rsidRPr="00DA3781">
        <w:rPr>
          <w:rFonts w:ascii="Times New Roman" w:eastAsia="Montserrat Medium" w:hAnsi="Times New Roman" w:cs="Times New Roman"/>
        </w:rPr>
        <w:t>андригайло</w:t>
      </w:r>
      <w:proofErr w:type="spellEnd"/>
      <w:r w:rsidRPr="00DA3781">
        <w:rPr>
          <w:rFonts w:ascii="Times New Roman" w:eastAsia="Montserrat Medium" w:hAnsi="Times New Roman" w:cs="Times New Roman"/>
        </w:rPr>
        <w:t xml:space="preserve"> »</w:t>
      </w:r>
    </w:p>
    <w:p w:rsidR="00E77213" w:rsidRPr="00DA3781" w:rsidRDefault="00E77213" w:rsidP="00E77213">
      <w:pPr>
        <w:pStyle w:val="normal"/>
        <w:jc w:val="center"/>
        <w:rPr>
          <w:rFonts w:ascii="Times New Roman" w:eastAsia="Montserrat Medium" w:hAnsi="Times New Roman" w:cs="Times New Roman"/>
        </w:rPr>
      </w:pPr>
      <w:r w:rsidRPr="00DA3781">
        <w:rPr>
          <w:rFonts w:ascii="Times New Roman" w:eastAsia="Montserrat Medium" w:hAnsi="Times New Roman" w:cs="Times New Roman"/>
        </w:rPr>
        <w:t xml:space="preserve">    </w:t>
      </w:r>
    </w:p>
    <w:tbl>
      <w:tblPr>
        <w:tblW w:w="145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5949"/>
        <w:gridCol w:w="8611"/>
      </w:tblGrid>
      <w:tr w:rsidR="00E77213" w:rsidRPr="00DA3781" w:rsidTr="00E17ED9">
        <w:trPr>
          <w:cantSplit/>
          <w:tblHeader/>
        </w:trPr>
        <w:tc>
          <w:tcPr>
            <w:tcW w:w="5949" w:type="dxa"/>
          </w:tcPr>
          <w:p w:rsidR="00E77213" w:rsidRPr="00DA3781" w:rsidRDefault="00E77213" w:rsidP="00E17ED9">
            <w:pPr>
              <w:pStyle w:val="normal"/>
              <w:rPr>
                <w:rFonts w:ascii="Times New Roman" w:eastAsia="Montserrat Medium" w:hAnsi="Times New Roman" w:cs="Times New Roman"/>
              </w:rPr>
            </w:pPr>
            <w:r w:rsidRPr="00DA3781">
              <w:rPr>
                <w:rFonts w:ascii="Times New Roman" w:eastAsia="Montserrat Medium" w:hAnsi="Times New Roman" w:cs="Times New Roman"/>
              </w:rPr>
              <w:t>1. Описание и общие характеристики создаваемого объекта общественной инфраструктуры</w:t>
            </w:r>
          </w:p>
          <w:p w:rsidR="00E77213" w:rsidRPr="00DA3781" w:rsidRDefault="00E77213" w:rsidP="00E17ED9">
            <w:pPr>
              <w:pStyle w:val="normal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8611" w:type="dxa"/>
          </w:tcPr>
          <w:p w:rsidR="00E77213" w:rsidRPr="00DA3781" w:rsidRDefault="00E77213" w:rsidP="00E17ED9">
            <w:pPr>
              <w:pStyle w:val="normal"/>
              <w:rPr>
                <w:rFonts w:ascii="Times New Roman" w:eastAsia="Montserrat Medium" w:hAnsi="Times New Roman" w:cs="Times New Roman"/>
              </w:rPr>
            </w:pPr>
            <w:r w:rsidRPr="00DA3781">
              <w:rPr>
                <w:rFonts w:ascii="Times New Roman" w:eastAsia="Montserrat Medium" w:hAnsi="Times New Roman" w:cs="Times New Roman"/>
              </w:rPr>
              <w:t xml:space="preserve">Площадка для выгула и дрессировки собак на территории 2х </w:t>
            </w:r>
            <w:proofErr w:type="spellStart"/>
            <w:r w:rsidRPr="00DA3781">
              <w:rPr>
                <w:rFonts w:ascii="Times New Roman" w:eastAsia="Montserrat Medium" w:hAnsi="Times New Roman" w:cs="Times New Roman"/>
              </w:rPr>
              <w:t>мкр</w:t>
            </w:r>
            <w:proofErr w:type="spellEnd"/>
            <w:r w:rsidRPr="00DA3781">
              <w:rPr>
                <w:rFonts w:ascii="Times New Roman" w:eastAsia="Montserrat Medium" w:hAnsi="Times New Roman" w:cs="Times New Roman"/>
              </w:rPr>
              <w:t xml:space="preserve"> (7мкр-20мкр) по улице </w:t>
            </w:r>
            <w:proofErr w:type="spellStart"/>
            <w:r w:rsidRPr="00DA3781">
              <w:rPr>
                <w:rFonts w:ascii="Times New Roman" w:eastAsia="Montserrat Medium" w:hAnsi="Times New Roman" w:cs="Times New Roman"/>
              </w:rPr>
              <w:t>Сандригайло</w:t>
            </w:r>
            <w:proofErr w:type="spellEnd"/>
            <w:r w:rsidRPr="00DA3781">
              <w:rPr>
                <w:rFonts w:ascii="Times New Roman" w:eastAsia="Montserrat Medium" w:hAnsi="Times New Roman" w:cs="Times New Roman"/>
              </w:rPr>
              <w:t>. Общая площадь площадки 400 м</w:t>
            </w:r>
            <w:proofErr w:type="gramStart"/>
            <w:r w:rsidRPr="00DA3781">
              <w:rPr>
                <w:rFonts w:ascii="Times New Roman" w:eastAsia="Montserrat Medium" w:hAnsi="Times New Roman" w:cs="Times New Roman"/>
                <w:vertAlign w:val="superscript"/>
              </w:rPr>
              <w:t>2</w:t>
            </w:r>
            <w:proofErr w:type="gramEnd"/>
            <w:r w:rsidRPr="00DA3781">
              <w:rPr>
                <w:rFonts w:ascii="Times New Roman" w:eastAsia="Montserrat Medium" w:hAnsi="Times New Roman" w:cs="Times New Roman"/>
                <w:vertAlign w:val="superscript"/>
              </w:rPr>
              <w:t>.</w:t>
            </w:r>
            <w:r w:rsidRPr="00DA3781">
              <w:rPr>
                <w:rFonts w:ascii="Times New Roman" w:eastAsia="Montserrat Medium" w:hAnsi="Times New Roman" w:cs="Times New Roman"/>
              </w:rPr>
              <w:t xml:space="preserve">. </w:t>
            </w:r>
          </w:p>
          <w:p w:rsidR="00E77213" w:rsidRPr="00DA3781" w:rsidRDefault="00E77213" w:rsidP="00E17ED9">
            <w:pPr>
              <w:pStyle w:val="normal"/>
              <w:rPr>
                <w:rFonts w:ascii="Times New Roman" w:eastAsia="Montserrat Medium" w:hAnsi="Times New Roman" w:cs="Times New Roman"/>
              </w:rPr>
            </w:pPr>
          </w:p>
        </w:tc>
      </w:tr>
    </w:tbl>
    <w:p w:rsidR="00E77213" w:rsidRDefault="00E77213" w:rsidP="00E77213">
      <w:pPr>
        <w:pStyle w:val="normal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2. Расчет ориентировочной стоимости реализации проекта</w:t>
      </w:r>
    </w:p>
    <w:tbl>
      <w:tblPr>
        <w:tblW w:w="14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33"/>
        <w:gridCol w:w="1843"/>
        <w:gridCol w:w="4111"/>
        <w:gridCol w:w="2093"/>
        <w:gridCol w:w="884"/>
        <w:gridCol w:w="944"/>
        <w:gridCol w:w="1432"/>
        <w:gridCol w:w="1544"/>
        <w:gridCol w:w="1449"/>
      </w:tblGrid>
      <w:tr w:rsidR="00E77213" w:rsidTr="00DA7F64">
        <w:trPr>
          <w:cantSplit/>
          <w:trHeight w:val="54"/>
          <w:tblHeader/>
        </w:trPr>
        <w:tc>
          <w:tcPr>
            <w:tcW w:w="533" w:type="dxa"/>
            <w:vAlign w:val="center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  <w:t>№</w:t>
            </w:r>
          </w:p>
        </w:tc>
        <w:tc>
          <w:tcPr>
            <w:tcW w:w="1843" w:type="dxa"/>
            <w:vAlign w:val="center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  <w:t>Раздел / подраздел</w:t>
            </w:r>
          </w:p>
        </w:tc>
        <w:tc>
          <w:tcPr>
            <w:tcW w:w="4111" w:type="dxa"/>
            <w:vAlign w:val="center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  <w:t xml:space="preserve">Пояснение  </w:t>
            </w:r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  <w:t>Характеристики</w:t>
            </w: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  <w:t xml:space="preserve">Ед. </w:t>
            </w:r>
            <w:proofErr w:type="spellStart"/>
            <w:r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  <w:t>изм</w:t>
            </w:r>
            <w:proofErr w:type="spellEnd"/>
            <w:r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  <w:t>Кол-во, объем</w:t>
            </w: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  <w:t>Стоимость ед., тыс. тенге</w:t>
            </w: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  <w:t xml:space="preserve">Ссылка на источник, </w:t>
            </w:r>
            <w:proofErr w:type="spellStart"/>
            <w:r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  <w:t>подтвержд</w:t>
            </w:r>
            <w:proofErr w:type="spellEnd"/>
            <w:r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  <w:t>. стоимость</w:t>
            </w:r>
          </w:p>
        </w:tc>
        <w:tc>
          <w:tcPr>
            <w:tcW w:w="1449" w:type="dxa"/>
            <w:vAlign w:val="center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  <w:t>Общая стоимость, тыс. тенге, включая все налоги и сборы</w:t>
            </w: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  <w:t>1</w:t>
            </w:r>
          </w:p>
        </w:tc>
        <w:tc>
          <w:tcPr>
            <w:tcW w:w="14300" w:type="dxa"/>
            <w:gridSpan w:val="8"/>
          </w:tcPr>
          <w:p w:rsidR="00E77213" w:rsidRPr="000A46DE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  <w:t>Подготовка документации</w:t>
            </w:r>
            <w:r>
              <w:rPr>
                <w:rFonts w:asciiTheme="minorHAnsi" w:eastAsia="Montserrat Medium" w:hAnsiTheme="minorHAnsi" w:cs="Montserrat Medium"/>
                <w:b/>
                <w:sz w:val="24"/>
                <w:szCs w:val="24"/>
              </w:rPr>
              <w:t xml:space="preserve"> </w:t>
            </w: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1.1</w:t>
            </w: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Дефектная ведомость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При необходимости. Если есть конструкции или элементы, требующие ремонта.</w:t>
            </w:r>
          </w:p>
        </w:tc>
        <w:tc>
          <w:tcPr>
            <w:tcW w:w="2093" w:type="dxa"/>
          </w:tcPr>
          <w:p w:rsidR="00E77213" w:rsidRPr="00DC67CE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</w:rPr>
            </w:pPr>
            <w:r>
              <w:rPr>
                <w:rFonts w:asciiTheme="minorHAnsi" w:eastAsia="Montserrat Medium" w:hAnsiTheme="minorHAnsi" w:cs="Montserrat Medium"/>
              </w:rPr>
              <w:t xml:space="preserve">Услуга бульдозера </w:t>
            </w:r>
          </w:p>
        </w:tc>
        <w:tc>
          <w:tcPr>
            <w:tcW w:w="884" w:type="dxa"/>
          </w:tcPr>
          <w:p w:rsidR="00E77213" w:rsidRPr="0094523F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proofErr w:type="spellStart"/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м</w:t>
            </w:r>
            <w:proofErr w:type="gramStart"/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.к</w:t>
            </w:r>
            <w:proofErr w:type="gramEnd"/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в</w:t>
            </w:r>
            <w:proofErr w:type="spellEnd"/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 xml:space="preserve">  </w:t>
            </w:r>
          </w:p>
        </w:tc>
        <w:tc>
          <w:tcPr>
            <w:tcW w:w="944" w:type="dxa"/>
          </w:tcPr>
          <w:p w:rsidR="00E77213" w:rsidRPr="00DC67CE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400</w:t>
            </w:r>
          </w:p>
        </w:tc>
        <w:tc>
          <w:tcPr>
            <w:tcW w:w="1432" w:type="dxa"/>
          </w:tcPr>
          <w:p w:rsidR="00E77213" w:rsidRPr="00DC67CE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500.0</w:t>
            </w: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Pr="00DC67CE" w:rsidRDefault="00E77213" w:rsidP="00733FE4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200.000</w:t>
            </w: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1.2</w:t>
            </w: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 xml:space="preserve">Проект 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Проектно-изыскательские работы. Проект производства работ и альбомы (эскизы) технических решений. При необходимости</w:t>
            </w:r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9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1.3</w:t>
            </w: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Смета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Локальный (объектный) сменный расчет, подготовленный для проверки компанией</w:t>
            </w:r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9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</w:pP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  <w:t>Итого по разделу 1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  <w:t>5% от суммы разделов 2-6</w:t>
            </w:r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9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Pr="00640C3E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b/>
                <w:color w:val="0070C0"/>
                <w:sz w:val="24"/>
                <w:szCs w:val="24"/>
              </w:rPr>
            </w:pP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  <w:t>2</w:t>
            </w:r>
          </w:p>
        </w:tc>
        <w:tc>
          <w:tcPr>
            <w:tcW w:w="14300" w:type="dxa"/>
            <w:gridSpan w:val="8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  <w:t>Подготовительные, земляные и общестроительные работы</w:t>
            </w: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2.1</w:t>
            </w: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 xml:space="preserve">Материалы 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proofErr w:type="gramStart"/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Приобретение общестроительных материалов, тары, инструмента для общестроительных работы, включая коммуникации.</w:t>
            </w:r>
            <w:proofErr w:type="gramEnd"/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9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lastRenderedPageBreak/>
              <w:t>2.2</w:t>
            </w: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 xml:space="preserve">Транспорт 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proofErr w:type="gramStart"/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коммуникации.</w:t>
            </w:r>
            <w:proofErr w:type="gramEnd"/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944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2.3</w:t>
            </w: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Демонтаж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 xml:space="preserve">Удаление устаревших конструкций, ветхих сооружений (необходимо решение собственника, например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Акимат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, о возможности демонтажа). НДС, выделяется отдельно.</w:t>
            </w:r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944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2.4</w:t>
            </w: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 xml:space="preserve">Вывоз мусора 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Необходимо учесть возможность сдачи на металлолом.</w:t>
            </w:r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9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2.5</w:t>
            </w: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Перенос/подключение коммуникаций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водоснабжения.</w:t>
            </w:r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944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2.6</w:t>
            </w: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Общестроительные работы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 xml:space="preserve"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</w:t>
            </w:r>
          </w:p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Ссылки на источник информации о ценах. НДС, выделяется отдельно.</w:t>
            </w:r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9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</w:pP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  <w:t>Итого по разделу 2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</w:pPr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9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Pr="00640C3E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b/>
                <w:color w:val="0070C0"/>
                <w:sz w:val="24"/>
                <w:szCs w:val="24"/>
              </w:rPr>
            </w:pP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  <w:t>3</w:t>
            </w:r>
          </w:p>
        </w:tc>
        <w:tc>
          <w:tcPr>
            <w:tcW w:w="14300" w:type="dxa"/>
            <w:gridSpan w:val="8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  <w:t xml:space="preserve">Приобретение (изготовление) оборудования </w:t>
            </w: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lastRenderedPageBreak/>
              <w:t>3.1</w:t>
            </w: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Оборудование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Приобретение специального оборудования или изготовление устройств, художественных композиций, экспонатов.</w:t>
            </w:r>
          </w:p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Ссылки на источник информации о ценах. НДС, выделяется отдельно.</w:t>
            </w:r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 xml:space="preserve">Ограждение 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Бумы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proofErr w:type="spellStart"/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Борьер</w:t>
            </w:r>
            <w:proofErr w:type="spellEnd"/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Вышка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Горка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Обруч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Качели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Урны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Скамейки</w:t>
            </w:r>
          </w:p>
          <w:p w:rsidR="00E77213" w:rsidRPr="00AA350B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 xml:space="preserve"> </w:t>
            </w: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Шт</w:t>
            </w:r>
            <w:proofErr w:type="spellEnd"/>
            <w:proofErr w:type="gramEnd"/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Шт</w:t>
            </w:r>
            <w:proofErr w:type="spellEnd"/>
            <w:proofErr w:type="gramEnd"/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Шт</w:t>
            </w:r>
            <w:proofErr w:type="spellEnd"/>
            <w:proofErr w:type="gramEnd"/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Шт</w:t>
            </w:r>
            <w:proofErr w:type="spellEnd"/>
            <w:proofErr w:type="gramEnd"/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Шт</w:t>
            </w:r>
            <w:proofErr w:type="spellEnd"/>
            <w:proofErr w:type="gramEnd"/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Шт</w:t>
            </w:r>
            <w:proofErr w:type="spellEnd"/>
            <w:proofErr w:type="gramEnd"/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Шт</w:t>
            </w:r>
            <w:proofErr w:type="spellEnd"/>
            <w:proofErr w:type="gramEnd"/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Шт</w:t>
            </w:r>
            <w:proofErr w:type="spellEnd"/>
            <w:proofErr w:type="gramEnd"/>
          </w:p>
          <w:p w:rsidR="00E77213" w:rsidRPr="00AA350B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</w:p>
        </w:tc>
        <w:tc>
          <w:tcPr>
            <w:tcW w:w="9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2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1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1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1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1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1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2</w:t>
            </w:r>
          </w:p>
          <w:p w:rsidR="00E77213" w:rsidRPr="00AA350B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2</w:t>
            </w: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100.000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147.800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438.800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150.000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66.300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55.500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20.000</w:t>
            </w:r>
          </w:p>
          <w:p w:rsidR="00E77213" w:rsidRPr="00AA350B" w:rsidRDefault="00E77213" w:rsidP="00733FE4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30.000</w:t>
            </w: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Default="00733FE4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1</w:t>
            </w:r>
            <w:r w:rsidR="00E77213">
              <w:rPr>
                <w:rFonts w:asciiTheme="minorHAnsi" w:eastAsia="Montserrat Medium" w:hAnsiTheme="minorHAnsi" w:cs="Montserrat Medium"/>
                <w:sz w:val="24"/>
                <w:szCs w:val="24"/>
              </w:rPr>
              <w:t>573.000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200.000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147.800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438.800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150.000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66.300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55.500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40.000</w:t>
            </w:r>
          </w:p>
          <w:p w:rsidR="00E77213" w:rsidRPr="00AA350B" w:rsidRDefault="00422B74" w:rsidP="00733FE4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6</w:t>
            </w:r>
            <w:r w:rsidR="00E77213">
              <w:rPr>
                <w:rFonts w:asciiTheme="minorHAnsi" w:eastAsia="Montserrat Medium" w:hAnsiTheme="minorHAnsi" w:cs="Montserrat Medium"/>
                <w:sz w:val="24"/>
                <w:szCs w:val="24"/>
              </w:rPr>
              <w:t>0.000</w:t>
            </w: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3.2</w:t>
            </w: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Монтажные работы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Все работы по монтажу оборудования за исключением устройства оснований и фундаментов под оборудование, и т.п. по п. 2. НДС, выделяется отдельно.</w:t>
            </w:r>
          </w:p>
        </w:tc>
        <w:tc>
          <w:tcPr>
            <w:tcW w:w="2093" w:type="dxa"/>
          </w:tcPr>
          <w:p w:rsidR="00E77213" w:rsidRPr="00A61B09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 xml:space="preserve">Монтаж снарядов </w:t>
            </w:r>
          </w:p>
        </w:tc>
        <w:tc>
          <w:tcPr>
            <w:tcW w:w="884" w:type="dxa"/>
          </w:tcPr>
          <w:p w:rsidR="00E77213" w:rsidRPr="00A61B09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44" w:type="dxa"/>
          </w:tcPr>
          <w:p w:rsidR="00E77213" w:rsidRPr="00A61B09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11</w:t>
            </w:r>
          </w:p>
        </w:tc>
        <w:tc>
          <w:tcPr>
            <w:tcW w:w="1432" w:type="dxa"/>
          </w:tcPr>
          <w:p w:rsidR="00E77213" w:rsidRPr="00AA350B" w:rsidRDefault="00E77213" w:rsidP="00733FE4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20.000</w:t>
            </w: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Pr="00AA350B" w:rsidRDefault="00E77213" w:rsidP="00733FE4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220.000</w:t>
            </w: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</w:pP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  <w:t>Итого по разделу 3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</w:pPr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9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Pr="00640C3E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b/>
                <w:color w:val="0070C0"/>
                <w:sz w:val="24"/>
                <w:szCs w:val="24"/>
              </w:rPr>
            </w:pP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  <w:t>4</w:t>
            </w:r>
          </w:p>
        </w:tc>
        <w:tc>
          <w:tcPr>
            <w:tcW w:w="14300" w:type="dxa"/>
            <w:gridSpan w:val="8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  <w:t>Озеленение территории</w:t>
            </w: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4.1</w:t>
            </w: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Посадочный материал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Приобретение посадочного материала, грунта, других необходимых элементов для озеленения.</w:t>
            </w:r>
          </w:p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Ссылки на источник информации о ценах. НДС, выделяется отдельно.</w:t>
            </w:r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</w:rPr>
            </w:pPr>
            <w:r>
              <w:rPr>
                <w:rFonts w:asciiTheme="minorHAnsi" w:eastAsia="Montserrat Medium" w:hAnsiTheme="minorHAnsi" w:cs="Montserrat Medium"/>
              </w:rPr>
              <w:t>Гравийный песок</w:t>
            </w:r>
          </w:p>
          <w:p w:rsidR="00E77213" w:rsidRPr="00A61B09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</w:rPr>
            </w:pPr>
          </w:p>
        </w:tc>
        <w:tc>
          <w:tcPr>
            <w:tcW w:w="884" w:type="dxa"/>
          </w:tcPr>
          <w:p w:rsidR="00E77213" w:rsidRPr="00A61B09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куб</w:t>
            </w:r>
          </w:p>
        </w:tc>
        <w:tc>
          <w:tcPr>
            <w:tcW w:w="944" w:type="dxa"/>
          </w:tcPr>
          <w:p w:rsidR="00E77213" w:rsidRPr="00A61B09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60</w:t>
            </w:r>
          </w:p>
        </w:tc>
        <w:tc>
          <w:tcPr>
            <w:tcW w:w="1432" w:type="dxa"/>
          </w:tcPr>
          <w:p w:rsidR="00E77213" w:rsidRPr="00A61B09" w:rsidRDefault="00E77213" w:rsidP="00733FE4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3500</w:t>
            </w: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Pr="00A61B09" w:rsidRDefault="00E77213" w:rsidP="00733FE4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210.000</w:t>
            </w: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4.2</w:t>
            </w: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Работы по озеленению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Стоимость работ по озеленению территорий, планировке участка, контроль приживаемости и т.п. НДС, выделяется отдельно.</w:t>
            </w:r>
          </w:p>
        </w:tc>
        <w:tc>
          <w:tcPr>
            <w:tcW w:w="2093" w:type="dxa"/>
          </w:tcPr>
          <w:p w:rsidR="00E77213" w:rsidRPr="00A61B09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</w:rPr>
            </w:pPr>
            <w:proofErr w:type="spellStart"/>
            <w:r>
              <w:rPr>
                <w:rFonts w:asciiTheme="minorHAnsi" w:eastAsia="Montserrat Medium" w:hAnsiTheme="minorHAnsi" w:cs="Montserrat Medium"/>
              </w:rPr>
              <w:t>Гравийно</w:t>
            </w:r>
            <w:proofErr w:type="spellEnd"/>
            <w:r>
              <w:rPr>
                <w:rFonts w:asciiTheme="minorHAnsi" w:eastAsia="Montserrat Medium" w:hAnsiTheme="minorHAnsi" w:cs="Montserrat Medium"/>
              </w:rPr>
              <w:t xml:space="preserve"> песочное покрытие </w:t>
            </w:r>
          </w:p>
        </w:tc>
        <w:tc>
          <w:tcPr>
            <w:tcW w:w="884" w:type="dxa"/>
          </w:tcPr>
          <w:p w:rsidR="00E77213" w:rsidRPr="00A61B09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proofErr w:type="spellStart"/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М.кв</w:t>
            </w:r>
            <w:proofErr w:type="spellEnd"/>
          </w:p>
        </w:tc>
        <w:tc>
          <w:tcPr>
            <w:tcW w:w="944" w:type="dxa"/>
          </w:tcPr>
          <w:p w:rsidR="00E77213" w:rsidRPr="00A61B09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400</w:t>
            </w:r>
          </w:p>
        </w:tc>
        <w:tc>
          <w:tcPr>
            <w:tcW w:w="1432" w:type="dxa"/>
          </w:tcPr>
          <w:p w:rsidR="00E77213" w:rsidRPr="00A61B09" w:rsidRDefault="00E77213" w:rsidP="00733FE4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1066</w:t>
            </w: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Pr="00A61B09" w:rsidRDefault="00E77213" w:rsidP="00733FE4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426.400</w:t>
            </w: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</w:pP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  <w:t>Итого по разделу 4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</w:pPr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9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Pr="00640C3E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b/>
                <w:color w:val="0070C0"/>
                <w:sz w:val="24"/>
                <w:szCs w:val="24"/>
              </w:rPr>
            </w:pP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  <w:t>5</w:t>
            </w:r>
          </w:p>
        </w:tc>
        <w:tc>
          <w:tcPr>
            <w:tcW w:w="14300" w:type="dxa"/>
            <w:gridSpan w:val="8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  <w:t>Сопутствующие работы и затраты</w:t>
            </w: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lastRenderedPageBreak/>
              <w:t>5.1</w:t>
            </w: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Охрана строящегося объекта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Приобретение и работы по установке ограждений, освещения и указателей, физической охране.</w:t>
            </w:r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Установка забора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 xml:space="preserve">Установка </w:t>
            </w:r>
            <w:proofErr w:type="spellStart"/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колиток</w:t>
            </w:r>
            <w:proofErr w:type="spellEnd"/>
          </w:p>
          <w:p w:rsidR="00E77213" w:rsidRPr="00A61B09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proofErr w:type="spellStart"/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М.кв</w:t>
            </w:r>
            <w:proofErr w:type="spellEnd"/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Шт</w:t>
            </w:r>
            <w:proofErr w:type="spellEnd"/>
            <w:proofErr w:type="gramEnd"/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</w:p>
          <w:p w:rsidR="00E77213" w:rsidRPr="00A61B09" w:rsidRDefault="00E77213" w:rsidP="00E17ED9">
            <w:pPr>
              <w:pStyle w:val="normal"/>
              <w:shd w:val="clear" w:color="auto" w:fill="FFFFFF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</w:p>
        </w:tc>
        <w:tc>
          <w:tcPr>
            <w:tcW w:w="9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78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2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</w:p>
          <w:p w:rsidR="00E77213" w:rsidRPr="00A61B09" w:rsidRDefault="00E77213" w:rsidP="00E17ED9">
            <w:pPr>
              <w:pStyle w:val="normal"/>
              <w:shd w:val="clear" w:color="auto" w:fill="FFFFFF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5000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5000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</w:p>
          <w:p w:rsidR="00E77213" w:rsidRPr="00A61B09" w:rsidRDefault="00E77213" w:rsidP="00E17ED9">
            <w:pPr>
              <w:pStyle w:val="normal"/>
              <w:shd w:val="clear" w:color="auto" w:fill="FFFFFF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390.000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10.000</w:t>
            </w:r>
          </w:p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</w:p>
          <w:p w:rsidR="00E77213" w:rsidRPr="00A61B09" w:rsidRDefault="00E77213" w:rsidP="00E17ED9">
            <w:pPr>
              <w:pStyle w:val="normal"/>
              <w:shd w:val="clear" w:color="auto" w:fill="FFFFFF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5.2</w:t>
            </w: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 xml:space="preserve">Экспертиза 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 xml:space="preserve">Затраты на Проведение экспертизы и согласование с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ресурсонабжающими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 xml:space="preserve"> организациями. Специализированными учреждениями культуры, образования и др.</w:t>
            </w:r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9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5.3</w:t>
            </w: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Информационные стенды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Разработка, изготовление и установка информационных указателей об объекте</w:t>
            </w:r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9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</w:pP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  <w:t>Итого по разделу 5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9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Pr="00640C3E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b/>
                <w:color w:val="0070C0"/>
                <w:sz w:val="24"/>
                <w:szCs w:val="24"/>
              </w:rPr>
            </w:pP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  <w:t>6</w:t>
            </w:r>
          </w:p>
        </w:tc>
        <w:tc>
          <w:tcPr>
            <w:tcW w:w="14300" w:type="dxa"/>
            <w:gridSpan w:val="8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  <w:t xml:space="preserve">Иные затраты </w:t>
            </w: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  <w:t>…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</w:p>
        </w:tc>
        <w:tc>
          <w:tcPr>
            <w:tcW w:w="9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</w:pP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  <w:t>Итого по разделу 6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</w:pPr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9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Pr="00AA350B" w:rsidRDefault="00733FE4" w:rsidP="00733FE4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b/>
                <w:color w:val="0070C0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color w:val="0070C0"/>
                <w:sz w:val="24"/>
                <w:szCs w:val="24"/>
              </w:rPr>
              <w:t>4</w:t>
            </w:r>
            <w:r w:rsidR="00E77213">
              <w:rPr>
                <w:rFonts w:asciiTheme="minorHAnsi" w:eastAsia="Montserrat Medium" w:hAnsiTheme="minorHAnsi" w:cs="Montserrat Medium"/>
                <w:color w:val="0070C0"/>
                <w:sz w:val="24"/>
                <w:szCs w:val="24"/>
              </w:rPr>
              <w:t>187.800</w:t>
            </w: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</w:pP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  <w:t>Итого по разделам 1-6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</w:pPr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9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Pr="00640C3E" w:rsidRDefault="00E77213" w:rsidP="00E17ED9">
            <w:pPr>
              <w:pStyle w:val="normal"/>
              <w:shd w:val="clear" w:color="auto" w:fill="FFFFFF"/>
              <w:rPr>
                <w:rFonts w:asciiTheme="minorHAnsi" w:eastAsia="Montserrat Medium" w:hAnsiTheme="minorHAnsi" w:cs="Montserrat Medium"/>
                <w:color w:val="0070C0"/>
                <w:sz w:val="24"/>
                <w:szCs w:val="24"/>
              </w:rPr>
            </w:pP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  <w:t>7</w:t>
            </w:r>
          </w:p>
        </w:tc>
        <w:tc>
          <w:tcPr>
            <w:tcW w:w="14300" w:type="dxa"/>
            <w:gridSpan w:val="8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  <w:t>Дополнительные работы и затраты (прочие)</w:t>
            </w: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7.1</w:t>
            </w: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Удорожание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Удорожание работ и материалов вследствие естественного роста цен (до 5%  от сумм разделов 1-6)</w:t>
            </w:r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9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Pr="00AA350B" w:rsidRDefault="00E77213" w:rsidP="00733FE4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209.390</w:t>
            </w: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lastRenderedPageBreak/>
              <w:t>7.2</w:t>
            </w: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Непредвиденные работы и затраты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sz w:val="24"/>
                <w:szCs w:val="24"/>
              </w:rPr>
              <w:t>Скрытые работы, работы с осложнениями при проведении отдельных работ, ухудшение погодных условий и т.п. (10% от сумм разделов 1-6)</w:t>
            </w:r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9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Pr="00AA350B" w:rsidRDefault="00E77213" w:rsidP="00733FE4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418.780</w:t>
            </w: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70C0"/>
                <w:sz w:val="24"/>
                <w:szCs w:val="24"/>
              </w:rPr>
              <w:t>Итого по разделу 7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9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70C0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Pr="00640C3E" w:rsidRDefault="00E77213" w:rsidP="00E17ED9">
            <w:pPr>
              <w:pStyle w:val="normal"/>
              <w:shd w:val="clear" w:color="auto" w:fill="FFFFFF"/>
              <w:rPr>
                <w:rFonts w:asciiTheme="minorHAnsi" w:eastAsia="Montserrat Medium" w:hAnsiTheme="minorHAnsi" w:cs="Montserrat Medium"/>
                <w:color w:val="0070C0"/>
                <w:sz w:val="24"/>
                <w:szCs w:val="24"/>
              </w:rPr>
            </w:pPr>
          </w:p>
        </w:tc>
      </w:tr>
      <w:tr w:rsidR="00E77213" w:rsidTr="00DA7F64">
        <w:trPr>
          <w:cantSplit/>
          <w:trHeight w:val="54"/>
          <w:tblHeader/>
        </w:trPr>
        <w:tc>
          <w:tcPr>
            <w:tcW w:w="53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  <w:t>Всего</w:t>
            </w:r>
            <w:r w:rsidR="00431660"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  <w:t xml:space="preserve"> без НДС</w:t>
            </w:r>
          </w:p>
        </w:tc>
        <w:tc>
          <w:tcPr>
            <w:tcW w:w="4111" w:type="dxa"/>
          </w:tcPr>
          <w:p w:rsidR="00E77213" w:rsidRDefault="00E77213" w:rsidP="00E17ED9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2093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88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944" w:type="dxa"/>
          </w:tcPr>
          <w:p w:rsidR="00E77213" w:rsidRPr="00220EB2" w:rsidRDefault="00E77213" w:rsidP="00E17ED9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 xml:space="preserve"> </w:t>
            </w:r>
          </w:p>
        </w:tc>
        <w:tc>
          <w:tcPr>
            <w:tcW w:w="1432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544" w:type="dxa"/>
          </w:tcPr>
          <w:p w:rsidR="00E77213" w:rsidRDefault="00E77213" w:rsidP="00E17ED9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49" w:type="dxa"/>
          </w:tcPr>
          <w:p w:rsidR="00E77213" w:rsidRPr="00AA350B" w:rsidRDefault="00DA3781" w:rsidP="00733FE4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>4</w:t>
            </w:r>
            <w:r w:rsidR="00E77213">
              <w:rPr>
                <w:rFonts w:asciiTheme="minorHAnsi" w:eastAsia="Montserrat Medium" w:hAnsiTheme="minorHAnsi" w:cs="Montserrat Medium"/>
                <w:sz w:val="24"/>
                <w:szCs w:val="24"/>
              </w:rPr>
              <w:t>815.970</w:t>
            </w:r>
          </w:p>
        </w:tc>
      </w:tr>
      <w:tr w:rsidR="00431660" w:rsidRPr="00AA350B" w:rsidTr="00431660">
        <w:trPr>
          <w:cantSplit/>
          <w:trHeight w:val="54"/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660" w:rsidRDefault="00431660" w:rsidP="00D82514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660" w:rsidRDefault="00431660" w:rsidP="00D82514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  <w:t>Всего с НДС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660" w:rsidRDefault="00431660" w:rsidP="00D82514">
            <w:pPr>
              <w:pStyle w:val="normal"/>
              <w:shd w:val="clear" w:color="auto" w:fill="FFFFFF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660" w:rsidRDefault="00431660" w:rsidP="00D82514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660" w:rsidRDefault="00431660" w:rsidP="00D82514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660" w:rsidRPr="00220EB2" w:rsidRDefault="00431660" w:rsidP="00D82514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>
              <w:rPr>
                <w:rFonts w:asciiTheme="minorHAnsi" w:eastAsia="Montserrat Medium" w:hAnsiTheme="minorHAnsi" w:cs="Montserrat Medium"/>
                <w:sz w:val="24"/>
                <w:szCs w:val="24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660" w:rsidRDefault="00431660" w:rsidP="00D82514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660" w:rsidRDefault="00431660" w:rsidP="00D82514">
            <w:pPr>
              <w:pStyle w:val="normal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660" w:rsidRPr="00E84DF8" w:rsidRDefault="00431660" w:rsidP="00D82514">
            <w:pPr>
              <w:pStyle w:val="normal"/>
              <w:shd w:val="clear" w:color="auto" w:fill="FFFFFF"/>
              <w:jc w:val="center"/>
              <w:rPr>
                <w:rFonts w:asciiTheme="minorHAnsi" w:eastAsia="Montserrat Medium" w:hAnsiTheme="minorHAnsi" w:cs="Montserrat Medium"/>
                <w:sz w:val="24"/>
                <w:szCs w:val="24"/>
              </w:rPr>
            </w:pPr>
            <w:r w:rsidRPr="00E84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5393,886</w:t>
            </w:r>
          </w:p>
        </w:tc>
      </w:tr>
    </w:tbl>
    <w:p w:rsidR="00E77213" w:rsidRDefault="00E77213" w:rsidP="00E77213">
      <w:pPr>
        <w:pStyle w:val="normal"/>
        <w:rPr>
          <w:rFonts w:ascii="Montserrat Medium" w:eastAsia="Montserrat Medium" w:hAnsi="Montserrat Medium" w:cs="Montserrat Medium"/>
        </w:rPr>
      </w:pPr>
    </w:p>
    <w:p w:rsidR="00E77213" w:rsidRDefault="00E77213" w:rsidP="00E77213">
      <w:pPr>
        <w:pStyle w:val="normal"/>
        <w:rPr>
          <w:sz w:val="24"/>
          <w:szCs w:val="24"/>
        </w:rPr>
      </w:pPr>
      <w:proofErr w:type="spellStart"/>
      <w:r>
        <w:rPr>
          <w:sz w:val="24"/>
          <w:szCs w:val="24"/>
        </w:rPr>
        <w:t>Справочно</w:t>
      </w:r>
      <w:proofErr w:type="spellEnd"/>
      <w:r>
        <w:rPr>
          <w:sz w:val="24"/>
          <w:szCs w:val="24"/>
        </w:rPr>
        <w:t xml:space="preserve">: Работы, которые могут быть </w:t>
      </w:r>
      <w:proofErr w:type="gramStart"/>
      <w:r>
        <w:rPr>
          <w:sz w:val="24"/>
          <w:szCs w:val="24"/>
        </w:rPr>
        <w:t>выполнены самостоятельно силами команд исключены</w:t>
      </w:r>
      <w:proofErr w:type="gramEnd"/>
      <w:r>
        <w:rPr>
          <w:sz w:val="24"/>
          <w:szCs w:val="24"/>
        </w:rPr>
        <w:t xml:space="preserve"> из п.___ и оценены в </w:t>
      </w:r>
      <w:proofErr w:type="spellStart"/>
      <w:r>
        <w:rPr>
          <w:sz w:val="24"/>
          <w:szCs w:val="24"/>
        </w:rPr>
        <w:t>сумме_____</w:t>
      </w:r>
      <w:proofErr w:type="spellEnd"/>
      <w:r>
        <w:rPr>
          <w:sz w:val="24"/>
          <w:szCs w:val="24"/>
        </w:rPr>
        <w:t>.</w:t>
      </w:r>
    </w:p>
    <w:p w:rsidR="00577305" w:rsidRDefault="00577305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45117" w:rsidRPr="00965893" w:rsidRDefault="00E45117" w:rsidP="00E45117">
      <w:pPr>
        <w:pStyle w:val="normal"/>
        <w:jc w:val="center"/>
        <w:rPr>
          <w:rFonts w:ascii="Times New Roman" w:eastAsia="Montserrat Medium" w:hAnsi="Times New Roman" w:cs="Times New Roman"/>
        </w:rPr>
      </w:pPr>
    </w:p>
    <w:p w:rsidR="00DA3781" w:rsidRDefault="00DA3781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DA3781" w:rsidRDefault="00DA3781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DA3781" w:rsidRDefault="00DA3781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DA3781" w:rsidRDefault="00DA3781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DA3781" w:rsidRDefault="00DA3781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DA3781" w:rsidRDefault="00DA3781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DA3781" w:rsidRDefault="00DA3781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DA3781" w:rsidRDefault="00DA3781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DA3781" w:rsidRDefault="00DA3781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DA3781" w:rsidRDefault="00DA3781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DA3781" w:rsidRDefault="00DA3781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DA3781" w:rsidRDefault="00DA3781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DA3781" w:rsidRDefault="00DA3781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E84DF8" w:rsidRDefault="00E84DF8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  <w:sectPr w:rsidR="00E84DF8" w:rsidSect="000C1894">
          <w:pgSz w:w="16838" w:h="11906" w:orient="landscape"/>
          <w:pgMar w:top="1701" w:right="1134" w:bottom="425" w:left="1134" w:header="709" w:footer="709" w:gutter="0"/>
          <w:cols w:space="708"/>
          <w:titlePg/>
          <w:docGrid w:linePitch="360"/>
        </w:sectPr>
      </w:pPr>
    </w:p>
    <w:p w:rsidR="00986DDE" w:rsidRPr="00986DDE" w:rsidRDefault="00986DDE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  <w:r w:rsidRPr="00986DDE">
        <w:rPr>
          <w:rFonts w:ascii="Montserrat-Medium" w:hAnsi="Montserrat-Medium" w:cs="Montserrat-Medium"/>
          <w:color w:val="000000"/>
          <w:sz w:val="28"/>
          <w:szCs w:val="28"/>
        </w:rPr>
        <w:lastRenderedPageBreak/>
        <w:t xml:space="preserve">Копии документов, заверенные представителем </w:t>
      </w:r>
      <w:proofErr w:type="spellStart"/>
      <w:r w:rsidRPr="00986DDE">
        <w:rPr>
          <w:rFonts w:ascii="Montserrat-Medium" w:hAnsi="Montserrat-Medium" w:cs="Montserrat-Medium"/>
          <w:color w:val="000000"/>
          <w:sz w:val="28"/>
          <w:szCs w:val="28"/>
        </w:rPr>
        <w:t>акимата</w:t>
      </w:r>
      <w:proofErr w:type="spellEnd"/>
    </w:p>
    <w:p w:rsidR="00986DDE" w:rsidRPr="00986DDE" w:rsidRDefault="00986DDE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  <w:r w:rsidRPr="00986DDE">
        <w:rPr>
          <w:rFonts w:ascii="Montserrat-Medium" w:hAnsi="Montserrat-Medium" w:cs="Montserrat-Medium"/>
          <w:color w:val="000000"/>
          <w:sz w:val="28"/>
          <w:szCs w:val="28"/>
        </w:rPr>
        <w:t xml:space="preserve">района или другим уполномоченным в </w:t>
      </w:r>
      <w:proofErr w:type="gramStart"/>
      <w:r w:rsidRPr="00986DDE">
        <w:rPr>
          <w:rFonts w:ascii="Montserrat-Medium" w:hAnsi="Montserrat-Medium" w:cs="Montserrat-Medium"/>
          <w:color w:val="000000"/>
          <w:sz w:val="28"/>
          <w:szCs w:val="28"/>
        </w:rPr>
        <w:t>установленном</w:t>
      </w:r>
      <w:proofErr w:type="gramEnd"/>
    </w:p>
    <w:p w:rsidR="00986DDE" w:rsidRPr="00986DDE" w:rsidRDefault="00986DDE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  <w:r w:rsidRPr="00986DDE">
        <w:rPr>
          <w:rFonts w:ascii="Montserrat-Medium" w:hAnsi="Montserrat-Medium" w:cs="Montserrat-Medium"/>
          <w:color w:val="000000"/>
          <w:sz w:val="28"/>
          <w:szCs w:val="28"/>
        </w:rPr>
        <w:t xml:space="preserve">порядке должностным лицом, </w:t>
      </w:r>
      <w:proofErr w:type="gramStart"/>
      <w:r w:rsidRPr="00986DDE">
        <w:rPr>
          <w:rFonts w:ascii="Montserrat-Medium" w:hAnsi="Montserrat-Medium" w:cs="Montserrat-Medium"/>
          <w:color w:val="000000"/>
          <w:sz w:val="28"/>
          <w:szCs w:val="28"/>
        </w:rPr>
        <w:t>подтверждающие</w:t>
      </w:r>
      <w:proofErr w:type="gramEnd"/>
      <w:r w:rsidRPr="00986DDE">
        <w:rPr>
          <w:rFonts w:ascii="Montserrat-Medium" w:hAnsi="Montserrat-Medium" w:cs="Montserrat-Medium"/>
          <w:color w:val="000000"/>
          <w:sz w:val="28"/>
          <w:szCs w:val="28"/>
        </w:rPr>
        <w:t xml:space="preserve"> право</w:t>
      </w:r>
    </w:p>
    <w:p w:rsidR="00986DDE" w:rsidRPr="00986DDE" w:rsidRDefault="00986DDE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  <w:r w:rsidRPr="00986DDE">
        <w:rPr>
          <w:rFonts w:ascii="Montserrat-Medium" w:hAnsi="Montserrat-Medium" w:cs="Montserrat-Medium"/>
          <w:color w:val="000000"/>
          <w:sz w:val="28"/>
          <w:szCs w:val="28"/>
        </w:rPr>
        <w:t>государственной собственности на объект общественной</w:t>
      </w:r>
    </w:p>
    <w:p w:rsidR="00986DDE" w:rsidRDefault="00986DDE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  <w:r w:rsidRPr="00986DDE">
        <w:rPr>
          <w:rFonts w:ascii="Montserrat-Medium" w:hAnsi="Montserrat-Medium" w:cs="Montserrat-Medium"/>
          <w:color w:val="000000"/>
          <w:sz w:val="28"/>
          <w:szCs w:val="28"/>
        </w:rPr>
        <w:t>инфраструктуры</w:t>
      </w:r>
    </w:p>
    <w:p w:rsidR="00B110B8" w:rsidRDefault="00B110B8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B110B8" w:rsidRDefault="00BB0E93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67475" cy="3915854"/>
            <wp:effectExtent l="19050" t="0" r="0" b="0"/>
            <wp:docPr id="11" name="Рисунок 13" descr="C:\Users\User\AppData\Local\Microsoft\Windows\Temporary Internet Files\Content.Word\IMG-202110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20211022-WA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87" cy="391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81" w:rsidRDefault="00DA3781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  <w:r w:rsidRPr="00DA3781">
        <w:rPr>
          <w:rFonts w:ascii="Montserrat-Medium" w:hAnsi="Montserrat-Medium" w:cs="Montserrat-Medium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24500" cy="2333625"/>
            <wp:effectExtent l="19050" t="0" r="0" b="0"/>
            <wp:docPr id="6" name="Рисунок 5" descr="C:\Users\User\Desktop\Новая папка (2)\Бейсенбенова\площадка для выгула\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Бейсенбенова\площадка для выгула\Ати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0B8" w:rsidRDefault="00DA14F9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  <w:r>
        <w:rPr>
          <w:rFonts w:ascii="Montserrat-Medium" w:hAnsi="Montserrat-Medium" w:cs="Montserrat-Medium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64899" cy="4905375"/>
            <wp:effectExtent l="19050" t="0" r="2401" b="0"/>
            <wp:docPr id="4" name="Рисунок 4" descr="C:\Users\User\Desktop\Новая папка (2)\Бейсенбенова\площадка для выгула\площадка для выгу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Бейсенбенова\площадка для выгула\площадка для выгул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899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81" w:rsidRDefault="00DA3781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B110B8" w:rsidRDefault="00B110B8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B110B8" w:rsidRDefault="00B110B8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B110B8" w:rsidRDefault="00DA3781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  <w:r w:rsidRPr="00DA3781">
        <w:rPr>
          <w:rFonts w:ascii="Montserrat-Medium" w:hAnsi="Montserrat-Medium" w:cs="Montserrat-Medium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27370" cy="1761476"/>
            <wp:effectExtent l="19050" t="0" r="0" b="0"/>
            <wp:docPr id="12" name="Рисунок 6" descr="C:\Users\User\Desktop\Новая папка (2)\Бейсенбенова\площадка для выгула\Рудтеплосе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Бейсенбенова\площадка для выгула\Рудтеплосеть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176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0B8" w:rsidRDefault="00B110B8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B110B8" w:rsidRPr="00986DDE" w:rsidRDefault="00B110B8" w:rsidP="00B110B8">
      <w:pPr>
        <w:autoSpaceDE w:val="0"/>
        <w:autoSpaceDN w:val="0"/>
        <w:adjustRightInd w:val="0"/>
        <w:spacing w:after="0"/>
        <w:jc w:val="center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B110B8" w:rsidRDefault="00B110B8" w:rsidP="00A215E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  <w:sz w:val="40"/>
          <w:szCs w:val="40"/>
        </w:rPr>
      </w:pPr>
    </w:p>
    <w:p w:rsidR="005B54A1" w:rsidRDefault="005B54A1" w:rsidP="00A215E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5B54A1" w:rsidRDefault="005B54A1" w:rsidP="00A215E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5B54A1" w:rsidRDefault="005B54A1" w:rsidP="00A215E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5B54A1" w:rsidRDefault="005B54A1" w:rsidP="00A215E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DB30E5" w:rsidRPr="001E5860" w:rsidRDefault="001E5860" w:rsidP="00A215E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  <w:sz w:val="28"/>
          <w:szCs w:val="28"/>
        </w:rPr>
      </w:pPr>
      <w:r>
        <w:rPr>
          <w:rFonts w:ascii="Montserrat-Medium" w:hAnsi="Montserrat-Medium" w:cs="Montserrat-Medium"/>
          <w:color w:val="000000"/>
          <w:sz w:val="28"/>
          <w:szCs w:val="28"/>
        </w:rPr>
        <w:lastRenderedPageBreak/>
        <w:tab/>
      </w:r>
      <w:r>
        <w:rPr>
          <w:rFonts w:ascii="Montserrat-Medium" w:hAnsi="Montserrat-Medium" w:cs="Montserrat-Medium"/>
          <w:color w:val="000000"/>
          <w:sz w:val="28"/>
          <w:szCs w:val="28"/>
        </w:rPr>
        <w:tab/>
      </w:r>
      <w:r>
        <w:rPr>
          <w:rFonts w:ascii="Montserrat-Medium" w:hAnsi="Montserrat-Medium" w:cs="Montserrat-Medium"/>
          <w:color w:val="000000"/>
          <w:sz w:val="28"/>
          <w:szCs w:val="28"/>
        </w:rPr>
        <w:tab/>
      </w:r>
      <w:r w:rsidR="005B54A1" w:rsidRPr="00F17038">
        <w:rPr>
          <w:rFonts w:ascii="Times New Roman" w:hAnsi="Times New Roman" w:cs="Times New Roman"/>
          <w:color w:val="000000"/>
          <w:sz w:val="28"/>
          <w:szCs w:val="28"/>
        </w:rPr>
        <w:t>Документы, подтверждающие стоимость проекта</w:t>
      </w:r>
    </w:p>
    <w:p w:rsidR="00DB30E5" w:rsidRDefault="00DB30E5" w:rsidP="00A215E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5B54A1" w:rsidRDefault="005B54A1" w:rsidP="00A215E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DB30E5" w:rsidRDefault="00DB30E5" w:rsidP="00A215E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5B54A1" w:rsidRDefault="00BB0E93" w:rsidP="001E5860">
      <w:pPr>
        <w:autoSpaceDE w:val="0"/>
        <w:autoSpaceDN w:val="0"/>
        <w:adjustRightInd w:val="0"/>
        <w:spacing w:after="0"/>
        <w:ind w:left="1134"/>
        <w:rPr>
          <w:rFonts w:ascii="Montserrat-Medium" w:hAnsi="Montserrat-Medium" w:cs="Montserrat-Medium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99071" cy="7972425"/>
            <wp:effectExtent l="19050" t="0" r="1429" b="0"/>
            <wp:docPr id="10" name="Рисунок 10" descr="C:\Users\User\AppData\Local\Microsoft\Windows\Temporary Internet Files\Content.Word\Screenshot_2021-10-22-14-01-15-54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Screenshot_2021-10-22-14-01-15-54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071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4A1" w:rsidRDefault="005B54A1" w:rsidP="001E5860">
      <w:pPr>
        <w:autoSpaceDE w:val="0"/>
        <w:autoSpaceDN w:val="0"/>
        <w:adjustRightInd w:val="0"/>
        <w:spacing w:after="0"/>
        <w:ind w:left="1134"/>
        <w:rPr>
          <w:rFonts w:ascii="Montserrat-Medium" w:hAnsi="Montserrat-Medium" w:cs="Montserrat-Medium"/>
          <w:color w:val="000000"/>
          <w:sz w:val="28"/>
          <w:szCs w:val="28"/>
        </w:rPr>
      </w:pPr>
    </w:p>
    <w:p w:rsidR="00C83309" w:rsidRDefault="007E6E83" w:rsidP="007E6E83">
      <w:pPr>
        <w:autoSpaceDE w:val="0"/>
        <w:autoSpaceDN w:val="0"/>
        <w:adjustRightInd w:val="0"/>
        <w:spacing w:after="0"/>
        <w:ind w:left="851"/>
        <w:rPr>
          <w:rFonts w:ascii="Montserrat-Medium" w:hAnsi="Montserrat-Medium" w:cs="Montserrat-Medium"/>
          <w:color w:val="000000"/>
        </w:rPr>
      </w:pPr>
      <w:r>
        <w:rPr>
          <w:rFonts w:ascii="Montserrat-Medium" w:hAnsi="Montserrat-Medium" w:cs="Montserrat-Medium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57875" cy="2219325"/>
            <wp:effectExtent l="19050" t="0" r="9525" b="0"/>
            <wp:docPr id="3" name="Рисунок 2" descr="C:\Users\User\Desktop\Бейсенбенова площадка подпись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йсенбенова площадка подпись.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183B54" w:rsidRDefault="00183B54" w:rsidP="008D6F8A">
      <w:pPr>
        <w:rPr>
          <w:rFonts w:ascii="Montserrat-Medium" w:hAnsi="Montserrat-Medium" w:cs="Montserrat-Medium"/>
          <w:color w:val="000000"/>
        </w:rPr>
      </w:pPr>
    </w:p>
    <w:p w:rsidR="00183B54" w:rsidRDefault="00183B54" w:rsidP="008D6F8A">
      <w:pPr>
        <w:rPr>
          <w:rFonts w:ascii="Montserrat-Medium" w:hAnsi="Montserrat-Medium" w:cs="Montserrat-Medium"/>
          <w:color w:val="000000"/>
        </w:rPr>
      </w:pPr>
    </w:p>
    <w:p w:rsidR="008D6F8A" w:rsidRPr="008D6F8A" w:rsidRDefault="008D6F8A" w:rsidP="00183B54">
      <w:pPr>
        <w:ind w:left="1134"/>
        <w:rPr>
          <w:rFonts w:ascii="Times New Roman" w:hAnsi="Times New Roman" w:cs="Times New Roman"/>
          <w:b/>
          <w:sz w:val="28"/>
          <w:szCs w:val="28"/>
        </w:rPr>
      </w:pPr>
      <w:r w:rsidRPr="008D6F8A">
        <w:rPr>
          <w:rFonts w:ascii="Times New Roman" w:hAnsi="Times New Roman" w:cs="Times New Roman"/>
          <w:b/>
          <w:sz w:val="28"/>
          <w:szCs w:val="28"/>
        </w:rPr>
        <w:lastRenderedPageBreak/>
        <w:t>Эскизы (рисунки), характеризующие внешний вид и функциональность объекта</w:t>
      </w: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C83309" w:rsidRDefault="00C83309" w:rsidP="00B110B8">
      <w:pPr>
        <w:autoSpaceDE w:val="0"/>
        <w:autoSpaceDN w:val="0"/>
        <w:adjustRightInd w:val="0"/>
        <w:spacing w:after="0"/>
        <w:rPr>
          <w:rFonts w:ascii="Montserrat-Medium" w:hAnsi="Montserrat-Medium" w:cs="Montserrat-Medium"/>
          <w:color w:val="000000"/>
        </w:rPr>
      </w:pPr>
    </w:p>
    <w:p w:rsidR="009401B1" w:rsidRDefault="00DA14F9" w:rsidP="00A215E8">
      <w:r>
        <w:rPr>
          <w:noProof/>
          <w:lang w:eastAsia="ru-RU"/>
        </w:rPr>
        <w:drawing>
          <wp:inline distT="0" distB="0" distL="0" distR="0">
            <wp:extent cx="6457831" cy="2857500"/>
            <wp:effectExtent l="19050" t="0" r="119" b="0"/>
            <wp:docPr id="8" name="Рисунок 7" descr="C:\Users\User\AppData\Local\Microsoft\Windows\Temporary Internet Files\Content.Word\IMG_20210905_15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10905_1551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831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01B1" w:rsidSect="00E84DF8">
      <w:pgSz w:w="11906" w:h="16838"/>
      <w:pgMar w:top="1134" w:right="1701" w:bottom="1134" w:left="42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0870" w:rsidRDefault="00550870" w:rsidP="008D6F8A">
      <w:pPr>
        <w:spacing w:after="0" w:line="240" w:lineRule="auto"/>
      </w:pPr>
      <w:r>
        <w:separator/>
      </w:r>
    </w:p>
  </w:endnote>
  <w:endnote w:type="continuationSeparator" w:id="0">
    <w:p w:rsidR="00550870" w:rsidRDefault="00550870" w:rsidP="008D6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ontserrat-Medium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176747"/>
      <w:docPartObj>
        <w:docPartGallery w:val="Page Numbers (Bottom of Page)"/>
        <w:docPartUnique/>
      </w:docPartObj>
    </w:sdtPr>
    <w:sdtContent>
      <w:p w:rsidR="001539AE" w:rsidRDefault="00CB060B">
        <w:pPr>
          <w:pStyle w:val="ab"/>
          <w:jc w:val="center"/>
        </w:pPr>
        <w:fldSimple w:instr=" PAGE   \* MERGEFORMAT ">
          <w:r w:rsidR="001539DD">
            <w:rPr>
              <w:noProof/>
            </w:rPr>
            <w:t>15</w:t>
          </w:r>
        </w:fldSimple>
      </w:p>
    </w:sdtContent>
  </w:sdt>
  <w:p w:rsidR="001539AE" w:rsidRDefault="001539A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0870" w:rsidRDefault="00550870" w:rsidP="008D6F8A">
      <w:pPr>
        <w:spacing w:after="0" w:line="240" w:lineRule="auto"/>
      </w:pPr>
      <w:r>
        <w:separator/>
      </w:r>
    </w:p>
  </w:footnote>
  <w:footnote w:type="continuationSeparator" w:id="0">
    <w:p w:rsidR="00550870" w:rsidRDefault="00550870" w:rsidP="008D6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B3E8C"/>
    <w:multiLevelType w:val="hybridMultilevel"/>
    <w:tmpl w:val="CB5AE7E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6DDE"/>
    <w:rsid w:val="00003627"/>
    <w:rsid w:val="00023C25"/>
    <w:rsid w:val="000306C8"/>
    <w:rsid w:val="000419DE"/>
    <w:rsid w:val="000511C2"/>
    <w:rsid w:val="00061C81"/>
    <w:rsid w:val="00062729"/>
    <w:rsid w:val="00064C8F"/>
    <w:rsid w:val="00067EEF"/>
    <w:rsid w:val="00076C92"/>
    <w:rsid w:val="00083A7D"/>
    <w:rsid w:val="000A5F2D"/>
    <w:rsid w:val="000C1510"/>
    <w:rsid w:val="000C1894"/>
    <w:rsid w:val="000E496B"/>
    <w:rsid w:val="00127197"/>
    <w:rsid w:val="001539AE"/>
    <w:rsid w:val="001539DD"/>
    <w:rsid w:val="00182392"/>
    <w:rsid w:val="00183B54"/>
    <w:rsid w:val="00191C4F"/>
    <w:rsid w:val="001E5860"/>
    <w:rsid w:val="001E65A6"/>
    <w:rsid w:val="001F486E"/>
    <w:rsid w:val="001F71DF"/>
    <w:rsid w:val="00236CF3"/>
    <w:rsid w:val="00241B57"/>
    <w:rsid w:val="00250A14"/>
    <w:rsid w:val="0027455E"/>
    <w:rsid w:val="00277B1F"/>
    <w:rsid w:val="00284FA7"/>
    <w:rsid w:val="00354D97"/>
    <w:rsid w:val="00395798"/>
    <w:rsid w:val="003C0BA0"/>
    <w:rsid w:val="003E1F94"/>
    <w:rsid w:val="003E34E7"/>
    <w:rsid w:val="00411EA5"/>
    <w:rsid w:val="004159D1"/>
    <w:rsid w:val="00422B74"/>
    <w:rsid w:val="00431660"/>
    <w:rsid w:val="0047259C"/>
    <w:rsid w:val="00477864"/>
    <w:rsid w:val="00494F31"/>
    <w:rsid w:val="00495DBD"/>
    <w:rsid w:val="00550870"/>
    <w:rsid w:val="00563C65"/>
    <w:rsid w:val="0056419A"/>
    <w:rsid w:val="00576402"/>
    <w:rsid w:val="00577305"/>
    <w:rsid w:val="00584CD0"/>
    <w:rsid w:val="00586257"/>
    <w:rsid w:val="005B54A1"/>
    <w:rsid w:val="005B641B"/>
    <w:rsid w:val="005E54AD"/>
    <w:rsid w:val="005F49CD"/>
    <w:rsid w:val="005F5181"/>
    <w:rsid w:val="00642576"/>
    <w:rsid w:val="006465A6"/>
    <w:rsid w:val="00650503"/>
    <w:rsid w:val="006712B9"/>
    <w:rsid w:val="00675E8E"/>
    <w:rsid w:val="00696839"/>
    <w:rsid w:val="006D27A6"/>
    <w:rsid w:val="00733FE4"/>
    <w:rsid w:val="00751D53"/>
    <w:rsid w:val="00796FF6"/>
    <w:rsid w:val="007A1D6C"/>
    <w:rsid w:val="007A6426"/>
    <w:rsid w:val="007B27CF"/>
    <w:rsid w:val="007C27A5"/>
    <w:rsid w:val="007E5545"/>
    <w:rsid w:val="007E6E83"/>
    <w:rsid w:val="007F3D7D"/>
    <w:rsid w:val="008062CF"/>
    <w:rsid w:val="00887514"/>
    <w:rsid w:val="008922D8"/>
    <w:rsid w:val="008A5976"/>
    <w:rsid w:val="008B38A5"/>
    <w:rsid w:val="008D5FC7"/>
    <w:rsid w:val="008D6F8A"/>
    <w:rsid w:val="008F7EF4"/>
    <w:rsid w:val="00906085"/>
    <w:rsid w:val="009368BA"/>
    <w:rsid w:val="009401B1"/>
    <w:rsid w:val="00954919"/>
    <w:rsid w:val="00986DDE"/>
    <w:rsid w:val="009D1A82"/>
    <w:rsid w:val="009E42D0"/>
    <w:rsid w:val="009E6F23"/>
    <w:rsid w:val="009E7493"/>
    <w:rsid w:val="009F34E3"/>
    <w:rsid w:val="009F7C74"/>
    <w:rsid w:val="00A215E8"/>
    <w:rsid w:val="00A4201A"/>
    <w:rsid w:val="00A56FE8"/>
    <w:rsid w:val="00A97508"/>
    <w:rsid w:val="00AA3419"/>
    <w:rsid w:val="00AB64EB"/>
    <w:rsid w:val="00AC54A7"/>
    <w:rsid w:val="00AD62CA"/>
    <w:rsid w:val="00B110B8"/>
    <w:rsid w:val="00B44DC6"/>
    <w:rsid w:val="00B517A0"/>
    <w:rsid w:val="00B5360E"/>
    <w:rsid w:val="00B7674C"/>
    <w:rsid w:val="00BA6025"/>
    <w:rsid w:val="00BB0E93"/>
    <w:rsid w:val="00BB4F36"/>
    <w:rsid w:val="00BC74BD"/>
    <w:rsid w:val="00BE150D"/>
    <w:rsid w:val="00C20F56"/>
    <w:rsid w:val="00C442C3"/>
    <w:rsid w:val="00C52C5C"/>
    <w:rsid w:val="00C83309"/>
    <w:rsid w:val="00CA5344"/>
    <w:rsid w:val="00CB060B"/>
    <w:rsid w:val="00CF21D5"/>
    <w:rsid w:val="00D47404"/>
    <w:rsid w:val="00D83025"/>
    <w:rsid w:val="00D86D54"/>
    <w:rsid w:val="00D908A4"/>
    <w:rsid w:val="00D92319"/>
    <w:rsid w:val="00DA14F9"/>
    <w:rsid w:val="00DA3781"/>
    <w:rsid w:val="00DA7F64"/>
    <w:rsid w:val="00DB30E5"/>
    <w:rsid w:val="00DB72CC"/>
    <w:rsid w:val="00E03539"/>
    <w:rsid w:val="00E13998"/>
    <w:rsid w:val="00E45117"/>
    <w:rsid w:val="00E7565E"/>
    <w:rsid w:val="00E77213"/>
    <w:rsid w:val="00E84DF8"/>
    <w:rsid w:val="00EA0EA0"/>
    <w:rsid w:val="00EA1857"/>
    <w:rsid w:val="00EB0962"/>
    <w:rsid w:val="00EC715F"/>
    <w:rsid w:val="00ED73BC"/>
    <w:rsid w:val="00F17038"/>
    <w:rsid w:val="00F23B62"/>
    <w:rsid w:val="00F527CD"/>
    <w:rsid w:val="00F551F3"/>
    <w:rsid w:val="00F62596"/>
    <w:rsid w:val="00FD6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C715F"/>
    <w:pPr>
      <w:spacing w:after="0" w:line="240" w:lineRule="auto"/>
    </w:pPr>
    <w:rPr>
      <w:rFonts w:ascii="Arial Narrow" w:eastAsia="Arial Narrow" w:hAnsi="Arial Narrow" w:cs="Arial Narrow"/>
      <w:sz w:val="28"/>
      <w:szCs w:val="28"/>
      <w:lang w:eastAsia="ru-RU"/>
    </w:rPr>
  </w:style>
  <w:style w:type="table" w:styleId="a3">
    <w:name w:val="Table Grid"/>
    <w:basedOn w:val="a1"/>
    <w:uiPriority w:val="59"/>
    <w:rsid w:val="00EC71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215E8"/>
    <w:rPr>
      <w:color w:val="0000FF" w:themeColor="hyperlink"/>
      <w:u w:val="single"/>
    </w:rPr>
  </w:style>
  <w:style w:type="table" w:customStyle="1" w:styleId="2">
    <w:name w:val="2"/>
    <w:basedOn w:val="a1"/>
    <w:rsid w:val="00577305"/>
    <w:pPr>
      <w:spacing w:after="0" w:line="240" w:lineRule="auto"/>
    </w:pPr>
    <w:rPr>
      <w:rFonts w:ascii="Calibri" w:eastAsia="Calibri" w:hAnsi="Calibri" w:cs="Calibri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a1"/>
    <w:rsid w:val="00577305"/>
    <w:pPr>
      <w:spacing w:after="0" w:line="240" w:lineRule="auto"/>
    </w:pPr>
    <w:rPr>
      <w:rFonts w:ascii="Calibri" w:eastAsia="Calibri" w:hAnsi="Calibri" w:cs="Calibri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5773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A1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1D6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A1D6C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8D6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D6F8A"/>
  </w:style>
  <w:style w:type="paragraph" w:styleId="ab">
    <w:name w:val="footer"/>
    <w:basedOn w:val="a"/>
    <w:link w:val="ac"/>
    <w:uiPriority w:val="99"/>
    <w:unhideWhenUsed/>
    <w:rsid w:val="008D6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D6F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1376</Words>
  <Characters>7847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13</cp:revision>
  <cp:lastPrinted>2021-10-29T13:01:00Z</cp:lastPrinted>
  <dcterms:created xsi:type="dcterms:W3CDTF">2021-10-22T08:54:00Z</dcterms:created>
  <dcterms:modified xsi:type="dcterms:W3CDTF">2021-10-31T10:19:00Z</dcterms:modified>
</cp:coreProperties>
</file>